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176" w:type="dxa"/>
        <w:tblLook w:val="01E0" w:firstRow="1" w:lastRow="1" w:firstColumn="1" w:lastColumn="1" w:noHBand="0" w:noVBand="0"/>
      </w:tblPr>
      <w:tblGrid>
        <w:gridCol w:w="3403"/>
        <w:gridCol w:w="6095"/>
      </w:tblGrid>
      <w:tr w:rsidR="00A87298" w:rsidRPr="00206C7F" w14:paraId="344ECBA8" w14:textId="77777777" w:rsidTr="00B409D1">
        <w:trPr>
          <w:trHeight w:val="2126"/>
        </w:trPr>
        <w:tc>
          <w:tcPr>
            <w:tcW w:w="3403" w:type="dxa"/>
          </w:tcPr>
          <w:p w14:paraId="6A061265" w14:textId="6FB6C9B1" w:rsidR="00A053EC" w:rsidRPr="00206C7F" w:rsidRDefault="00A053EC" w:rsidP="00A053EC">
            <w:pPr>
              <w:spacing w:after="0"/>
              <w:jc w:val="center"/>
              <w:rPr>
                <w:rFonts w:ascii="Times New Roman" w:hAnsi="Times New Roman" w:cs="Times New Roman"/>
                <w:sz w:val="26"/>
                <w:szCs w:val="28"/>
              </w:rPr>
            </w:pPr>
            <w:bookmarkStart w:id="0" w:name="_GoBack"/>
            <w:bookmarkEnd w:id="0"/>
            <w:r w:rsidRPr="00206C7F">
              <w:rPr>
                <w:rFonts w:ascii="Times New Roman" w:hAnsi="Times New Roman" w:cs="Times New Roman"/>
                <w:sz w:val="26"/>
                <w:szCs w:val="28"/>
              </w:rPr>
              <w:t xml:space="preserve">UBND TỈNH </w:t>
            </w:r>
            <w:r w:rsidR="00AB6C62" w:rsidRPr="00206C7F">
              <w:rPr>
                <w:rFonts w:ascii="Times New Roman" w:hAnsi="Times New Roman" w:cs="Times New Roman"/>
                <w:sz w:val="26"/>
                <w:szCs w:val="28"/>
              </w:rPr>
              <w:t>ĐỒNG THÁP</w:t>
            </w:r>
          </w:p>
          <w:p w14:paraId="05FC961F" w14:textId="77777777" w:rsidR="00A053EC" w:rsidRPr="00206C7F" w:rsidRDefault="00A053EC" w:rsidP="00A053EC">
            <w:pPr>
              <w:spacing w:after="0"/>
              <w:jc w:val="center"/>
              <w:rPr>
                <w:rFonts w:ascii="Times New Roman" w:hAnsi="Times New Roman" w:cs="Times New Roman"/>
                <w:b/>
                <w:sz w:val="26"/>
                <w:szCs w:val="28"/>
              </w:rPr>
            </w:pPr>
            <w:r w:rsidRPr="00206C7F">
              <w:rPr>
                <w:rFonts w:ascii="Times New Roman" w:hAnsi="Times New Roman" w:cs="Times New Roman"/>
                <w:b/>
                <w:sz w:val="26"/>
                <w:szCs w:val="28"/>
              </w:rPr>
              <w:t>SỞ Y TẾ</w:t>
            </w:r>
          </w:p>
          <w:p w14:paraId="4617C62E" w14:textId="77777777" w:rsidR="00A053EC" w:rsidRPr="00206C7F" w:rsidRDefault="00A053EC" w:rsidP="00A053EC">
            <w:pPr>
              <w:spacing w:before="240" w:after="0"/>
              <w:jc w:val="center"/>
              <w:rPr>
                <w:rFonts w:ascii="Times New Roman" w:hAnsi="Times New Roman" w:cs="Times New Roman"/>
                <w:sz w:val="26"/>
                <w:szCs w:val="28"/>
              </w:rPr>
            </w:pPr>
            <w:r w:rsidRPr="00206C7F">
              <w:rPr>
                <w:rFonts w:ascii="Times New Roman" w:hAnsi="Times New Roman" w:cs="Times New Roman"/>
                <w:noProof/>
                <w:sz w:val="26"/>
                <w:szCs w:val="28"/>
              </w:rPr>
              <mc:AlternateContent>
                <mc:Choice Requires="wps">
                  <w:drawing>
                    <wp:anchor distT="0" distB="0" distL="114300" distR="114300" simplePos="0" relativeHeight="251659264" behindDoc="0" locked="0" layoutInCell="1" allowOverlap="1" wp14:anchorId="5C35FBDE" wp14:editId="7F08C5FA">
                      <wp:simplePos x="0" y="0"/>
                      <wp:positionH relativeFrom="column">
                        <wp:posOffset>824007</wp:posOffset>
                      </wp:positionH>
                      <wp:positionV relativeFrom="paragraph">
                        <wp:posOffset>17145</wp:posOffset>
                      </wp:positionV>
                      <wp:extent cx="4000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0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9pt,1.35pt" to="96.4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"/>
                  </w:pict>
                </mc:Fallback>
              </mc:AlternateContent>
            </w:r>
            <w:r w:rsidRPr="00206C7F">
              <w:rPr>
                <w:rFonts w:ascii="Times New Roman" w:hAnsi="Times New Roman" w:cs="Times New Roman"/>
                <w:sz w:val="26"/>
                <w:szCs w:val="28"/>
              </w:rPr>
              <w:t>Số:            /SYT-VP</w:t>
            </w:r>
          </w:p>
          <w:p w14:paraId="191A9EEA" w14:textId="556B8F6D" w:rsidR="00A053EC" w:rsidRPr="00206C7F" w:rsidRDefault="00A053EC" w:rsidP="00E83044">
            <w:pPr>
              <w:spacing w:before="120" w:after="0"/>
              <w:jc w:val="center"/>
              <w:rPr>
                <w:rFonts w:ascii="Times New Roman" w:hAnsi="Times New Roman" w:cs="Times New Roman"/>
                <w:sz w:val="26"/>
                <w:szCs w:val="26"/>
              </w:rPr>
            </w:pPr>
            <w:r w:rsidRPr="00206C7F">
              <w:rPr>
                <w:rFonts w:ascii="Times New Roman" w:hAnsi="Times New Roman" w:cs="Times New Roman"/>
                <w:spacing w:val="4"/>
                <w:sz w:val="26"/>
                <w:szCs w:val="26"/>
              </w:rPr>
              <w:t xml:space="preserve">V/v </w:t>
            </w:r>
            <w:r w:rsidR="001E6E2E" w:rsidRPr="00206C7F">
              <w:rPr>
                <w:rFonts w:ascii="Times New Roman" w:hAnsi="Times New Roman" w:cs="Times New Roman"/>
                <w:color w:val="1E2F41"/>
                <w:sz w:val="21"/>
                <w:szCs w:val="21"/>
                <w:shd w:val="clear" w:color="auto" w:fill="FFFFFF"/>
              </w:rPr>
              <w:t> </w:t>
            </w:r>
            <w:r w:rsidR="00A72AAB" w:rsidRPr="00206C7F">
              <w:rPr>
                <w:rFonts w:ascii="Times New Roman" w:hAnsi="Times New Roman" w:cs="Times New Roman"/>
                <w:sz w:val="26"/>
                <w:szCs w:val="28"/>
              </w:rPr>
              <w:t>tó</w:t>
            </w:r>
            <w:r w:rsidR="00A72AAB" w:rsidRPr="00206C7F">
              <w:rPr>
                <w:rFonts w:ascii="Times New Roman" w:hAnsi="Times New Roman" w:cs="Times New Roman"/>
                <w:sz w:val="26"/>
                <w:szCs w:val="28"/>
                <w:lang w:val="vi-VN"/>
              </w:rPr>
              <w:t>m tắt trình tự, thủ tục xây dựng, ban hành văn bản QPPL của HĐND, UBND cấp tỉnh; Chủ tịch UBND cấp tỉnh</w:t>
            </w:r>
          </w:p>
        </w:tc>
        <w:tc>
          <w:tcPr>
            <w:tcW w:w="6095" w:type="dxa"/>
          </w:tcPr>
          <w:p w14:paraId="2D4F466F" w14:textId="52C84D3F" w:rsidR="00A053EC" w:rsidRPr="00206C7F" w:rsidRDefault="00A053EC" w:rsidP="00A053EC">
            <w:pPr>
              <w:spacing w:after="0"/>
              <w:jc w:val="center"/>
              <w:rPr>
                <w:rFonts w:ascii="Times New Roman" w:hAnsi="Times New Roman" w:cs="Times New Roman"/>
                <w:b/>
                <w:sz w:val="26"/>
                <w:szCs w:val="28"/>
              </w:rPr>
            </w:pPr>
            <w:r w:rsidRPr="00206C7F">
              <w:rPr>
                <w:rFonts w:ascii="Times New Roman" w:hAnsi="Times New Roman" w:cs="Times New Roman"/>
                <w:b/>
                <w:sz w:val="26"/>
                <w:szCs w:val="28"/>
              </w:rPr>
              <w:t xml:space="preserve">CỘNG </w:t>
            </w:r>
            <w:r w:rsidR="001E4F31" w:rsidRPr="00206C7F">
              <w:rPr>
                <w:rFonts w:ascii="Times New Roman" w:hAnsi="Times New Roman" w:cs="Times New Roman"/>
                <w:b/>
                <w:sz w:val="26"/>
                <w:szCs w:val="28"/>
              </w:rPr>
              <w:t>HÒA</w:t>
            </w:r>
            <w:r w:rsidRPr="00206C7F">
              <w:rPr>
                <w:rFonts w:ascii="Times New Roman" w:hAnsi="Times New Roman" w:cs="Times New Roman"/>
                <w:b/>
                <w:sz w:val="26"/>
                <w:szCs w:val="28"/>
              </w:rPr>
              <w:t xml:space="preserve"> XÃ HỘI CHỦ NGHĨA VIỆT NAM</w:t>
            </w:r>
          </w:p>
          <w:p w14:paraId="554DD87B" w14:textId="77777777" w:rsidR="00A053EC" w:rsidRPr="00206C7F" w:rsidRDefault="00A053EC" w:rsidP="00A053EC">
            <w:pPr>
              <w:spacing w:after="0"/>
              <w:jc w:val="center"/>
              <w:rPr>
                <w:rFonts w:ascii="Times New Roman" w:hAnsi="Times New Roman" w:cs="Times New Roman"/>
                <w:b/>
                <w:sz w:val="28"/>
                <w:szCs w:val="28"/>
              </w:rPr>
            </w:pPr>
            <w:r w:rsidRPr="00206C7F">
              <w:rPr>
                <w:rFonts w:ascii="Times New Roman" w:hAnsi="Times New Roman" w:cs="Times New Roman"/>
                <w:b/>
                <w:sz w:val="28"/>
                <w:szCs w:val="28"/>
              </w:rPr>
              <w:t>Độc lập - Tự do - Hạnh phúc</w:t>
            </w:r>
          </w:p>
          <w:p w14:paraId="2676BD74" w14:textId="753F0E47" w:rsidR="00A053EC" w:rsidRPr="00206C7F" w:rsidRDefault="00A053EC" w:rsidP="00A72AAB">
            <w:pPr>
              <w:spacing w:before="240" w:after="0"/>
              <w:jc w:val="center"/>
              <w:rPr>
                <w:rFonts w:ascii="Times New Roman" w:hAnsi="Times New Roman" w:cs="Times New Roman"/>
                <w:i/>
                <w:sz w:val="28"/>
                <w:szCs w:val="28"/>
              </w:rPr>
            </w:pPr>
            <w:r w:rsidRPr="00206C7F">
              <w:rPr>
                <w:rFonts w:ascii="Times New Roman" w:hAnsi="Times New Roman" w:cs="Times New Roman"/>
                <w:noProof/>
                <w:sz w:val="26"/>
                <w:szCs w:val="28"/>
              </w:rPr>
              <mc:AlternateContent>
                <mc:Choice Requires="wps">
                  <w:drawing>
                    <wp:anchor distT="0" distB="0" distL="114300" distR="114300" simplePos="0" relativeHeight="251660288" behindDoc="0" locked="0" layoutInCell="1" allowOverlap="1" wp14:anchorId="5CCB5AA1" wp14:editId="0060A849">
                      <wp:simplePos x="0" y="0"/>
                      <wp:positionH relativeFrom="column">
                        <wp:posOffset>803275</wp:posOffset>
                      </wp:positionH>
                      <wp:positionV relativeFrom="paragraph">
                        <wp:posOffset>15875</wp:posOffset>
                      </wp:positionV>
                      <wp:extent cx="2162810" cy="0"/>
                      <wp:effectExtent l="6985" t="11430" r="11430" b="762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2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755223D9"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25pt,1.25pt" to="233.5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"/>
                  </w:pict>
                </mc:Fallback>
              </mc:AlternateContent>
            </w:r>
            <w:r w:rsidR="00AB6C62" w:rsidRPr="00206C7F">
              <w:rPr>
                <w:rFonts w:ascii="Times New Roman" w:hAnsi="Times New Roman" w:cs="Times New Roman"/>
                <w:i/>
                <w:sz w:val="26"/>
                <w:szCs w:val="28"/>
              </w:rPr>
              <w:t>Đồng Tháp</w:t>
            </w:r>
            <w:r w:rsidRPr="00206C7F">
              <w:rPr>
                <w:rFonts w:ascii="Times New Roman" w:hAnsi="Times New Roman" w:cs="Times New Roman"/>
                <w:i/>
                <w:sz w:val="26"/>
                <w:szCs w:val="28"/>
              </w:rPr>
              <w:t xml:space="preserve">, ngày </w:t>
            </w:r>
            <w:r w:rsidR="00A72AAB" w:rsidRPr="00206C7F">
              <w:rPr>
                <w:rFonts w:ascii="Times New Roman" w:hAnsi="Times New Roman" w:cs="Times New Roman"/>
                <w:i/>
                <w:sz w:val="26"/>
                <w:szCs w:val="28"/>
              </w:rPr>
              <w:t>26</w:t>
            </w:r>
            <w:r w:rsidRPr="00206C7F">
              <w:rPr>
                <w:rFonts w:ascii="Times New Roman" w:hAnsi="Times New Roman" w:cs="Times New Roman"/>
                <w:i/>
                <w:sz w:val="26"/>
                <w:szCs w:val="28"/>
              </w:rPr>
              <w:t xml:space="preserve"> tháng </w:t>
            </w:r>
            <w:r w:rsidR="00306718" w:rsidRPr="00206C7F">
              <w:rPr>
                <w:rFonts w:ascii="Times New Roman" w:hAnsi="Times New Roman" w:cs="Times New Roman"/>
                <w:i/>
                <w:sz w:val="26"/>
                <w:szCs w:val="28"/>
              </w:rPr>
              <w:t>8</w:t>
            </w:r>
            <w:r w:rsidRPr="00206C7F">
              <w:rPr>
                <w:rFonts w:ascii="Times New Roman" w:hAnsi="Times New Roman" w:cs="Times New Roman"/>
                <w:i/>
                <w:sz w:val="26"/>
                <w:szCs w:val="28"/>
              </w:rPr>
              <w:t xml:space="preserve"> năm 202</w:t>
            </w:r>
            <w:r w:rsidR="00A87298" w:rsidRPr="00206C7F">
              <w:rPr>
                <w:rFonts w:ascii="Times New Roman" w:hAnsi="Times New Roman" w:cs="Times New Roman"/>
                <w:i/>
                <w:sz w:val="26"/>
                <w:szCs w:val="28"/>
              </w:rPr>
              <w:t>5</w:t>
            </w:r>
            <w:r w:rsidRPr="00206C7F">
              <w:rPr>
                <w:rFonts w:ascii="Times New Roman" w:hAnsi="Times New Roman" w:cs="Times New Roman"/>
                <w:i/>
                <w:sz w:val="26"/>
                <w:szCs w:val="28"/>
              </w:rPr>
              <w:t xml:space="preserve">   </w:t>
            </w:r>
          </w:p>
        </w:tc>
      </w:tr>
    </w:tbl>
    <w:p w14:paraId="4DE7AE91" w14:textId="77777777" w:rsidR="00A053EC" w:rsidRPr="00206C7F" w:rsidRDefault="00A053EC" w:rsidP="00A053EC">
      <w:pPr>
        <w:spacing w:after="0" w:line="312" w:lineRule="auto"/>
        <w:rPr>
          <w:rFonts w:ascii="Times New Roman" w:hAnsi="Times New Roman" w:cs="Times New Roman"/>
          <w:bCs/>
          <w:sz w:val="28"/>
          <w:szCs w:val="28"/>
        </w:rPr>
      </w:pPr>
    </w:p>
    <w:p w14:paraId="31F6632F" w14:textId="77777777" w:rsidR="00E10FEB" w:rsidRPr="00206C7F" w:rsidRDefault="00AB6C62" w:rsidP="005F14F1">
      <w:pPr>
        <w:spacing w:after="0"/>
        <w:ind w:left="1440" w:firstLine="720"/>
        <w:rPr>
          <w:rFonts w:ascii="Times New Roman" w:hAnsi="Times New Roman" w:cs="Times New Roman"/>
          <w:bCs/>
          <w:sz w:val="28"/>
          <w:szCs w:val="28"/>
        </w:rPr>
      </w:pPr>
      <w:r w:rsidRPr="00206C7F">
        <w:rPr>
          <w:rFonts w:ascii="Times New Roman" w:hAnsi="Times New Roman" w:cs="Times New Roman"/>
          <w:bCs/>
          <w:sz w:val="28"/>
          <w:szCs w:val="28"/>
        </w:rPr>
        <w:t xml:space="preserve">         </w:t>
      </w:r>
      <w:r w:rsidR="00E10FEB" w:rsidRPr="00206C7F">
        <w:rPr>
          <w:rFonts w:ascii="Times New Roman" w:hAnsi="Times New Roman" w:cs="Times New Roman"/>
          <w:bCs/>
          <w:sz w:val="28"/>
          <w:szCs w:val="28"/>
        </w:rPr>
        <w:tab/>
      </w:r>
      <w:r w:rsidR="00E10FEB" w:rsidRPr="00206C7F">
        <w:rPr>
          <w:rFonts w:ascii="Times New Roman" w:hAnsi="Times New Roman" w:cs="Times New Roman"/>
          <w:bCs/>
          <w:sz w:val="28"/>
          <w:szCs w:val="28"/>
        </w:rPr>
        <w:tab/>
      </w:r>
    </w:p>
    <w:p w14:paraId="36C74A8C" w14:textId="728F77F1" w:rsidR="005F14F1" w:rsidRPr="00206C7F" w:rsidRDefault="00A053EC" w:rsidP="00E10FEB">
      <w:pPr>
        <w:spacing w:after="0"/>
        <w:ind w:left="2880" w:firstLine="720"/>
        <w:rPr>
          <w:rFonts w:ascii="Times New Roman" w:hAnsi="Times New Roman" w:cs="Times New Roman"/>
          <w:bCs/>
          <w:sz w:val="28"/>
          <w:szCs w:val="28"/>
        </w:rPr>
      </w:pPr>
      <w:r w:rsidRPr="00206C7F">
        <w:rPr>
          <w:rFonts w:ascii="Times New Roman" w:hAnsi="Times New Roman" w:cs="Times New Roman"/>
          <w:bCs/>
          <w:sz w:val="28"/>
          <w:szCs w:val="28"/>
          <w:lang w:val="vi-VN"/>
        </w:rPr>
        <w:t>Kính gửi:</w:t>
      </w:r>
      <w:r w:rsidRPr="00206C7F">
        <w:rPr>
          <w:rFonts w:ascii="Times New Roman" w:hAnsi="Times New Roman" w:cs="Times New Roman"/>
          <w:bCs/>
          <w:sz w:val="28"/>
          <w:szCs w:val="28"/>
        </w:rPr>
        <w:t xml:space="preserve"> </w:t>
      </w:r>
      <w:r w:rsidR="00AB6C62" w:rsidRPr="00206C7F">
        <w:rPr>
          <w:rFonts w:ascii="Times New Roman" w:hAnsi="Times New Roman" w:cs="Times New Roman"/>
          <w:bCs/>
          <w:sz w:val="28"/>
          <w:szCs w:val="28"/>
        </w:rPr>
        <w:t>Các đơn vị trực thuộc</w:t>
      </w:r>
      <w:r w:rsidR="00B9298E" w:rsidRPr="00206C7F">
        <w:rPr>
          <w:rFonts w:ascii="Times New Roman" w:hAnsi="Times New Roman" w:cs="Times New Roman"/>
          <w:bCs/>
          <w:sz w:val="28"/>
          <w:szCs w:val="28"/>
        </w:rPr>
        <w:t xml:space="preserve"> </w:t>
      </w:r>
      <w:r w:rsidR="0061069A" w:rsidRPr="00206C7F">
        <w:rPr>
          <w:rFonts w:ascii="Times New Roman" w:hAnsi="Times New Roman" w:cs="Times New Roman"/>
          <w:bCs/>
          <w:sz w:val="28"/>
          <w:szCs w:val="28"/>
        </w:rPr>
        <w:t xml:space="preserve"> </w:t>
      </w:r>
    </w:p>
    <w:p w14:paraId="22BAE7F8" w14:textId="77777777" w:rsidR="00A053EC" w:rsidRPr="00206C7F" w:rsidRDefault="00A053EC" w:rsidP="00156F5C">
      <w:pPr>
        <w:spacing w:before="120" w:after="0"/>
        <w:jc w:val="center"/>
        <w:rPr>
          <w:rFonts w:ascii="Times New Roman" w:hAnsi="Times New Roman" w:cs="Times New Roman"/>
          <w:sz w:val="28"/>
          <w:szCs w:val="28"/>
        </w:rPr>
      </w:pPr>
    </w:p>
    <w:p w14:paraId="562F501C" w14:textId="389E2F18" w:rsidR="00DC4955" w:rsidRPr="00206C7F" w:rsidRDefault="00E83044" w:rsidP="00402434">
      <w:pPr>
        <w:ind w:firstLine="697"/>
        <w:rPr>
          <w:rFonts w:ascii="Times New Roman" w:hAnsi="Times New Roman" w:cs="Times New Roman"/>
          <w:sz w:val="28"/>
          <w:szCs w:val="28"/>
          <w:lang w:val="vi-VN"/>
        </w:rPr>
      </w:pPr>
      <w:r w:rsidRPr="00206C7F">
        <w:rPr>
          <w:rFonts w:ascii="Times New Roman" w:hAnsi="Times New Roman" w:cs="Times New Roman"/>
          <w:sz w:val="28"/>
          <w:szCs w:val="28"/>
        </w:rPr>
        <w:t>Sở Y tế nhận được</w:t>
      </w:r>
      <w:r w:rsidR="001E6E2E" w:rsidRPr="00206C7F">
        <w:rPr>
          <w:rFonts w:ascii="Times New Roman" w:hAnsi="Times New Roman" w:cs="Times New Roman"/>
          <w:sz w:val="28"/>
          <w:szCs w:val="28"/>
          <w:lang w:val="vi-VN"/>
        </w:rPr>
        <w:t xml:space="preserve"> </w:t>
      </w:r>
      <w:r w:rsidR="000C724F" w:rsidRPr="00206C7F">
        <w:rPr>
          <w:rFonts w:ascii="Times New Roman" w:hAnsi="Times New Roman" w:cs="Times New Roman"/>
          <w:sz w:val="28"/>
          <w:szCs w:val="28"/>
          <w:lang w:val="vi-VN"/>
        </w:rPr>
        <w:t xml:space="preserve">Công văn số </w:t>
      </w:r>
      <w:r w:rsidR="00A72AAB" w:rsidRPr="00206C7F">
        <w:rPr>
          <w:rFonts w:ascii="Times New Roman" w:hAnsi="Times New Roman" w:cs="Times New Roman"/>
          <w:sz w:val="28"/>
          <w:szCs w:val="28"/>
          <w:lang w:val="vi-VN"/>
        </w:rPr>
        <w:t>762/STP-XD&amp;KTVB</w:t>
      </w:r>
      <w:r w:rsidR="00A72AAB" w:rsidRPr="00206C7F">
        <w:rPr>
          <w:rFonts w:ascii="Times New Roman" w:hAnsi="Times New Roman" w:cs="Times New Roman"/>
          <w:sz w:val="28"/>
          <w:szCs w:val="28"/>
          <w:lang w:val="vi-VN"/>
        </w:rPr>
        <w:t xml:space="preserve"> </w:t>
      </w:r>
      <w:r w:rsidR="000C724F" w:rsidRPr="00206C7F">
        <w:rPr>
          <w:rFonts w:ascii="Times New Roman" w:hAnsi="Times New Roman" w:cs="Times New Roman"/>
          <w:sz w:val="28"/>
          <w:szCs w:val="28"/>
          <w:lang w:val="vi-VN"/>
        </w:rPr>
        <w:t>ngày</w:t>
      </w:r>
      <w:r w:rsidR="001E6E2E" w:rsidRPr="00206C7F">
        <w:rPr>
          <w:rFonts w:ascii="Times New Roman" w:hAnsi="Times New Roman" w:cs="Times New Roman"/>
          <w:sz w:val="28"/>
          <w:szCs w:val="28"/>
          <w:lang w:val="vi-VN"/>
        </w:rPr>
        <w:t xml:space="preserve"> </w:t>
      </w:r>
      <w:r w:rsidR="00A72AAB" w:rsidRPr="00206C7F">
        <w:rPr>
          <w:rFonts w:ascii="Times New Roman" w:hAnsi="Times New Roman" w:cs="Times New Roman"/>
          <w:sz w:val="28"/>
          <w:szCs w:val="28"/>
          <w:lang w:val="vi-VN"/>
        </w:rPr>
        <w:t>18</w:t>
      </w:r>
      <w:r w:rsidR="000C724F" w:rsidRPr="00206C7F">
        <w:rPr>
          <w:rFonts w:ascii="Times New Roman" w:hAnsi="Times New Roman" w:cs="Times New Roman"/>
          <w:sz w:val="28"/>
          <w:szCs w:val="28"/>
          <w:lang w:val="vi-VN"/>
        </w:rPr>
        <w:t>/8/2025 củ</w:t>
      </w:r>
      <w:r w:rsidR="00D36E2E" w:rsidRPr="00206C7F">
        <w:rPr>
          <w:rFonts w:ascii="Times New Roman" w:hAnsi="Times New Roman" w:cs="Times New Roman"/>
          <w:sz w:val="28"/>
          <w:szCs w:val="28"/>
          <w:lang w:val="vi-VN"/>
        </w:rPr>
        <w:t xml:space="preserve">a </w:t>
      </w:r>
      <w:r w:rsidR="001E6E2E" w:rsidRPr="00206C7F">
        <w:rPr>
          <w:rFonts w:ascii="Times New Roman" w:hAnsi="Times New Roman" w:cs="Times New Roman"/>
          <w:sz w:val="28"/>
          <w:szCs w:val="28"/>
          <w:lang w:val="vi-VN"/>
        </w:rPr>
        <w:t xml:space="preserve">Sở </w:t>
      </w:r>
      <w:r w:rsidRPr="00206C7F">
        <w:rPr>
          <w:rFonts w:ascii="Times New Roman" w:hAnsi="Times New Roman" w:cs="Times New Roman"/>
          <w:sz w:val="28"/>
          <w:szCs w:val="28"/>
          <w:lang w:val="vi-VN"/>
        </w:rPr>
        <w:t>Tư pháp</w:t>
      </w:r>
      <w:r w:rsidR="00D36E2E" w:rsidRPr="00206C7F">
        <w:rPr>
          <w:rFonts w:ascii="Times New Roman" w:hAnsi="Times New Roman" w:cs="Times New Roman"/>
          <w:sz w:val="28"/>
          <w:szCs w:val="28"/>
          <w:lang w:val="vi-VN"/>
        </w:rPr>
        <w:t xml:space="preserve"> </w:t>
      </w:r>
      <w:r w:rsidR="000C724F" w:rsidRPr="00206C7F">
        <w:rPr>
          <w:rFonts w:ascii="Times New Roman" w:hAnsi="Times New Roman" w:cs="Times New Roman"/>
          <w:sz w:val="28"/>
          <w:szCs w:val="28"/>
          <w:lang w:val="vi-VN"/>
        </w:rPr>
        <w:t xml:space="preserve">về </w:t>
      </w:r>
      <w:r w:rsidR="00A72AAB" w:rsidRPr="00206C7F">
        <w:rPr>
          <w:rFonts w:ascii="Times New Roman" w:hAnsi="Times New Roman" w:cs="Times New Roman"/>
          <w:sz w:val="28"/>
          <w:szCs w:val="28"/>
          <w:lang w:val="vi-VN"/>
        </w:rPr>
        <w:t xml:space="preserve">tóm tắt trình tự, thủ tục xây dựng, ban hành văn bản </w:t>
      </w:r>
      <w:r w:rsidR="00A72AAB" w:rsidRPr="00206C7F">
        <w:rPr>
          <w:rFonts w:ascii="Times New Roman" w:hAnsi="Times New Roman" w:cs="Times New Roman"/>
          <w:sz w:val="28"/>
          <w:szCs w:val="28"/>
        </w:rPr>
        <w:t>quy phạm pháp luật</w:t>
      </w:r>
      <w:r w:rsidR="00A72AAB" w:rsidRPr="00206C7F">
        <w:rPr>
          <w:rFonts w:ascii="Times New Roman" w:hAnsi="Times New Roman" w:cs="Times New Roman"/>
          <w:sz w:val="28"/>
          <w:szCs w:val="28"/>
          <w:lang w:val="vi-VN"/>
        </w:rPr>
        <w:t xml:space="preserve"> của </w:t>
      </w:r>
      <w:r w:rsidR="00A72AAB" w:rsidRPr="00206C7F">
        <w:rPr>
          <w:rFonts w:ascii="Times New Roman" w:hAnsi="Times New Roman" w:cs="Times New Roman"/>
          <w:sz w:val="28"/>
          <w:szCs w:val="28"/>
        </w:rPr>
        <w:t>Hội đồng nhân dân</w:t>
      </w:r>
      <w:r w:rsidR="00A72AAB" w:rsidRPr="00206C7F">
        <w:rPr>
          <w:rFonts w:ascii="Times New Roman" w:hAnsi="Times New Roman" w:cs="Times New Roman"/>
          <w:sz w:val="28"/>
          <w:szCs w:val="28"/>
          <w:lang w:val="vi-VN"/>
        </w:rPr>
        <w:t xml:space="preserve">, </w:t>
      </w:r>
      <w:r w:rsidR="00A72AAB" w:rsidRPr="00206C7F">
        <w:rPr>
          <w:rFonts w:ascii="Times New Roman" w:hAnsi="Times New Roman" w:cs="Times New Roman"/>
          <w:sz w:val="28"/>
          <w:szCs w:val="28"/>
        </w:rPr>
        <w:t>Ủy ban nhân dân cấ</w:t>
      </w:r>
      <w:r w:rsidR="00A72AAB" w:rsidRPr="00206C7F">
        <w:rPr>
          <w:rFonts w:ascii="Times New Roman" w:hAnsi="Times New Roman" w:cs="Times New Roman"/>
          <w:sz w:val="28"/>
          <w:szCs w:val="28"/>
          <w:lang w:val="vi-VN"/>
        </w:rPr>
        <w:t xml:space="preserve">p tỉnh; Chủ tịch </w:t>
      </w:r>
      <w:r w:rsidR="00A72AAB" w:rsidRPr="00206C7F">
        <w:rPr>
          <w:rFonts w:ascii="Times New Roman" w:hAnsi="Times New Roman" w:cs="Times New Roman"/>
          <w:sz w:val="28"/>
          <w:szCs w:val="28"/>
        </w:rPr>
        <w:t>Ủy ban nhân dân</w:t>
      </w:r>
      <w:r w:rsidR="00A72AAB" w:rsidRPr="00206C7F">
        <w:rPr>
          <w:rFonts w:ascii="Times New Roman" w:hAnsi="Times New Roman" w:cs="Times New Roman"/>
          <w:sz w:val="28"/>
          <w:szCs w:val="28"/>
          <w:lang w:val="vi-VN"/>
        </w:rPr>
        <w:t xml:space="preserve"> cấp tỉnh</w:t>
      </w:r>
      <w:r w:rsidR="009547E0" w:rsidRPr="00206C7F">
        <w:rPr>
          <w:rFonts w:ascii="Times New Roman" w:hAnsi="Times New Roman" w:cs="Times New Roman"/>
          <w:sz w:val="28"/>
          <w:szCs w:val="28"/>
          <w:lang w:val="vi-VN"/>
        </w:rPr>
        <w:t>.</w:t>
      </w:r>
    </w:p>
    <w:p w14:paraId="61651F60" w14:textId="52A544B3" w:rsidR="00E83044" w:rsidRPr="00206C7F" w:rsidRDefault="00E83044" w:rsidP="001E6E2E">
      <w:pPr>
        <w:pStyle w:val="Title"/>
        <w:tabs>
          <w:tab w:val="center" w:pos="3686"/>
        </w:tabs>
        <w:spacing w:before="120"/>
        <w:ind w:firstLine="720"/>
        <w:jc w:val="both"/>
        <w:rPr>
          <w:rFonts w:ascii="Times New Roman" w:eastAsiaTheme="minorHAnsi" w:hAnsi="Times New Roman" w:cs="Times New Roman"/>
          <w:b w:val="0"/>
          <w:color w:val="auto"/>
          <w:sz w:val="28"/>
          <w:szCs w:val="28"/>
          <w:lang w:val="vi-VN"/>
        </w:rPr>
      </w:pPr>
      <w:r w:rsidRPr="00206C7F">
        <w:rPr>
          <w:rFonts w:ascii="Times New Roman" w:eastAsiaTheme="minorHAnsi" w:hAnsi="Times New Roman" w:cs="Times New Roman"/>
          <w:b w:val="0"/>
          <w:color w:val="auto"/>
          <w:sz w:val="28"/>
          <w:szCs w:val="28"/>
          <w:lang w:val="vi-VN"/>
        </w:rPr>
        <w:t xml:space="preserve">Sở Y tế triển khai </w:t>
      </w:r>
      <w:r w:rsidR="00A72AAB" w:rsidRPr="00206C7F">
        <w:rPr>
          <w:rFonts w:ascii="Times New Roman" w:eastAsiaTheme="minorHAnsi" w:hAnsi="Times New Roman" w:cs="Times New Roman"/>
          <w:b w:val="0"/>
          <w:color w:val="auto"/>
          <w:sz w:val="28"/>
          <w:szCs w:val="28"/>
          <w:lang w:val="vi-VN"/>
        </w:rPr>
        <w:t>Công văn số 762/STP-XD&amp;KTVB ngày 18/8/2025 của Sở Tư pháp về tóm tắt trình tự, thủ tục xây dựng, ban hành văn bản quy phạm pháp luật của Hội đồng nhân dân, Ủy ban nhân dân cấp tỉnh; Chủ tịch Ủy ban nhân dân cấp tỉnh</w:t>
      </w:r>
      <w:r w:rsidR="00A72AAB" w:rsidRPr="00206C7F">
        <w:rPr>
          <w:rFonts w:ascii="Times New Roman" w:eastAsiaTheme="minorHAnsi" w:hAnsi="Times New Roman" w:cs="Times New Roman"/>
          <w:b w:val="0"/>
          <w:color w:val="auto"/>
          <w:sz w:val="28"/>
          <w:szCs w:val="28"/>
        </w:rPr>
        <w:t xml:space="preserve"> đến các đơn vị nghiên cứu, triển khai và thực hiện trong công tác xây dựng, phối hợp xây dựng văn bản quy phạm pháp luật.</w:t>
      </w:r>
      <w:r w:rsidRPr="00206C7F">
        <w:rPr>
          <w:rFonts w:ascii="Times New Roman" w:eastAsiaTheme="minorHAnsi" w:hAnsi="Times New Roman" w:cs="Times New Roman"/>
          <w:b w:val="0"/>
          <w:color w:val="auto"/>
          <w:sz w:val="28"/>
          <w:szCs w:val="28"/>
          <w:lang w:val="vi-VN"/>
        </w:rPr>
        <w:t xml:space="preserve"> </w:t>
      </w:r>
    </w:p>
    <w:p w14:paraId="4C093279" w14:textId="06E566E3" w:rsidR="001E6E2E" w:rsidRPr="00206C7F" w:rsidRDefault="001E6E2E" w:rsidP="001E6E2E">
      <w:pPr>
        <w:pStyle w:val="NormalWeb"/>
        <w:spacing w:before="120" w:beforeAutospacing="0" w:after="120" w:afterAutospacing="0"/>
        <w:ind w:firstLine="720"/>
        <w:jc w:val="both"/>
        <w:rPr>
          <w:rFonts w:ascii="Times New Roman" w:hAnsi="Times New Roman" w:cs="Times New Roman"/>
          <w:sz w:val="28"/>
          <w:szCs w:val="28"/>
        </w:rPr>
      </w:pPr>
      <w:r w:rsidRPr="00206C7F">
        <w:rPr>
          <w:rFonts w:ascii="Times New Roman" w:hAnsi="Times New Roman" w:cs="Times New Roman"/>
          <w:sz w:val="28"/>
          <w:szCs w:val="28"/>
        </w:rPr>
        <w:t xml:space="preserve">Sở Y tế đề nghị Thủ trưởng các đơn vị triển khai, thực hiện. </w:t>
      </w:r>
    </w:p>
    <w:p w14:paraId="4C428EC3" w14:textId="42D7A44A" w:rsidR="00E83044" w:rsidRPr="00206C7F" w:rsidRDefault="00E83044" w:rsidP="00E83044">
      <w:pPr>
        <w:spacing w:before="120"/>
        <w:ind w:firstLine="720"/>
        <w:rPr>
          <w:rFonts w:ascii="Times New Roman" w:hAnsi="Times New Roman" w:cs="Times New Roman"/>
          <w:i/>
          <w:iCs/>
          <w:sz w:val="28"/>
          <w:szCs w:val="28"/>
        </w:rPr>
      </w:pPr>
      <w:r w:rsidRPr="00206C7F">
        <w:rPr>
          <w:rFonts w:ascii="Times New Roman" w:hAnsi="Times New Roman" w:cs="Times New Roman"/>
          <w:i/>
          <w:iCs/>
          <w:sz w:val="28"/>
          <w:szCs w:val="28"/>
        </w:rPr>
        <w:t xml:space="preserve">(Đính kèm: </w:t>
      </w:r>
      <w:r w:rsidR="00A72AAB" w:rsidRPr="00206C7F">
        <w:rPr>
          <w:rFonts w:ascii="Times New Roman" w:hAnsi="Times New Roman" w:cs="Times New Roman"/>
          <w:i/>
          <w:iCs/>
          <w:sz w:val="28"/>
          <w:szCs w:val="28"/>
        </w:rPr>
        <w:t>762/STP-XD&amp;KTVB</w:t>
      </w:r>
      <w:r w:rsidR="00A72AAB" w:rsidRPr="00206C7F">
        <w:rPr>
          <w:rFonts w:ascii="Times New Roman" w:hAnsi="Times New Roman" w:cs="Times New Roman"/>
          <w:i/>
          <w:iCs/>
          <w:sz w:val="28"/>
          <w:szCs w:val="28"/>
        </w:rPr>
        <w:t xml:space="preserve">)./. </w:t>
      </w:r>
    </w:p>
    <w:p w14:paraId="650C9FF9" w14:textId="67D8921C" w:rsidR="004A327A" w:rsidRPr="00206C7F" w:rsidRDefault="004A327A" w:rsidP="00EE6F19">
      <w:pPr>
        <w:spacing w:before="80" w:after="0"/>
        <w:ind w:firstLine="567"/>
        <w:rPr>
          <w:rFonts w:ascii="Times New Roman" w:hAnsi="Times New Roman" w:cs="Times New Roman"/>
          <w:i/>
          <w:sz w:val="28"/>
          <w:szCs w:val="28"/>
        </w:rPr>
      </w:pPr>
    </w:p>
    <w:tbl>
      <w:tblPr>
        <w:tblW w:w="5000" w:type="pct"/>
        <w:jc w:val="center"/>
        <w:tblLook w:val="01E0" w:firstRow="1" w:lastRow="1" w:firstColumn="1" w:lastColumn="1" w:noHBand="0" w:noVBand="0"/>
      </w:tblPr>
      <w:tblGrid>
        <w:gridCol w:w="4644"/>
        <w:gridCol w:w="4644"/>
      </w:tblGrid>
      <w:tr w:rsidR="00EE6F19" w:rsidRPr="00206C7F" w14:paraId="38EADEA1" w14:textId="77777777" w:rsidTr="00A5505A">
        <w:trPr>
          <w:trHeight w:val="2373"/>
          <w:jc w:val="center"/>
        </w:trPr>
        <w:tc>
          <w:tcPr>
            <w:tcW w:w="2500" w:type="pct"/>
          </w:tcPr>
          <w:p w14:paraId="12E01AFE" w14:textId="0B42DFC0" w:rsidR="00A053EC" w:rsidRPr="00206C7F" w:rsidRDefault="00A053EC" w:rsidP="00EE6F19">
            <w:pPr>
              <w:spacing w:after="0"/>
              <w:rPr>
                <w:rFonts w:ascii="Times New Roman" w:hAnsi="Times New Roman" w:cs="Times New Roman"/>
                <w:b/>
                <w:i/>
                <w:iCs/>
                <w:sz w:val="24"/>
                <w:szCs w:val="24"/>
                <w:lang w:val="de-DE"/>
              </w:rPr>
            </w:pPr>
            <w:r w:rsidRPr="00206C7F">
              <w:rPr>
                <w:rFonts w:ascii="Times New Roman" w:hAnsi="Times New Roman" w:cs="Times New Roman"/>
                <w:b/>
                <w:i/>
                <w:iCs/>
                <w:sz w:val="24"/>
                <w:szCs w:val="24"/>
                <w:lang w:val="de-DE"/>
              </w:rPr>
              <w:t>Nơi nhận:</w:t>
            </w:r>
          </w:p>
          <w:p w14:paraId="3A783214" w14:textId="77777777" w:rsidR="00A053EC" w:rsidRPr="00206C7F" w:rsidRDefault="00A053EC" w:rsidP="00EE6F19">
            <w:pPr>
              <w:spacing w:after="0"/>
              <w:rPr>
                <w:rFonts w:ascii="Times New Roman" w:hAnsi="Times New Roman" w:cs="Times New Roman"/>
                <w:lang w:val="de-DE"/>
              </w:rPr>
            </w:pPr>
            <w:r w:rsidRPr="00206C7F">
              <w:rPr>
                <w:rFonts w:ascii="Times New Roman" w:hAnsi="Times New Roman" w:cs="Times New Roman"/>
                <w:lang w:val="de-DE"/>
              </w:rPr>
              <w:t>- Như trên;</w:t>
            </w:r>
          </w:p>
          <w:p w14:paraId="3025FEC3" w14:textId="77777777" w:rsidR="00A053EC" w:rsidRPr="00206C7F" w:rsidRDefault="00A053EC" w:rsidP="00EE6F19">
            <w:pPr>
              <w:spacing w:after="0"/>
              <w:rPr>
                <w:rFonts w:ascii="Times New Roman" w:hAnsi="Times New Roman" w:cs="Times New Roman"/>
                <w:lang w:val="de-DE"/>
              </w:rPr>
            </w:pPr>
            <w:r w:rsidRPr="00206C7F">
              <w:rPr>
                <w:rFonts w:ascii="Times New Roman" w:hAnsi="Times New Roman" w:cs="Times New Roman"/>
                <w:lang w:val="de-DE"/>
              </w:rPr>
              <w:t>- Lưu VT, VP.</w:t>
            </w:r>
          </w:p>
          <w:p w14:paraId="3CAB3BFB" w14:textId="77777777" w:rsidR="00A053EC" w:rsidRPr="00206C7F" w:rsidRDefault="00A053EC" w:rsidP="00EE6F19">
            <w:pPr>
              <w:spacing w:after="0"/>
              <w:rPr>
                <w:rFonts w:ascii="Times New Roman" w:hAnsi="Times New Roman" w:cs="Times New Roman"/>
                <w:i/>
                <w:sz w:val="28"/>
                <w:szCs w:val="28"/>
                <w:lang w:val="de-DE"/>
              </w:rPr>
            </w:pPr>
          </w:p>
          <w:p w14:paraId="1028EE6B" w14:textId="77777777" w:rsidR="00A053EC" w:rsidRPr="00206C7F" w:rsidRDefault="00A053EC" w:rsidP="00EE6F19">
            <w:pPr>
              <w:spacing w:after="0"/>
              <w:rPr>
                <w:rFonts w:ascii="Times New Roman" w:hAnsi="Times New Roman" w:cs="Times New Roman"/>
                <w:i/>
                <w:sz w:val="28"/>
                <w:szCs w:val="28"/>
                <w:lang w:val="de-DE"/>
              </w:rPr>
            </w:pPr>
          </w:p>
          <w:p w14:paraId="0D4F375F" w14:textId="77777777" w:rsidR="00A053EC" w:rsidRPr="00206C7F" w:rsidRDefault="00A053EC" w:rsidP="00EE6F19">
            <w:pPr>
              <w:spacing w:after="0"/>
              <w:rPr>
                <w:rFonts w:ascii="Times New Roman" w:hAnsi="Times New Roman" w:cs="Times New Roman"/>
                <w:i/>
                <w:sz w:val="28"/>
                <w:szCs w:val="28"/>
                <w:lang w:val="de-DE"/>
              </w:rPr>
            </w:pPr>
          </w:p>
          <w:p w14:paraId="330BE957" w14:textId="77777777" w:rsidR="00A053EC" w:rsidRPr="00206C7F" w:rsidRDefault="00A053EC" w:rsidP="00EE6F19">
            <w:pPr>
              <w:spacing w:after="0"/>
              <w:rPr>
                <w:rFonts w:ascii="Times New Roman" w:hAnsi="Times New Roman" w:cs="Times New Roman"/>
                <w:i/>
                <w:sz w:val="28"/>
                <w:szCs w:val="28"/>
                <w:lang w:val="de-DE"/>
              </w:rPr>
            </w:pPr>
          </w:p>
        </w:tc>
        <w:tc>
          <w:tcPr>
            <w:tcW w:w="2500" w:type="pct"/>
          </w:tcPr>
          <w:p w14:paraId="6B03806D" w14:textId="77777777" w:rsidR="00A053EC" w:rsidRPr="00206C7F" w:rsidRDefault="00A053EC" w:rsidP="00EE6F19">
            <w:pPr>
              <w:spacing w:after="0"/>
              <w:jc w:val="center"/>
              <w:rPr>
                <w:rFonts w:ascii="Times New Roman" w:hAnsi="Times New Roman" w:cs="Times New Roman"/>
                <w:b/>
                <w:sz w:val="26"/>
                <w:szCs w:val="28"/>
                <w:lang w:val="de-DE"/>
              </w:rPr>
            </w:pPr>
            <w:r w:rsidRPr="00206C7F">
              <w:rPr>
                <w:rFonts w:ascii="Times New Roman" w:hAnsi="Times New Roman" w:cs="Times New Roman"/>
                <w:b/>
                <w:sz w:val="26"/>
                <w:szCs w:val="28"/>
                <w:lang w:val="de-DE"/>
              </w:rPr>
              <w:t>KT. GIÁM ĐỐC</w:t>
            </w:r>
          </w:p>
          <w:p w14:paraId="0062BCEE" w14:textId="0EA00720" w:rsidR="00A053EC" w:rsidRPr="00206C7F" w:rsidRDefault="006B67EB" w:rsidP="00EE6F19">
            <w:pPr>
              <w:spacing w:after="0"/>
              <w:jc w:val="center"/>
              <w:rPr>
                <w:rFonts w:ascii="Times New Roman" w:hAnsi="Times New Roman" w:cs="Times New Roman"/>
                <w:b/>
                <w:sz w:val="26"/>
                <w:szCs w:val="28"/>
                <w:lang w:val="de-DE"/>
              </w:rPr>
            </w:pPr>
            <w:r w:rsidRPr="00206C7F">
              <w:rPr>
                <w:rFonts w:ascii="Times New Roman" w:hAnsi="Times New Roman" w:cs="Times New Roman"/>
                <w:b/>
                <w:sz w:val="26"/>
                <w:szCs w:val="28"/>
                <w:lang w:val="de-DE"/>
              </w:rPr>
              <w:t xml:space="preserve">  </w:t>
            </w:r>
            <w:r w:rsidR="00A053EC" w:rsidRPr="00206C7F">
              <w:rPr>
                <w:rFonts w:ascii="Times New Roman" w:hAnsi="Times New Roman" w:cs="Times New Roman"/>
                <w:b/>
                <w:sz w:val="26"/>
                <w:szCs w:val="28"/>
                <w:lang w:val="de-DE"/>
              </w:rPr>
              <w:t>PHÓ GIÁM ĐỐC</w:t>
            </w:r>
          </w:p>
          <w:p w14:paraId="66F69627" w14:textId="77777777" w:rsidR="00A053EC" w:rsidRPr="00206C7F" w:rsidRDefault="00A053EC" w:rsidP="00EE6F19">
            <w:pPr>
              <w:spacing w:after="0"/>
              <w:jc w:val="center"/>
              <w:rPr>
                <w:rFonts w:ascii="Times New Roman" w:hAnsi="Times New Roman" w:cs="Times New Roman"/>
                <w:b/>
                <w:sz w:val="28"/>
                <w:szCs w:val="28"/>
                <w:lang w:val="de-DE"/>
              </w:rPr>
            </w:pPr>
          </w:p>
          <w:p w14:paraId="1CEB5001" w14:textId="77777777" w:rsidR="00A053EC" w:rsidRPr="00206C7F" w:rsidRDefault="00A053EC" w:rsidP="00EE6F19">
            <w:pPr>
              <w:spacing w:after="0"/>
              <w:jc w:val="center"/>
              <w:rPr>
                <w:rFonts w:ascii="Times New Roman" w:hAnsi="Times New Roman" w:cs="Times New Roman"/>
                <w:b/>
                <w:sz w:val="28"/>
                <w:szCs w:val="28"/>
                <w:lang w:val="de-DE"/>
              </w:rPr>
            </w:pPr>
          </w:p>
          <w:p w14:paraId="0A690591" w14:textId="77777777" w:rsidR="00A053EC" w:rsidRPr="00206C7F" w:rsidRDefault="00A053EC" w:rsidP="00EE6F19">
            <w:pPr>
              <w:spacing w:after="0"/>
              <w:jc w:val="center"/>
              <w:rPr>
                <w:rFonts w:ascii="Times New Roman" w:hAnsi="Times New Roman" w:cs="Times New Roman"/>
                <w:b/>
                <w:sz w:val="28"/>
                <w:szCs w:val="28"/>
                <w:lang w:val="de-DE"/>
              </w:rPr>
            </w:pPr>
          </w:p>
          <w:p w14:paraId="4F38737B" w14:textId="77777777" w:rsidR="00EE6F19" w:rsidRPr="00206C7F" w:rsidRDefault="00EE6F19" w:rsidP="00EE6F19">
            <w:pPr>
              <w:spacing w:after="0"/>
              <w:jc w:val="center"/>
              <w:rPr>
                <w:rFonts w:ascii="Times New Roman" w:hAnsi="Times New Roman" w:cs="Times New Roman"/>
                <w:b/>
                <w:sz w:val="28"/>
                <w:szCs w:val="28"/>
                <w:lang w:val="de-DE"/>
              </w:rPr>
            </w:pPr>
          </w:p>
          <w:p w14:paraId="0305ED3B" w14:textId="77777777" w:rsidR="00A053EC" w:rsidRPr="00206C7F" w:rsidRDefault="00A053EC" w:rsidP="00EE6F19">
            <w:pPr>
              <w:spacing w:after="0"/>
              <w:jc w:val="center"/>
              <w:rPr>
                <w:rFonts w:ascii="Times New Roman" w:hAnsi="Times New Roman" w:cs="Times New Roman"/>
                <w:b/>
                <w:sz w:val="28"/>
                <w:szCs w:val="28"/>
                <w:lang w:val="de-DE"/>
              </w:rPr>
            </w:pPr>
          </w:p>
          <w:p w14:paraId="156AAFE7" w14:textId="7FD8D7DF" w:rsidR="00A053EC" w:rsidRPr="00206C7F" w:rsidRDefault="00E10FEB" w:rsidP="00EE6F19">
            <w:pPr>
              <w:spacing w:after="0"/>
              <w:jc w:val="center"/>
              <w:rPr>
                <w:rFonts w:ascii="Times New Roman" w:hAnsi="Times New Roman" w:cs="Times New Roman"/>
                <w:sz w:val="28"/>
                <w:szCs w:val="28"/>
                <w:lang w:val="de-DE"/>
              </w:rPr>
            </w:pPr>
            <w:r w:rsidRPr="00206C7F">
              <w:rPr>
                <w:rFonts w:ascii="Times New Roman" w:hAnsi="Times New Roman" w:cs="Times New Roman"/>
                <w:b/>
                <w:sz w:val="28"/>
                <w:szCs w:val="28"/>
                <w:lang w:val="de-DE"/>
              </w:rPr>
              <w:t>Lâm Thị Ngọc Kim</w:t>
            </w:r>
            <w:r w:rsidR="00F1629D" w:rsidRPr="00206C7F">
              <w:rPr>
                <w:rFonts w:ascii="Times New Roman" w:hAnsi="Times New Roman" w:cs="Times New Roman"/>
                <w:b/>
                <w:sz w:val="28"/>
                <w:szCs w:val="28"/>
                <w:lang w:val="de-DE"/>
              </w:rPr>
              <w:t xml:space="preserve"> </w:t>
            </w:r>
          </w:p>
        </w:tc>
      </w:tr>
    </w:tbl>
    <w:p w14:paraId="30E347BE" w14:textId="77777777" w:rsidR="00F067AE" w:rsidRPr="00206C7F" w:rsidRDefault="00F067AE" w:rsidP="00EE6F19">
      <w:pPr>
        <w:widowControl w:val="0"/>
        <w:tabs>
          <w:tab w:val="left" w:pos="567"/>
        </w:tabs>
        <w:jc w:val="center"/>
        <w:rPr>
          <w:rFonts w:ascii="Times New Roman" w:eastAsia="MS Mincho" w:hAnsi="Times New Roman" w:cs="Times New Roman"/>
          <w:b/>
          <w:bCs/>
          <w:sz w:val="28"/>
          <w:szCs w:val="28"/>
        </w:rPr>
      </w:pPr>
    </w:p>
    <w:p w14:paraId="37CC0572" w14:textId="77777777" w:rsidR="00206C7F" w:rsidRPr="00206C7F" w:rsidRDefault="00206C7F" w:rsidP="00EE6F19">
      <w:pPr>
        <w:widowControl w:val="0"/>
        <w:tabs>
          <w:tab w:val="left" w:pos="567"/>
        </w:tabs>
        <w:jc w:val="center"/>
        <w:rPr>
          <w:rFonts w:ascii="Times New Roman" w:eastAsia="MS Mincho" w:hAnsi="Times New Roman" w:cs="Times New Roman"/>
          <w:b/>
          <w:bCs/>
          <w:sz w:val="28"/>
          <w:szCs w:val="28"/>
        </w:rPr>
      </w:pPr>
    </w:p>
    <w:p w14:paraId="28F9C3C7" w14:textId="77777777" w:rsidR="00206C7F" w:rsidRPr="00206C7F" w:rsidRDefault="00206C7F" w:rsidP="00EE6F19">
      <w:pPr>
        <w:widowControl w:val="0"/>
        <w:tabs>
          <w:tab w:val="left" w:pos="567"/>
        </w:tabs>
        <w:jc w:val="center"/>
        <w:rPr>
          <w:rFonts w:ascii="Times New Roman" w:eastAsia="MS Mincho" w:hAnsi="Times New Roman" w:cs="Times New Roman"/>
          <w:b/>
          <w:bCs/>
          <w:sz w:val="28"/>
          <w:szCs w:val="28"/>
        </w:rPr>
      </w:pPr>
    </w:p>
    <w:p w14:paraId="10D86936" w14:textId="77777777" w:rsidR="00206C7F" w:rsidRPr="00206C7F" w:rsidRDefault="00206C7F" w:rsidP="00EE6F19">
      <w:pPr>
        <w:widowControl w:val="0"/>
        <w:tabs>
          <w:tab w:val="left" w:pos="567"/>
        </w:tabs>
        <w:jc w:val="center"/>
        <w:rPr>
          <w:rFonts w:ascii="Times New Roman" w:eastAsia="MS Mincho" w:hAnsi="Times New Roman" w:cs="Times New Roman"/>
          <w:b/>
          <w:bCs/>
          <w:sz w:val="28"/>
          <w:szCs w:val="28"/>
        </w:rPr>
      </w:pPr>
    </w:p>
    <w:p w14:paraId="5948EDC5" w14:textId="77777777" w:rsidR="00206C7F" w:rsidRPr="00206C7F" w:rsidRDefault="00206C7F" w:rsidP="00EE6F19">
      <w:pPr>
        <w:widowControl w:val="0"/>
        <w:tabs>
          <w:tab w:val="left" w:pos="567"/>
        </w:tabs>
        <w:jc w:val="center"/>
        <w:rPr>
          <w:rFonts w:ascii="Times New Roman" w:eastAsia="MS Mincho" w:hAnsi="Times New Roman" w:cs="Times New Roman"/>
          <w:b/>
          <w:bCs/>
          <w:sz w:val="28"/>
          <w:szCs w:val="28"/>
        </w:rPr>
      </w:pPr>
    </w:p>
    <w:p w14:paraId="5DD67E66" w14:textId="77777777" w:rsidR="00206C7F" w:rsidRPr="00206C7F" w:rsidRDefault="00206C7F" w:rsidP="00EE6F19">
      <w:pPr>
        <w:widowControl w:val="0"/>
        <w:tabs>
          <w:tab w:val="left" w:pos="567"/>
        </w:tabs>
        <w:jc w:val="center"/>
        <w:rPr>
          <w:rFonts w:ascii="Times New Roman" w:eastAsia="MS Mincho" w:hAnsi="Times New Roman" w:cs="Times New Roman"/>
          <w:b/>
          <w:bCs/>
          <w:sz w:val="28"/>
          <w:szCs w:val="28"/>
        </w:rPr>
      </w:pPr>
    </w:p>
    <w:p w14:paraId="08BBF51C" w14:textId="77777777" w:rsidR="00206C7F" w:rsidRPr="00206C7F" w:rsidRDefault="00206C7F" w:rsidP="00EE6F19">
      <w:pPr>
        <w:widowControl w:val="0"/>
        <w:tabs>
          <w:tab w:val="left" w:pos="567"/>
        </w:tabs>
        <w:jc w:val="center"/>
        <w:rPr>
          <w:rFonts w:ascii="Times New Roman" w:eastAsia="MS Mincho" w:hAnsi="Times New Roman" w:cs="Times New Roman"/>
          <w:b/>
          <w:bCs/>
          <w:sz w:val="28"/>
          <w:szCs w:val="28"/>
        </w:rPr>
      </w:pPr>
    </w:p>
    <w:p w14:paraId="2DB6F5C9" w14:textId="77777777" w:rsidR="00206C7F" w:rsidRPr="00206C7F" w:rsidRDefault="00206C7F" w:rsidP="00EE6F19">
      <w:pPr>
        <w:widowControl w:val="0"/>
        <w:tabs>
          <w:tab w:val="left" w:pos="567"/>
        </w:tabs>
        <w:jc w:val="center"/>
        <w:rPr>
          <w:rFonts w:ascii="Times New Roman" w:eastAsia="MS Mincho" w:hAnsi="Times New Roman" w:cs="Times New Roman"/>
          <w:b/>
          <w:bCs/>
          <w:sz w:val="28"/>
          <w:szCs w:val="28"/>
        </w:rPr>
      </w:pPr>
    </w:p>
    <w:tbl>
      <w:tblPr>
        <w:tblW w:w="9706" w:type="dxa"/>
        <w:tblInd w:w="-132" w:type="dxa"/>
        <w:tblLook w:val="01E0" w:firstRow="1" w:lastRow="1" w:firstColumn="1" w:lastColumn="1" w:noHBand="0" w:noVBand="0"/>
      </w:tblPr>
      <w:tblGrid>
        <w:gridCol w:w="3926"/>
        <w:gridCol w:w="5780"/>
      </w:tblGrid>
      <w:tr w:rsidR="00206C7F" w:rsidRPr="00206C7F" w14:paraId="5B44840C" w14:textId="77777777" w:rsidTr="002D7CB7">
        <w:trPr>
          <w:trHeight w:val="1796"/>
        </w:trPr>
        <w:tc>
          <w:tcPr>
            <w:tcW w:w="3926" w:type="dxa"/>
          </w:tcPr>
          <w:p w14:paraId="64469806" w14:textId="77777777" w:rsidR="00206C7F" w:rsidRPr="00206C7F" w:rsidRDefault="00206C7F" w:rsidP="002D7CB7">
            <w:pPr>
              <w:ind w:right="-108"/>
              <w:jc w:val="center"/>
              <w:rPr>
                <w:rFonts w:ascii="Times New Roman" w:hAnsi="Times New Roman" w:cs="Times New Roman"/>
                <w:color w:val="000000"/>
                <w:sz w:val="26"/>
                <w:szCs w:val="26"/>
              </w:rPr>
            </w:pPr>
            <w:r w:rsidRPr="00206C7F">
              <w:rPr>
                <w:rFonts w:ascii="Times New Roman" w:hAnsi="Times New Roman" w:cs="Times New Roman"/>
                <w:color w:val="000000"/>
                <w:sz w:val="26"/>
                <w:szCs w:val="26"/>
              </w:rPr>
              <w:lastRenderedPageBreak/>
              <w:t>UBND TỈNH ĐỒNG THÁP</w:t>
            </w:r>
          </w:p>
          <w:p w14:paraId="0342FA1F" w14:textId="7DB41C6D" w:rsidR="00206C7F" w:rsidRPr="00206C7F" w:rsidRDefault="00206C7F" w:rsidP="002D7CB7">
            <w:pPr>
              <w:ind w:right="-108"/>
              <w:jc w:val="center"/>
              <w:rPr>
                <w:rFonts w:ascii="Times New Roman" w:hAnsi="Times New Roman" w:cs="Times New Roman"/>
                <w:b/>
                <w:color w:val="000000"/>
                <w:sz w:val="8"/>
                <w:szCs w:val="8"/>
              </w:rPr>
            </w:pPr>
            <w:r w:rsidRPr="00206C7F">
              <w:rPr>
                <w:rFonts w:ascii="Times New Roman" w:hAnsi="Times New Roman" w:cs="Times New Roman"/>
                <w:noProof/>
                <w:color w:val="000000"/>
                <w:sz w:val="26"/>
                <w:szCs w:val="26"/>
              </w:rPr>
              <mc:AlternateContent>
                <mc:Choice Requires="wps">
                  <w:drawing>
                    <wp:anchor distT="0" distB="0" distL="114300" distR="114300" simplePos="0" relativeHeight="251663360" behindDoc="0" locked="0" layoutInCell="1" allowOverlap="1" wp14:anchorId="20782D2A" wp14:editId="0F279CB9">
                      <wp:simplePos x="0" y="0"/>
                      <wp:positionH relativeFrom="column">
                        <wp:posOffset>878840</wp:posOffset>
                      </wp:positionH>
                      <wp:positionV relativeFrom="paragraph">
                        <wp:posOffset>194310</wp:posOffset>
                      </wp:positionV>
                      <wp:extent cx="657225" cy="0"/>
                      <wp:effectExtent l="8255" t="10795" r="10795" b="825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2pt,15.3pt" to="120.9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"/>
                  </w:pict>
                </mc:Fallback>
              </mc:AlternateContent>
            </w:r>
            <w:r w:rsidRPr="00206C7F">
              <w:rPr>
                <w:rFonts w:ascii="Times New Roman" w:hAnsi="Times New Roman" w:cs="Times New Roman"/>
                <w:b/>
                <w:color w:val="000000"/>
                <w:sz w:val="28"/>
                <w:szCs w:val="28"/>
              </w:rPr>
              <w:t>SỞ TƯ PHÁP</w:t>
            </w:r>
          </w:p>
          <w:p w14:paraId="3B8225DE" w14:textId="77777777" w:rsidR="00206C7F" w:rsidRPr="00206C7F" w:rsidRDefault="00206C7F" w:rsidP="002D7CB7">
            <w:pPr>
              <w:spacing w:before="120"/>
              <w:jc w:val="center"/>
              <w:rPr>
                <w:rFonts w:ascii="Times New Roman" w:hAnsi="Times New Roman" w:cs="Times New Roman"/>
                <w:color w:val="000000"/>
                <w:sz w:val="26"/>
                <w:szCs w:val="26"/>
              </w:rPr>
            </w:pPr>
            <w:r w:rsidRPr="00206C7F">
              <w:rPr>
                <w:rFonts w:ascii="Times New Roman" w:hAnsi="Times New Roman" w:cs="Times New Roman"/>
                <w:color w:val="000000"/>
                <w:sz w:val="26"/>
                <w:szCs w:val="26"/>
              </w:rPr>
              <w:t>Số:  762  /STP-XD&amp;KTVB</w:t>
            </w:r>
          </w:p>
          <w:p w14:paraId="0AF38EBE" w14:textId="77777777" w:rsidR="00206C7F" w:rsidRPr="00206C7F" w:rsidRDefault="00206C7F" w:rsidP="002D7CB7">
            <w:pPr>
              <w:pStyle w:val="BodyText"/>
              <w:spacing w:after="0"/>
              <w:ind w:firstLine="0"/>
              <w:jc w:val="center"/>
              <w:rPr>
                <w:rFonts w:ascii="Times New Roman" w:hAnsi="Times New Roman" w:cs="Times New Roman"/>
                <w:color w:val="000000"/>
              </w:rPr>
            </w:pPr>
            <w:r w:rsidRPr="00206C7F">
              <w:rPr>
                <w:rFonts w:ascii="Times New Roman" w:hAnsi="Times New Roman" w:cs="Times New Roman"/>
                <w:color w:val="000000"/>
              </w:rPr>
              <w:t>V/v tóm tắt trình tự, thủ tục xây dựng, ban hành văn bản QPPL của HĐND, UBND cấp tỉnh; Chủ tịch UBND cấp tỉnh</w:t>
            </w:r>
            <w:r w:rsidRPr="00206C7F">
              <w:rPr>
                <w:rFonts w:ascii="Times New Roman" w:hAnsi="Times New Roman" w:cs="Times New Roman"/>
                <w:color w:val="000000"/>
                <w:lang w:eastAsia="vi-VN" w:bidi="vi-VN"/>
              </w:rPr>
              <w:t xml:space="preserve"> </w:t>
            </w:r>
          </w:p>
          <w:p w14:paraId="3CB7D861" w14:textId="77777777" w:rsidR="00206C7F" w:rsidRPr="00206C7F" w:rsidRDefault="00206C7F" w:rsidP="002D7CB7">
            <w:pPr>
              <w:pStyle w:val="BodyText"/>
              <w:spacing w:after="0"/>
              <w:ind w:firstLine="0"/>
              <w:jc w:val="center"/>
              <w:rPr>
                <w:rFonts w:ascii="Times New Roman" w:hAnsi="Times New Roman" w:cs="Times New Roman"/>
                <w:color w:val="000000"/>
              </w:rPr>
            </w:pPr>
          </w:p>
          <w:p w14:paraId="73F4D468" w14:textId="77777777" w:rsidR="00206C7F" w:rsidRPr="00206C7F" w:rsidRDefault="00206C7F" w:rsidP="002D7CB7">
            <w:pPr>
              <w:pStyle w:val="BodyText"/>
              <w:spacing w:after="0"/>
              <w:ind w:firstLine="0"/>
              <w:jc w:val="center"/>
              <w:rPr>
                <w:rFonts w:ascii="Times New Roman" w:hAnsi="Times New Roman" w:cs="Times New Roman"/>
                <w:color w:val="000000"/>
              </w:rPr>
            </w:pPr>
          </w:p>
        </w:tc>
        <w:tc>
          <w:tcPr>
            <w:tcW w:w="5780" w:type="dxa"/>
          </w:tcPr>
          <w:p w14:paraId="12858B73" w14:textId="77777777" w:rsidR="00206C7F" w:rsidRPr="00206C7F" w:rsidRDefault="00206C7F" w:rsidP="002D7CB7">
            <w:pPr>
              <w:ind w:left="-108" w:right="-108" w:firstLine="286"/>
              <w:rPr>
                <w:rFonts w:ascii="Times New Roman" w:hAnsi="Times New Roman" w:cs="Times New Roman"/>
                <w:b/>
                <w:color w:val="000000"/>
                <w:sz w:val="26"/>
                <w:szCs w:val="26"/>
              </w:rPr>
            </w:pPr>
            <w:r w:rsidRPr="00206C7F">
              <w:rPr>
                <w:rFonts w:ascii="Times New Roman" w:hAnsi="Times New Roman" w:cs="Times New Roman"/>
                <w:b/>
                <w:color w:val="000000"/>
                <w:sz w:val="26"/>
                <w:szCs w:val="26"/>
              </w:rPr>
              <w:t xml:space="preserve"> CỘNG HÒA XÃ HỘI CHỦ NGHĨA VIỆT NAM</w:t>
            </w:r>
          </w:p>
          <w:p w14:paraId="28438362" w14:textId="1B2789B9" w:rsidR="00206C7F" w:rsidRPr="00206C7F" w:rsidRDefault="00206C7F" w:rsidP="002D7CB7">
            <w:pPr>
              <w:jc w:val="center"/>
              <w:rPr>
                <w:rFonts w:ascii="Times New Roman" w:hAnsi="Times New Roman" w:cs="Times New Roman"/>
                <w:b/>
                <w:color w:val="000000"/>
                <w:sz w:val="28"/>
                <w:szCs w:val="28"/>
              </w:rPr>
            </w:pPr>
            <w:r w:rsidRPr="00206C7F">
              <w:rPr>
                <w:rFonts w:ascii="Times New Roman" w:hAnsi="Times New Roman" w:cs="Times New Roman"/>
                <w:i/>
                <w:noProof/>
                <w:color w:val="000000"/>
                <w:sz w:val="26"/>
                <w:szCs w:val="26"/>
              </w:rPr>
              <mc:AlternateContent>
                <mc:Choice Requires="wps">
                  <w:drawing>
                    <wp:anchor distT="0" distB="0" distL="114300" distR="114300" simplePos="0" relativeHeight="251662336" behindDoc="0" locked="0" layoutInCell="1" allowOverlap="1" wp14:anchorId="3D697182" wp14:editId="4F30B89F">
                      <wp:simplePos x="0" y="0"/>
                      <wp:positionH relativeFrom="column">
                        <wp:posOffset>894715</wp:posOffset>
                      </wp:positionH>
                      <wp:positionV relativeFrom="paragraph">
                        <wp:posOffset>196215</wp:posOffset>
                      </wp:positionV>
                      <wp:extent cx="2170430" cy="0"/>
                      <wp:effectExtent l="12065" t="12700" r="8255" b="63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0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45pt,15.45pt" to="241.3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"/>
                  </w:pict>
                </mc:Fallback>
              </mc:AlternateContent>
            </w:r>
            <w:r w:rsidRPr="00206C7F">
              <w:rPr>
                <w:rFonts w:ascii="Times New Roman" w:hAnsi="Times New Roman" w:cs="Times New Roman"/>
                <w:b/>
                <w:color w:val="000000"/>
                <w:sz w:val="26"/>
                <w:szCs w:val="26"/>
              </w:rPr>
              <w:t xml:space="preserve">         </w:t>
            </w:r>
            <w:r w:rsidRPr="00206C7F">
              <w:rPr>
                <w:rFonts w:ascii="Times New Roman" w:hAnsi="Times New Roman" w:cs="Times New Roman"/>
                <w:b/>
                <w:color w:val="000000"/>
                <w:sz w:val="28"/>
                <w:szCs w:val="28"/>
              </w:rPr>
              <w:t>Độc lập - Tự do - Hạnh phúc</w:t>
            </w:r>
          </w:p>
          <w:p w14:paraId="411420D1" w14:textId="77777777" w:rsidR="00206C7F" w:rsidRPr="00206C7F" w:rsidRDefault="00206C7F" w:rsidP="002D7CB7">
            <w:pPr>
              <w:tabs>
                <w:tab w:val="left" w:pos="1320"/>
              </w:tabs>
              <w:rPr>
                <w:rFonts w:ascii="Times New Roman" w:hAnsi="Times New Roman" w:cs="Times New Roman"/>
                <w:i/>
                <w:color w:val="000000"/>
                <w:sz w:val="8"/>
                <w:szCs w:val="8"/>
              </w:rPr>
            </w:pPr>
            <w:r w:rsidRPr="00206C7F">
              <w:rPr>
                <w:rFonts w:ascii="Times New Roman" w:hAnsi="Times New Roman" w:cs="Times New Roman"/>
                <w:i/>
                <w:color w:val="000000"/>
                <w:sz w:val="26"/>
                <w:szCs w:val="26"/>
              </w:rPr>
              <w:t xml:space="preserve">                </w:t>
            </w:r>
          </w:p>
          <w:p w14:paraId="3C3BC014" w14:textId="77777777" w:rsidR="00206C7F" w:rsidRPr="00206C7F" w:rsidRDefault="00206C7F" w:rsidP="002D7CB7">
            <w:pPr>
              <w:tabs>
                <w:tab w:val="left" w:pos="1320"/>
              </w:tabs>
              <w:spacing w:before="120"/>
              <w:rPr>
                <w:rFonts w:ascii="Times New Roman" w:hAnsi="Times New Roman" w:cs="Times New Roman"/>
                <w:i/>
                <w:color w:val="000000"/>
                <w:sz w:val="26"/>
                <w:szCs w:val="26"/>
              </w:rPr>
            </w:pPr>
            <w:r w:rsidRPr="00206C7F">
              <w:rPr>
                <w:rFonts w:ascii="Times New Roman" w:hAnsi="Times New Roman" w:cs="Times New Roman"/>
                <w:i/>
                <w:color w:val="000000"/>
                <w:sz w:val="26"/>
                <w:szCs w:val="26"/>
              </w:rPr>
              <w:t xml:space="preserve">                  Đồng Tháp, ngày 18  tháng 8 năm 2025</w:t>
            </w:r>
          </w:p>
        </w:tc>
      </w:tr>
      <w:tr w:rsidR="00206C7F" w:rsidRPr="00206C7F" w14:paraId="2F42C40E" w14:textId="77777777" w:rsidTr="002D7CB7">
        <w:tblPrEx>
          <w:tblLook w:val="04A0" w:firstRow="1" w:lastRow="0" w:firstColumn="1" w:lastColumn="0" w:noHBand="0" w:noVBand="1"/>
        </w:tblPrEx>
        <w:trPr>
          <w:trHeight w:val="441"/>
        </w:trPr>
        <w:tc>
          <w:tcPr>
            <w:tcW w:w="3926" w:type="dxa"/>
          </w:tcPr>
          <w:p w14:paraId="6E8AB6D2" w14:textId="77777777" w:rsidR="00206C7F" w:rsidRPr="00206C7F" w:rsidRDefault="00206C7F" w:rsidP="002D7CB7">
            <w:pPr>
              <w:jc w:val="right"/>
              <w:rPr>
                <w:rFonts w:ascii="Times New Roman" w:hAnsi="Times New Roman" w:cs="Times New Roman"/>
                <w:color w:val="000000"/>
                <w:sz w:val="28"/>
                <w:szCs w:val="28"/>
              </w:rPr>
            </w:pPr>
            <w:r w:rsidRPr="00206C7F">
              <w:rPr>
                <w:rFonts w:ascii="Times New Roman" w:hAnsi="Times New Roman" w:cs="Times New Roman"/>
                <w:color w:val="000000"/>
              </w:rPr>
              <w:t xml:space="preserve">  </w:t>
            </w:r>
            <w:r w:rsidRPr="00206C7F">
              <w:rPr>
                <w:rFonts w:ascii="Times New Roman" w:hAnsi="Times New Roman" w:cs="Times New Roman"/>
                <w:color w:val="000000"/>
                <w:sz w:val="28"/>
                <w:szCs w:val="28"/>
              </w:rPr>
              <w:t xml:space="preserve">  Kính gửi:</w:t>
            </w:r>
          </w:p>
        </w:tc>
        <w:tc>
          <w:tcPr>
            <w:tcW w:w="5780" w:type="dxa"/>
          </w:tcPr>
          <w:p w14:paraId="5A9476CC" w14:textId="77777777" w:rsidR="00206C7F" w:rsidRPr="00206C7F" w:rsidRDefault="00206C7F" w:rsidP="002D7CB7">
            <w:pPr>
              <w:ind w:left="-100"/>
              <w:rPr>
                <w:rFonts w:ascii="Times New Roman" w:hAnsi="Times New Roman" w:cs="Times New Roman"/>
                <w:color w:val="000000"/>
                <w:sz w:val="28"/>
                <w:szCs w:val="28"/>
              </w:rPr>
            </w:pPr>
            <w:r w:rsidRPr="00206C7F">
              <w:rPr>
                <w:rFonts w:ascii="Times New Roman" w:hAnsi="Times New Roman" w:cs="Times New Roman"/>
                <w:color w:val="000000"/>
                <w:sz w:val="28"/>
                <w:szCs w:val="28"/>
              </w:rPr>
              <w:t>Các sở, ban, ngành tỉnh</w:t>
            </w:r>
          </w:p>
          <w:p w14:paraId="0C9E4827" w14:textId="77777777" w:rsidR="00206C7F" w:rsidRPr="00206C7F" w:rsidRDefault="00206C7F" w:rsidP="002D7CB7">
            <w:pPr>
              <w:rPr>
                <w:rFonts w:ascii="Times New Roman" w:hAnsi="Times New Roman" w:cs="Times New Roman"/>
                <w:color w:val="000000"/>
                <w:sz w:val="28"/>
                <w:szCs w:val="28"/>
              </w:rPr>
            </w:pPr>
          </w:p>
        </w:tc>
      </w:tr>
    </w:tbl>
    <w:p w14:paraId="2F68164B" w14:textId="77777777" w:rsidR="00206C7F" w:rsidRPr="00206C7F" w:rsidRDefault="00206C7F" w:rsidP="00206C7F">
      <w:pPr>
        <w:spacing w:before="120"/>
        <w:ind w:firstLine="720"/>
        <w:rPr>
          <w:rFonts w:ascii="Times New Roman" w:hAnsi="Times New Roman" w:cs="Times New Roman"/>
          <w:color w:val="000000"/>
          <w:sz w:val="28"/>
          <w:szCs w:val="28"/>
        </w:rPr>
      </w:pPr>
      <w:r w:rsidRPr="00206C7F">
        <w:rPr>
          <w:rFonts w:ascii="Times New Roman" w:hAnsi="Times New Roman" w:cs="Times New Roman"/>
          <w:color w:val="000000"/>
          <w:sz w:val="28"/>
          <w:szCs w:val="28"/>
        </w:rPr>
        <w:t xml:space="preserve">Luật Ban hành văn bản quy phạm pháp luật </w:t>
      </w:r>
      <w:r w:rsidRPr="00206C7F">
        <w:rPr>
          <w:rFonts w:ascii="Times New Roman" w:hAnsi="Times New Roman" w:cs="Times New Roman"/>
          <w:color w:val="000000"/>
          <w:sz w:val="28"/>
          <w:szCs w:val="28"/>
          <w:lang w:val="de-DE"/>
        </w:rPr>
        <w:t>số 64/2025/QH15 được sửa đổi, bổ sung bởi Luật số 87/2025/QH15</w:t>
      </w:r>
      <w:r w:rsidRPr="00206C7F">
        <w:rPr>
          <w:rFonts w:ascii="Times New Roman" w:hAnsi="Times New Roman" w:cs="Times New Roman"/>
          <w:color w:val="000000"/>
          <w:sz w:val="28"/>
          <w:szCs w:val="28"/>
        </w:rPr>
        <w:t>; Nghị định số 78/2025/NĐ-CP ngày 01/4/2025 của Chính phủ ban hành quy định chi tiết một số điều và biện pháp để tổ chức, hướng dẫn thi hành Luật Ban hành văn bản quy phạm pháp luật được sửa đổi, bổ sung bởi Nghị định số 187/2025/NĐ-CP quy định thẩm quyền, trình tự, thủ tục xây dựng, ban hành văn bản quy phạm pháp luật của Hội đồng nhân dân, Ủy ban nhân dân cấp tỉnh; Chủ tịch Ủy ban nhân dân cấp tỉnh.</w:t>
      </w:r>
    </w:p>
    <w:p w14:paraId="472C007B" w14:textId="77777777" w:rsidR="00206C7F" w:rsidRPr="00206C7F" w:rsidRDefault="00206C7F" w:rsidP="00206C7F">
      <w:pPr>
        <w:spacing w:before="120"/>
        <w:ind w:firstLine="720"/>
        <w:rPr>
          <w:rFonts w:ascii="Times New Roman" w:hAnsi="Times New Roman" w:cs="Times New Roman"/>
          <w:color w:val="000000"/>
          <w:sz w:val="28"/>
          <w:szCs w:val="28"/>
        </w:rPr>
      </w:pPr>
      <w:r w:rsidRPr="00206C7F">
        <w:rPr>
          <w:rFonts w:ascii="Times New Roman" w:hAnsi="Times New Roman" w:cs="Times New Roman"/>
          <w:color w:val="000000"/>
          <w:sz w:val="28"/>
          <w:szCs w:val="28"/>
        </w:rPr>
        <w:t xml:space="preserve">Nhằm hỗ trợ các sở, ban, ngành tỉnh trong việc xây dựng, ban hành văn bản quy phạm pháp luật ở địa phương, </w:t>
      </w:r>
      <w:r w:rsidRPr="00206C7F">
        <w:rPr>
          <w:rFonts w:ascii="Times New Roman" w:hAnsi="Times New Roman" w:cs="Times New Roman"/>
          <w:color w:val="000000"/>
          <w:sz w:val="28"/>
          <w:szCs w:val="28"/>
          <w:lang w:eastAsia="vi-VN" w:bidi="vi-VN"/>
        </w:rPr>
        <w:t>trên cơ sở các quy định pháp luật có liên quan, Sở Tư pháp tóm tắt thành các bước thực hiện đối với t</w:t>
      </w:r>
      <w:r w:rsidRPr="00206C7F">
        <w:rPr>
          <w:rFonts w:ascii="Times New Roman" w:hAnsi="Times New Roman" w:cs="Times New Roman"/>
          <w:color w:val="000000"/>
          <w:sz w:val="28"/>
          <w:szCs w:val="28"/>
        </w:rPr>
        <w:t>rình tự, thủ tục xây dựng, ban hành văn bản quy phạm pháp luật của Hội đồng nhân dân, Ủy ban nhân dân cấp tỉnh; Chủ tịch Ủy ban nhân dân cấp tỉnh.</w:t>
      </w:r>
    </w:p>
    <w:p w14:paraId="7E1B423A" w14:textId="77777777" w:rsidR="00206C7F" w:rsidRPr="00206C7F" w:rsidRDefault="00206C7F" w:rsidP="00206C7F">
      <w:pPr>
        <w:spacing w:before="120"/>
        <w:ind w:firstLine="720"/>
        <w:rPr>
          <w:rFonts w:ascii="Times New Roman" w:hAnsi="Times New Roman" w:cs="Times New Roman"/>
          <w:color w:val="000000"/>
          <w:sz w:val="28"/>
          <w:szCs w:val="28"/>
        </w:rPr>
      </w:pPr>
      <w:r w:rsidRPr="00206C7F">
        <w:rPr>
          <w:rFonts w:ascii="Times New Roman" w:hAnsi="Times New Roman" w:cs="Times New Roman"/>
          <w:color w:val="000000"/>
          <w:sz w:val="28"/>
          <w:szCs w:val="28"/>
        </w:rPr>
        <w:t xml:space="preserve">Sở Tư pháp gửi tài liệu về </w:t>
      </w:r>
      <w:r w:rsidRPr="00206C7F">
        <w:rPr>
          <w:rFonts w:ascii="Times New Roman" w:hAnsi="Times New Roman" w:cs="Times New Roman"/>
          <w:b/>
          <w:color w:val="000000"/>
          <w:sz w:val="28"/>
          <w:szCs w:val="28"/>
          <w:lang w:eastAsia="vi-VN" w:bidi="vi-VN"/>
        </w:rPr>
        <w:t xml:space="preserve">“TÓM TẮT TRÌNH TỰ, THỦ TỤC XÂY DỰNG, BAN HÀNH VĂN BẢN QUY PHẠM PHÁP LUẬT CỦA HỘI ĐỒNG NHÂN DÂN, ỦY BAN NHÂN DÂN CẤP TỈNH; </w:t>
      </w:r>
      <w:r w:rsidRPr="00206C7F">
        <w:rPr>
          <w:rFonts w:ascii="Times New Roman" w:hAnsi="Times New Roman" w:cs="Times New Roman"/>
          <w:b/>
          <w:color w:val="000000"/>
          <w:sz w:val="28"/>
          <w:szCs w:val="28"/>
        </w:rPr>
        <w:t>CHỦ TỊCH ỦY BAN NHÂN DÂN CẤP TỈNH</w:t>
      </w:r>
      <w:r w:rsidRPr="00206C7F">
        <w:rPr>
          <w:rFonts w:ascii="Times New Roman" w:hAnsi="Times New Roman" w:cs="Times New Roman"/>
          <w:b/>
          <w:color w:val="000000"/>
          <w:sz w:val="28"/>
          <w:szCs w:val="28"/>
          <w:lang w:eastAsia="vi-VN" w:bidi="vi-VN"/>
        </w:rPr>
        <w:t>”</w:t>
      </w:r>
      <w:r w:rsidRPr="00206C7F">
        <w:rPr>
          <w:rFonts w:ascii="Times New Roman" w:hAnsi="Times New Roman" w:cs="Times New Roman"/>
          <w:color w:val="000000"/>
          <w:sz w:val="28"/>
          <w:szCs w:val="28"/>
          <w:lang w:eastAsia="vi-VN" w:bidi="vi-VN"/>
        </w:rPr>
        <w:t xml:space="preserve"> để </w:t>
      </w:r>
      <w:r w:rsidRPr="00206C7F">
        <w:rPr>
          <w:rFonts w:ascii="Times New Roman" w:hAnsi="Times New Roman" w:cs="Times New Roman"/>
          <w:color w:val="000000"/>
          <w:sz w:val="28"/>
          <w:szCs w:val="28"/>
        </w:rPr>
        <w:t>các sở, ban, ngành tỉnh</w:t>
      </w:r>
      <w:r w:rsidRPr="00206C7F">
        <w:rPr>
          <w:rFonts w:ascii="Times New Roman" w:hAnsi="Times New Roman" w:cs="Times New Roman"/>
          <w:color w:val="000000"/>
          <w:sz w:val="28"/>
          <w:szCs w:val="28"/>
          <w:lang w:eastAsia="vi-VN" w:bidi="vi-VN"/>
        </w:rPr>
        <w:t xml:space="preserve"> </w:t>
      </w:r>
      <w:r w:rsidRPr="00206C7F">
        <w:rPr>
          <w:rFonts w:ascii="Times New Roman" w:hAnsi="Times New Roman" w:cs="Times New Roman"/>
          <w:color w:val="000000"/>
          <w:sz w:val="28"/>
          <w:szCs w:val="28"/>
        </w:rPr>
        <w:t>tham khảo, thực hiện t</w:t>
      </w:r>
      <w:r w:rsidRPr="00206C7F">
        <w:rPr>
          <w:rFonts w:ascii="Times New Roman" w:hAnsi="Times New Roman" w:cs="Times New Roman"/>
          <w:color w:val="000000"/>
          <w:sz w:val="28"/>
          <w:szCs w:val="28"/>
          <w:lang w:eastAsia="vi-VN" w:bidi="vi-VN"/>
        </w:rPr>
        <w:t>rong quá trình xây dựng, ban hành văn bản quy phạm pháp luật cấp tỉnh</w:t>
      </w:r>
      <w:r w:rsidRPr="00206C7F">
        <w:rPr>
          <w:rFonts w:ascii="Times New Roman" w:hAnsi="Times New Roman" w:cs="Times New Roman"/>
          <w:color w:val="000000"/>
          <w:sz w:val="28"/>
          <w:szCs w:val="28"/>
        </w:rPr>
        <w:t xml:space="preserve">. </w:t>
      </w:r>
    </w:p>
    <w:p w14:paraId="76C89936" w14:textId="77777777" w:rsidR="00206C7F" w:rsidRPr="00206C7F" w:rsidRDefault="00206C7F" w:rsidP="00206C7F">
      <w:pPr>
        <w:pStyle w:val="BodyText"/>
        <w:spacing w:after="0"/>
        <w:ind w:firstLine="709"/>
        <w:rPr>
          <w:rFonts w:ascii="Times New Roman" w:hAnsi="Times New Roman" w:cs="Times New Roman"/>
          <w:color w:val="000000"/>
          <w:szCs w:val="28"/>
        </w:rPr>
      </w:pPr>
      <w:r w:rsidRPr="00206C7F">
        <w:rPr>
          <w:rFonts w:ascii="Times New Roman" w:hAnsi="Times New Roman" w:cs="Times New Roman"/>
          <w:color w:val="000000"/>
          <w:szCs w:val="28"/>
        </w:rPr>
        <w:t>Tài liệu “</w:t>
      </w:r>
      <w:r w:rsidRPr="00206C7F">
        <w:rPr>
          <w:rFonts w:ascii="Times New Roman" w:hAnsi="Times New Roman" w:cs="Times New Roman"/>
          <w:i/>
          <w:color w:val="000000"/>
          <w:szCs w:val="28"/>
        </w:rPr>
        <w:t>Tóm tắt trình tự, thủ tục xây dựng, ban hành văn bản quy phạm pháp luật của Hội đồng nhân dân, Ủy ban nhân dân cấp tỉnh; Chủ tịch Ủy ban nhân dân cấp tỉnh</w:t>
      </w:r>
      <w:r w:rsidRPr="00206C7F">
        <w:rPr>
          <w:rFonts w:ascii="Times New Roman" w:hAnsi="Times New Roman" w:cs="Times New Roman"/>
          <w:color w:val="000000"/>
          <w:szCs w:val="28"/>
        </w:rPr>
        <w:t>” được đăng tải trên Trang Thông tin điện tử Sở Tư pháp tỉnh Đồng Tháp - Mục Pháp chế.</w:t>
      </w:r>
    </w:p>
    <w:p w14:paraId="08AAAD6C" w14:textId="77777777" w:rsidR="00206C7F" w:rsidRPr="00206C7F" w:rsidRDefault="00206C7F" w:rsidP="00206C7F">
      <w:pPr>
        <w:spacing w:before="120"/>
        <w:ind w:firstLine="709"/>
        <w:rPr>
          <w:rFonts w:ascii="Times New Roman" w:hAnsi="Times New Roman" w:cs="Times New Roman"/>
          <w:color w:val="000000"/>
          <w:sz w:val="28"/>
          <w:szCs w:val="28"/>
        </w:rPr>
      </w:pPr>
      <w:r w:rsidRPr="00206C7F">
        <w:rPr>
          <w:rFonts w:ascii="Times New Roman" w:hAnsi="Times New Roman" w:cs="Times New Roman"/>
          <w:color w:val="000000"/>
          <w:sz w:val="28"/>
          <w:szCs w:val="28"/>
        </w:rPr>
        <w:t>Trong quá trình tham mưu xây dựng, ban hành văn bản quy phạm pháp luật, nếu có vướng mắc, khó khăn, đề nghị các cơ quan, đơn vị kịp thời phản ánh về Sở Tư pháp (Phòng Xây dựng và Kiểm tra văn bản quy phạm pháp luật, số điện thoại: 02733 970 774) để được giải đáp, hướng dẫn.</w:t>
      </w:r>
    </w:p>
    <w:p w14:paraId="16CBC501" w14:textId="77777777" w:rsidR="00206C7F" w:rsidRPr="00206C7F" w:rsidRDefault="00206C7F" w:rsidP="00206C7F">
      <w:pPr>
        <w:spacing w:before="120"/>
        <w:ind w:firstLine="709"/>
        <w:rPr>
          <w:rFonts w:ascii="Times New Roman" w:hAnsi="Times New Roman" w:cs="Times New Roman"/>
          <w:color w:val="000000"/>
          <w:sz w:val="28"/>
          <w:szCs w:val="28"/>
        </w:rPr>
      </w:pPr>
      <w:r w:rsidRPr="00206C7F">
        <w:rPr>
          <w:rFonts w:ascii="Times New Roman" w:hAnsi="Times New Roman" w:cs="Times New Roman"/>
          <w:color w:val="000000"/>
          <w:sz w:val="28"/>
          <w:szCs w:val="28"/>
        </w:rPr>
        <w:t xml:space="preserve">Công văn này thay thế Công văn số 632/STP-XD&amp;KTVB ngày 23/4/2025 của Sở Tư pháp tóm tắt trình tự, thủ tục xây dựng, ban hành văn bản QPPL </w:t>
      </w:r>
      <w:r w:rsidRPr="00206C7F">
        <w:rPr>
          <w:rFonts w:ascii="Times New Roman" w:hAnsi="Times New Roman" w:cs="Times New Roman"/>
          <w:color w:val="000000"/>
          <w:sz w:val="28"/>
          <w:szCs w:val="28"/>
        </w:rPr>
        <w:br/>
        <w:t>của HĐND, UBND cấp tỉnh./.</w:t>
      </w:r>
    </w:p>
    <w:p w14:paraId="225176C1" w14:textId="77777777" w:rsidR="00206C7F" w:rsidRPr="00206C7F" w:rsidRDefault="00206C7F" w:rsidP="00206C7F">
      <w:pPr>
        <w:spacing w:before="120"/>
        <w:ind w:firstLine="709"/>
        <w:rPr>
          <w:rFonts w:ascii="Times New Roman" w:hAnsi="Times New Roman" w:cs="Times New Roman"/>
          <w:i/>
          <w:color w:val="000000"/>
          <w:sz w:val="28"/>
          <w:szCs w:val="28"/>
          <w:lang w:eastAsia="vi-VN" w:bidi="vi-VN"/>
        </w:rPr>
      </w:pPr>
      <w:r w:rsidRPr="00206C7F">
        <w:rPr>
          <w:rFonts w:ascii="Times New Roman" w:hAnsi="Times New Roman" w:cs="Times New Roman"/>
          <w:i/>
          <w:color w:val="000000"/>
          <w:sz w:val="28"/>
          <w:szCs w:val="28"/>
          <w:lang w:eastAsia="vi-VN" w:bidi="vi-VN"/>
        </w:rPr>
        <w:lastRenderedPageBreak/>
        <w:t xml:space="preserve">(Đính kèm: - “Tóm tắt trình tự, thủ tục xây dựng, ban hành văn bản quy phạm pháp luật của Hội đồng nhân dân, Ủy ban nhân dân cấp tỉnh; </w:t>
      </w:r>
      <w:r w:rsidRPr="00206C7F">
        <w:rPr>
          <w:rFonts w:ascii="Times New Roman" w:hAnsi="Times New Roman" w:cs="Times New Roman"/>
          <w:i/>
          <w:color w:val="000000"/>
          <w:sz w:val="28"/>
          <w:szCs w:val="28"/>
        </w:rPr>
        <w:t>Chủ tịch Ủy ban nhân dân cấp tỉnh</w:t>
      </w:r>
      <w:r w:rsidRPr="00206C7F">
        <w:rPr>
          <w:rFonts w:ascii="Times New Roman" w:hAnsi="Times New Roman" w:cs="Times New Roman"/>
          <w:i/>
          <w:color w:val="000000"/>
          <w:sz w:val="28"/>
          <w:szCs w:val="28"/>
          <w:lang w:eastAsia="vi-VN" w:bidi="vi-VN"/>
        </w:rPr>
        <w:t>”;</w:t>
      </w:r>
    </w:p>
    <w:p w14:paraId="2A459737" w14:textId="77777777" w:rsidR="00206C7F" w:rsidRPr="00206C7F" w:rsidRDefault="00206C7F" w:rsidP="00206C7F">
      <w:pPr>
        <w:spacing w:before="120"/>
        <w:ind w:firstLine="709"/>
        <w:rPr>
          <w:rFonts w:ascii="Times New Roman" w:hAnsi="Times New Roman" w:cs="Times New Roman"/>
          <w:i/>
          <w:color w:val="000000"/>
          <w:sz w:val="28"/>
          <w:szCs w:val="28"/>
        </w:rPr>
      </w:pPr>
      <w:r w:rsidRPr="00206C7F">
        <w:rPr>
          <w:rFonts w:ascii="Times New Roman" w:hAnsi="Times New Roman" w:cs="Times New Roman"/>
          <w:i/>
          <w:color w:val="000000"/>
          <w:sz w:val="28"/>
          <w:szCs w:val="28"/>
          <w:lang w:eastAsia="vi-VN" w:bidi="vi-VN"/>
        </w:rPr>
        <w:t>- Một số mẫu văn bản thường sử dụng trong xây dựng, ban hành văn bản quy phạm pháp luật ở cấp tỉnh</w:t>
      </w:r>
      <w:r w:rsidRPr="00206C7F">
        <w:rPr>
          <w:rFonts w:ascii="Times New Roman" w:hAnsi="Times New Roman" w:cs="Times New Roman"/>
          <w:i/>
          <w:color w:val="000000"/>
          <w:sz w:val="28"/>
          <w:szCs w:val="28"/>
        </w:rPr>
        <w:t xml:space="preserve">). </w:t>
      </w:r>
    </w:p>
    <w:p w14:paraId="4AC6EF4C" w14:textId="77777777" w:rsidR="00206C7F" w:rsidRPr="00206C7F" w:rsidRDefault="00206C7F" w:rsidP="00206C7F">
      <w:pPr>
        <w:spacing w:before="120"/>
        <w:ind w:firstLine="720"/>
        <w:rPr>
          <w:rFonts w:ascii="Times New Roman" w:hAnsi="Times New Roman" w:cs="Times New Roman"/>
          <w:i/>
          <w:iCs/>
          <w:color w:val="000000"/>
          <w:sz w:val="8"/>
          <w:szCs w:val="8"/>
        </w:rPr>
      </w:pPr>
    </w:p>
    <w:tbl>
      <w:tblPr>
        <w:tblW w:w="9288" w:type="dxa"/>
        <w:tblInd w:w="108" w:type="dxa"/>
        <w:tblLook w:val="04A0" w:firstRow="1" w:lastRow="0" w:firstColumn="1" w:lastColumn="0" w:noHBand="0" w:noVBand="1"/>
      </w:tblPr>
      <w:tblGrid>
        <w:gridCol w:w="4644"/>
        <w:gridCol w:w="4644"/>
      </w:tblGrid>
      <w:tr w:rsidR="00206C7F" w:rsidRPr="00206C7F" w14:paraId="797EA9CE" w14:textId="77777777" w:rsidTr="002D7CB7">
        <w:tc>
          <w:tcPr>
            <w:tcW w:w="4644" w:type="dxa"/>
          </w:tcPr>
          <w:p w14:paraId="4CD71A0A" w14:textId="77777777" w:rsidR="00206C7F" w:rsidRPr="00206C7F" w:rsidRDefault="00206C7F" w:rsidP="00FB4523">
            <w:pPr>
              <w:spacing w:after="0"/>
              <w:rPr>
                <w:rFonts w:ascii="Times New Roman" w:hAnsi="Times New Roman" w:cs="Times New Roman"/>
                <w:b/>
                <w:i/>
                <w:color w:val="000000"/>
              </w:rPr>
            </w:pPr>
            <w:r w:rsidRPr="00206C7F">
              <w:rPr>
                <w:rFonts w:ascii="Times New Roman" w:hAnsi="Times New Roman" w:cs="Times New Roman"/>
                <w:b/>
                <w:i/>
                <w:color w:val="000000"/>
              </w:rPr>
              <w:t>Nơi nhận:</w:t>
            </w:r>
          </w:p>
          <w:p w14:paraId="730ECCE5" w14:textId="77777777" w:rsidR="00206C7F" w:rsidRPr="00206C7F" w:rsidRDefault="00206C7F" w:rsidP="00FB4523">
            <w:pPr>
              <w:spacing w:after="0"/>
              <w:rPr>
                <w:rFonts w:ascii="Times New Roman" w:hAnsi="Times New Roman" w:cs="Times New Roman"/>
                <w:color w:val="000000"/>
              </w:rPr>
            </w:pPr>
            <w:r w:rsidRPr="00206C7F">
              <w:rPr>
                <w:rFonts w:ascii="Times New Roman" w:hAnsi="Times New Roman" w:cs="Times New Roman"/>
                <w:color w:val="000000"/>
              </w:rPr>
              <w:t>- Như trên;</w:t>
            </w:r>
          </w:p>
          <w:p w14:paraId="19D7502D" w14:textId="77777777" w:rsidR="00206C7F" w:rsidRPr="00206C7F" w:rsidRDefault="00206C7F" w:rsidP="00FB4523">
            <w:pPr>
              <w:spacing w:after="0"/>
              <w:rPr>
                <w:rFonts w:ascii="Times New Roman" w:hAnsi="Times New Roman" w:cs="Times New Roman"/>
                <w:color w:val="000000"/>
              </w:rPr>
            </w:pPr>
            <w:r w:rsidRPr="00206C7F">
              <w:rPr>
                <w:rFonts w:ascii="Times New Roman" w:hAnsi="Times New Roman" w:cs="Times New Roman"/>
                <w:color w:val="000000"/>
              </w:rPr>
              <w:t>- BGĐ Sở;</w:t>
            </w:r>
          </w:p>
          <w:p w14:paraId="742B7FDF" w14:textId="77777777" w:rsidR="00206C7F" w:rsidRPr="00206C7F" w:rsidRDefault="00206C7F" w:rsidP="00FB4523">
            <w:pPr>
              <w:spacing w:after="0"/>
              <w:rPr>
                <w:rFonts w:ascii="Times New Roman" w:hAnsi="Times New Roman" w:cs="Times New Roman"/>
                <w:color w:val="000000"/>
              </w:rPr>
            </w:pPr>
            <w:r w:rsidRPr="00206C7F">
              <w:rPr>
                <w:rFonts w:ascii="Times New Roman" w:hAnsi="Times New Roman" w:cs="Times New Roman"/>
                <w:color w:val="000000"/>
              </w:rPr>
              <w:t>- Các Phòng, Trung tâm thuộc STP;</w:t>
            </w:r>
          </w:p>
          <w:p w14:paraId="43D590B0" w14:textId="77777777" w:rsidR="00206C7F" w:rsidRPr="00206C7F" w:rsidRDefault="00206C7F" w:rsidP="00FB4523">
            <w:pPr>
              <w:spacing w:after="0"/>
              <w:rPr>
                <w:rFonts w:ascii="Times New Roman" w:hAnsi="Times New Roman" w:cs="Times New Roman"/>
                <w:color w:val="000000"/>
              </w:rPr>
            </w:pPr>
            <w:r w:rsidRPr="00206C7F">
              <w:rPr>
                <w:rFonts w:ascii="Times New Roman" w:hAnsi="Times New Roman" w:cs="Times New Roman"/>
                <w:color w:val="000000"/>
              </w:rPr>
              <w:t>- Trang TTĐT STP;</w:t>
            </w:r>
          </w:p>
          <w:p w14:paraId="731C8162" w14:textId="77777777" w:rsidR="00206C7F" w:rsidRPr="00206C7F" w:rsidRDefault="00206C7F" w:rsidP="00FB4523">
            <w:pPr>
              <w:spacing w:after="0"/>
              <w:rPr>
                <w:rFonts w:ascii="Times New Roman" w:hAnsi="Times New Roman" w:cs="Times New Roman"/>
                <w:color w:val="000000"/>
              </w:rPr>
            </w:pPr>
            <w:r w:rsidRPr="00206C7F">
              <w:rPr>
                <w:rFonts w:ascii="Times New Roman" w:hAnsi="Times New Roman" w:cs="Times New Roman"/>
                <w:color w:val="000000"/>
              </w:rPr>
              <w:t>- Lưu: VT, PXD&amp;KTVB (Điệp).</w:t>
            </w:r>
          </w:p>
          <w:p w14:paraId="279C7773" w14:textId="77777777" w:rsidR="00206C7F" w:rsidRPr="00206C7F" w:rsidRDefault="00206C7F" w:rsidP="00FB4523">
            <w:pPr>
              <w:spacing w:after="0"/>
              <w:ind w:firstLine="1620"/>
              <w:rPr>
                <w:rFonts w:ascii="Times New Roman" w:hAnsi="Times New Roman" w:cs="Times New Roman"/>
                <w:color w:val="000000"/>
                <w:sz w:val="28"/>
                <w:szCs w:val="28"/>
              </w:rPr>
            </w:pPr>
          </w:p>
          <w:p w14:paraId="389F5184" w14:textId="77777777" w:rsidR="00206C7F" w:rsidRPr="00206C7F" w:rsidRDefault="00206C7F" w:rsidP="00FB4523">
            <w:pPr>
              <w:spacing w:after="0"/>
              <w:rPr>
                <w:rFonts w:ascii="Times New Roman" w:hAnsi="Times New Roman" w:cs="Times New Roman"/>
                <w:color w:val="000000"/>
                <w:sz w:val="28"/>
                <w:szCs w:val="28"/>
              </w:rPr>
            </w:pPr>
          </w:p>
        </w:tc>
        <w:tc>
          <w:tcPr>
            <w:tcW w:w="4644" w:type="dxa"/>
          </w:tcPr>
          <w:p w14:paraId="53070D84" w14:textId="77777777" w:rsidR="00206C7F" w:rsidRPr="00206C7F" w:rsidRDefault="00206C7F" w:rsidP="00FB4523">
            <w:pPr>
              <w:spacing w:after="0"/>
              <w:jc w:val="center"/>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GIÁM ĐỐC</w:t>
            </w:r>
          </w:p>
          <w:p w14:paraId="509E759E" w14:textId="77777777" w:rsidR="00206C7F" w:rsidRPr="00206C7F" w:rsidRDefault="00206C7F" w:rsidP="00FB4523">
            <w:pPr>
              <w:spacing w:after="0"/>
              <w:jc w:val="center"/>
              <w:rPr>
                <w:rFonts w:ascii="Times New Roman" w:hAnsi="Times New Roman" w:cs="Times New Roman"/>
                <w:b/>
                <w:color w:val="000000"/>
                <w:sz w:val="28"/>
                <w:szCs w:val="28"/>
              </w:rPr>
            </w:pPr>
          </w:p>
          <w:p w14:paraId="6A13011E" w14:textId="202189B0" w:rsidR="00206C7F" w:rsidRPr="00206C7F" w:rsidRDefault="00FB4523" w:rsidP="00FB4523">
            <w:pPr>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(đã ký)</w:t>
            </w:r>
          </w:p>
          <w:p w14:paraId="761ECA1D" w14:textId="77777777" w:rsidR="00206C7F" w:rsidRPr="00206C7F" w:rsidRDefault="00206C7F" w:rsidP="00FB4523">
            <w:pPr>
              <w:spacing w:after="0"/>
              <w:jc w:val="center"/>
              <w:rPr>
                <w:rFonts w:ascii="Times New Roman" w:hAnsi="Times New Roman" w:cs="Times New Roman"/>
                <w:b/>
                <w:color w:val="000000"/>
                <w:sz w:val="28"/>
                <w:szCs w:val="28"/>
              </w:rPr>
            </w:pPr>
          </w:p>
          <w:p w14:paraId="163CC229" w14:textId="77777777" w:rsidR="00206C7F" w:rsidRPr="00206C7F" w:rsidRDefault="00206C7F" w:rsidP="00FB4523">
            <w:pPr>
              <w:spacing w:after="0"/>
              <w:jc w:val="center"/>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Phạm Công Hùng</w:t>
            </w:r>
          </w:p>
          <w:p w14:paraId="33F149AE" w14:textId="77777777" w:rsidR="00206C7F" w:rsidRPr="00206C7F" w:rsidRDefault="00206C7F" w:rsidP="00FB4523">
            <w:pPr>
              <w:spacing w:after="0"/>
              <w:jc w:val="center"/>
              <w:rPr>
                <w:rFonts w:ascii="Times New Roman" w:hAnsi="Times New Roman" w:cs="Times New Roman"/>
                <w:b/>
                <w:color w:val="000000"/>
                <w:sz w:val="28"/>
                <w:szCs w:val="28"/>
              </w:rPr>
            </w:pPr>
          </w:p>
          <w:p w14:paraId="4AA4672F" w14:textId="77777777" w:rsidR="00206C7F" w:rsidRPr="00206C7F" w:rsidRDefault="00206C7F" w:rsidP="00FB4523">
            <w:pPr>
              <w:spacing w:after="0"/>
              <w:jc w:val="center"/>
              <w:rPr>
                <w:rFonts w:ascii="Times New Roman" w:hAnsi="Times New Roman" w:cs="Times New Roman"/>
                <w:b/>
                <w:color w:val="000000"/>
                <w:sz w:val="28"/>
                <w:szCs w:val="28"/>
              </w:rPr>
            </w:pPr>
          </w:p>
          <w:p w14:paraId="20176126" w14:textId="77777777" w:rsidR="00206C7F" w:rsidRPr="00206C7F" w:rsidRDefault="00206C7F" w:rsidP="00FB4523">
            <w:pPr>
              <w:spacing w:after="0"/>
              <w:jc w:val="center"/>
              <w:rPr>
                <w:rFonts w:ascii="Times New Roman" w:hAnsi="Times New Roman" w:cs="Times New Roman"/>
                <w:b/>
                <w:color w:val="000000"/>
                <w:sz w:val="28"/>
                <w:szCs w:val="28"/>
              </w:rPr>
            </w:pPr>
          </w:p>
          <w:p w14:paraId="3BF6B7EF" w14:textId="77777777" w:rsidR="00206C7F" w:rsidRPr="00206C7F" w:rsidRDefault="00206C7F" w:rsidP="00FB4523">
            <w:pPr>
              <w:spacing w:after="0"/>
              <w:jc w:val="center"/>
              <w:rPr>
                <w:rFonts w:ascii="Times New Roman" w:hAnsi="Times New Roman" w:cs="Times New Roman"/>
                <w:b/>
                <w:color w:val="000000"/>
                <w:sz w:val="28"/>
                <w:szCs w:val="28"/>
              </w:rPr>
            </w:pPr>
          </w:p>
          <w:p w14:paraId="02FB3075" w14:textId="77777777" w:rsidR="00206C7F" w:rsidRPr="00206C7F" w:rsidRDefault="00206C7F" w:rsidP="00FB4523">
            <w:pPr>
              <w:spacing w:after="0"/>
              <w:jc w:val="center"/>
              <w:rPr>
                <w:rFonts w:ascii="Times New Roman" w:hAnsi="Times New Roman" w:cs="Times New Roman"/>
                <w:color w:val="000000"/>
                <w:sz w:val="28"/>
                <w:szCs w:val="28"/>
              </w:rPr>
            </w:pPr>
          </w:p>
        </w:tc>
      </w:tr>
    </w:tbl>
    <w:p w14:paraId="0B45319D" w14:textId="77777777" w:rsidR="00206C7F" w:rsidRPr="00206C7F" w:rsidRDefault="00206C7F" w:rsidP="00206C7F">
      <w:pPr>
        <w:jc w:val="center"/>
        <w:rPr>
          <w:rFonts w:ascii="Times New Roman" w:hAnsi="Times New Roman" w:cs="Times New Roman"/>
          <w:b/>
          <w:bCs/>
          <w:color w:val="000000"/>
        </w:rPr>
      </w:pPr>
    </w:p>
    <w:p w14:paraId="788CFC1E" w14:textId="77777777" w:rsidR="00206C7F" w:rsidRPr="00206C7F" w:rsidRDefault="00206C7F" w:rsidP="00206C7F">
      <w:pPr>
        <w:jc w:val="center"/>
        <w:rPr>
          <w:rFonts w:ascii="Times New Roman" w:hAnsi="Times New Roman" w:cs="Times New Roman"/>
          <w:b/>
          <w:bCs/>
          <w:color w:val="000000"/>
        </w:rPr>
      </w:pPr>
    </w:p>
    <w:p w14:paraId="53B111EB" w14:textId="77777777" w:rsidR="00206C7F" w:rsidRPr="00206C7F" w:rsidRDefault="00206C7F" w:rsidP="00206C7F">
      <w:pPr>
        <w:jc w:val="center"/>
        <w:rPr>
          <w:rFonts w:ascii="Times New Roman" w:hAnsi="Times New Roman" w:cs="Times New Roman"/>
          <w:b/>
          <w:bCs/>
          <w:color w:val="000000"/>
        </w:rPr>
      </w:pPr>
    </w:p>
    <w:p w14:paraId="4B094A7F" w14:textId="77777777" w:rsidR="00206C7F" w:rsidRPr="00206C7F" w:rsidRDefault="00206C7F" w:rsidP="00206C7F">
      <w:pPr>
        <w:jc w:val="center"/>
        <w:rPr>
          <w:rFonts w:ascii="Times New Roman" w:hAnsi="Times New Roman" w:cs="Times New Roman"/>
          <w:b/>
          <w:bCs/>
          <w:color w:val="000000"/>
        </w:rPr>
      </w:pPr>
    </w:p>
    <w:p w14:paraId="3E7BDA14" w14:textId="77777777" w:rsidR="00206C7F" w:rsidRPr="00206C7F" w:rsidRDefault="00206C7F" w:rsidP="00206C7F">
      <w:pPr>
        <w:jc w:val="center"/>
        <w:rPr>
          <w:rFonts w:ascii="Times New Roman" w:hAnsi="Times New Roman" w:cs="Times New Roman"/>
          <w:b/>
          <w:bCs/>
          <w:color w:val="000000"/>
        </w:rPr>
      </w:pPr>
    </w:p>
    <w:p w14:paraId="306A1958" w14:textId="77777777" w:rsidR="00206C7F" w:rsidRPr="00206C7F" w:rsidRDefault="00206C7F" w:rsidP="00206C7F">
      <w:pPr>
        <w:jc w:val="center"/>
        <w:rPr>
          <w:rFonts w:ascii="Times New Roman" w:hAnsi="Times New Roman" w:cs="Times New Roman"/>
          <w:b/>
          <w:bCs/>
          <w:color w:val="000000"/>
        </w:rPr>
      </w:pPr>
    </w:p>
    <w:p w14:paraId="715B03E8" w14:textId="77777777" w:rsidR="00206C7F" w:rsidRPr="00206C7F" w:rsidRDefault="00206C7F" w:rsidP="00206C7F">
      <w:pPr>
        <w:jc w:val="center"/>
        <w:rPr>
          <w:rFonts w:ascii="Times New Roman" w:hAnsi="Times New Roman" w:cs="Times New Roman"/>
          <w:b/>
          <w:bCs/>
          <w:color w:val="000000"/>
        </w:rPr>
      </w:pPr>
    </w:p>
    <w:p w14:paraId="4BB1CB4C" w14:textId="77777777" w:rsidR="00206C7F" w:rsidRPr="00206C7F" w:rsidRDefault="00206C7F" w:rsidP="00206C7F">
      <w:pPr>
        <w:jc w:val="center"/>
        <w:rPr>
          <w:rFonts w:ascii="Times New Roman" w:hAnsi="Times New Roman" w:cs="Times New Roman"/>
          <w:b/>
          <w:bCs/>
          <w:color w:val="000000"/>
        </w:rPr>
      </w:pPr>
    </w:p>
    <w:p w14:paraId="7ED111B9" w14:textId="77777777" w:rsidR="00206C7F" w:rsidRPr="00206C7F" w:rsidRDefault="00206C7F" w:rsidP="00206C7F">
      <w:pPr>
        <w:jc w:val="center"/>
        <w:rPr>
          <w:rFonts w:ascii="Times New Roman" w:hAnsi="Times New Roman" w:cs="Times New Roman"/>
          <w:b/>
          <w:bCs/>
          <w:color w:val="000000"/>
        </w:rPr>
      </w:pPr>
    </w:p>
    <w:p w14:paraId="35A1F4B9" w14:textId="77777777" w:rsidR="00206C7F" w:rsidRPr="00206C7F" w:rsidRDefault="00206C7F" w:rsidP="00206C7F">
      <w:pPr>
        <w:jc w:val="center"/>
        <w:rPr>
          <w:rFonts w:ascii="Times New Roman" w:hAnsi="Times New Roman" w:cs="Times New Roman"/>
          <w:b/>
          <w:bCs/>
          <w:color w:val="000000"/>
        </w:rPr>
      </w:pPr>
    </w:p>
    <w:p w14:paraId="21362344" w14:textId="77777777" w:rsidR="00206C7F" w:rsidRPr="00206C7F" w:rsidRDefault="00206C7F" w:rsidP="00206C7F">
      <w:pPr>
        <w:jc w:val="center"/>
        <w:rPr>
          <w:rFonts w:ascii="Times New Roman" w:hAnsi="Times New Roman" w:cs="Times New Roman"/>
          <w:b/>
          <w:bCs/>
          <w:color w:val="000000"/>
        </w:rPr>
      </w:pPr>
    </w:p>
    <w:p w14:paraId="34F3BB2D" w14:textId="77777777" w:rsidR="00206C7F" w:rsidRPr="00206C7F" w:rsidRDefault="00206C7F" w:rsidP="00206C7F">
      <w:pPr>
        <w:jc w:val="center"/>
        <w:rPr>
          <w:rFonts w:ascii="Times New Roman" w:hAnsi="Times New Roman" w:cs="Times New Roman"/>
          <w:b/>
          <w:bCs/>
          <w:color w:val="000000"/>
        </w:rPr>
      </w:pPr>
    </w:p>
    <w:p w14:paraId="05606E2A" w14:textId="77777777" w:rsidR="00206C7F" w:rsidRPr="00206C7F" w:rsidRDefault="00206C7F" w:rsidP="00206C7F">
      <w:pPr>
        <w:jc w:val="center"/>
        <w:rPr>
          <w:rFonts w:ascii="Times New Roman" w:hAnsi="Times New Roman" w:cs="Times New Roman"/>
          <w:b/>
          <w:bCs/>
          <w:color w:val="000000"/>
        </w:rPr>
      </w:pPr>
    </w:p>
    <w:p w14:paraId="5F6EF94D" w14:textId="77777777" w:rsidR="00206C7F" w:rsidRPr="00206C7F" w:rsidRDefault="00206C7F" w:rsidP="00206C7F">
      <w:pPr>
        <w:jc w:val="center"/>
        <w:rPr>
          <w:rFonts w:ascii="Times New Roman" w:hAnsi="Times New Roman" w:cs="Times New Roman"/>
          <w:b/>
          <w:bCs/>
          <w:color w:val="000000"/>
        </w:rPr>
      </w:pPr>
    </w:p>
    <w:p w14:paraId="3F5EFA15" w14:textId="77777777" w:rsidR="00206C7F" w:rsidRPr="00206C7F" w:rsidRDefault="00206C7F" w:rsidP="00206C7F">
      <w:pPr>
        <w:jc w:val="center"/>
        <w:rPr>
          <w:rFonts w:ascii="Times New Roman" w:hAnsi="Times New Roman" w:cs="Times New Roman"/>
          <w:b/>
          <w:bCs/>
          <w:color w:val="000000"/>
        </w:rPr>
      </w:pPr>
    </w:p>
    <w:p w14:paraId="39ACBBD0" w14:textId="77777777" w:rsidR="00206C7F" w:rsidRPr="00206C7F" w:rsidRDefault="00206C7F" w:rsidP="00206C7F">
      <w:pPr>
        <w:jc w:val="center"/>
        <w:rPr>
          <w:rFonts w:ascii="Times New Roman" w:hAnsi="Times New Roman" w:cs="Times New Roman"/>
          <w:b/>
          <w:bCs/>
          <w:color w:val="000000"/>
        </w:rPr>
      </w:pPr>
    </w:p>
    <w:p w14:paraId="32ADFFA4" w14:textId="77777777" w:rsidR="00206C7F" w:rsidRPr="00206C7F" w:rsidRDefault="00206C7F" w:rsidP="00206C7F">
      <w:pPr>
        <w:jc w:val="center"/>
        <w:rPr>
          <w:rFonts w:ascii="Times New Roman" w:hAnsi="Times New Roman" w:cs="Times New Roman"/>
          <w:b/>
          <w:bCs/>
          <w:color w:val="000000"/>
        </w:rPr>
      </w:pPr>
    </w:p>
    <w:p w14:paraId="583511B1" w14:textId="77777777" w:rsidR="00206C7F" w:rsidRPr="00206C7F" w:rsidRDefault="00206C7F" w:rsidP="00206C7F">
      <w:pPr>
        <w:jc w:val="center"/>
        <w:rPr>
          <w:rFonts w:ascii="Times New Roman" w:hAnsi="Times New Roman" w:cs="Times New Roman"/>
          <w:b/>
          <w:bCs/>
          <w:color w:val="000000"/>
        </w:rPr>
      </w:pPr>
    </w:p>
    <w:p w14:paraId="06F48859" w14:textId="77777777" w:rsidR="00206C7F" w:rsidRPr="00206C7F" w:rsidRDefault="00206C7F" w:rsidP="00206C7F">
      <w:pPr>
        <w:jc w:val="center"/>
        <w:rPr>
          <w:rFonts w:ascii="Times New Roman" w:hAnsi="Times New Roman" w:cs="Times New Roman"/>
          <w:b/>
          <w:bCs/>
          <w:color w:val="000000"/>
        </w:rPr>
      </w:pPr>
    </w:p>
    <w:p w14:paraId="6E1F7806" w14:textId="77777777" w:rsidR="00206C7F" w:rsidRPr="00206C7F" w:rsidRDefault="00206C7F" w:rsidP="00206C7F">
      <w:pPr>
        <w:jc w:val="center"/>
        <w:rPr>
          <w:rFonts w:ascii="Times New Roman" w:hAnsi="Times New Roman" w:cs="Times New Roman"/>
          <w:b/>
          <w:bCs/>
          <w:color w:val="000000"/>
        </w:rPr>
      </w:pPr>
    </w:p>
    <w:p w14:paraId="484C7923" w14:textId="77777777" w:rsidR="00206C7F" w:rsidRPr="00206C7F" w:rsidRDefault="00206C7F" w:rsidP="00206C7F">
      <w:pPr>
        <w:jc w:val="center"/>
        <w:rPr>
          <w:rFonts w:ascii="Times New Roman" w:hAnsi="Times New Roman" w:cs="Times New Roman"/>
          <w:b/>
          <w:bCs/>
          <w:color w:val="000000"/>
        </w:rPr>
      </w:pPr>
    </w:p>
    <w:p w14:paraId="38D01067" w14:textId="77777777" w:rsidR="00206C7F" w:rsidRPr="00206C7F" w:rsidRDefault="00206C7F" w:rsidP="00206C7F">
      <w:pPr>
        <w:jc w:val="center"/>
        <w:rPr>
          <w:rFonts w:ascii="Times New Roman" w:hAnsi="Times New Roman" w:cs="Times New Roman"/>
          <w:b/>
          <w:bCs/>
          <w:color w:val="000000"/>
        </w:rPr>
      </w:pPr>
    </w:p>
    <w:p w14:paraId="21120D58" w14:textId="77777777" w:rsidR="00206C7F" w:rsidRPr="00206C7F" w:rsidRDefault="00206C7F" w:rsidP="00206C7F">
      <w:pPr>
        <w:jc w:val="center"/>
        <w:rPr>
          <w:rFonts w:ascii="Times New Roman" w:hAnsi="Times New Roman" w:cs="Times New Roman"/>
          <w:b/>
          <w:bCs/>
          <w:color w:val="000000"/>
        </w:rPr>
      </w:pPr>
    </w:p>
    <w:p w14:paraId="4C96BF36" w14:textId="77777777" w:rsidR="00206C7F" w:rsidRPr="00206C7F" w:rsidRDefault="00206C7F" w:rsidP="00206C7F">
      <w:pPr>
        <w:jc w:val="center"/>
        <w:rPr>
          <w:rFonts w:ascii="Times New Roman" w:hAnsi="Times New Roman" w:cs="Times New Roman"/>
          <w:b/>
          <w:bCs/>
          <w:color w:val="000000"/>
        </w:rPr>
      </w:pPr>
    </w:p>
    <w:p w14:paraId="4E325714" w14:textId="77777777" w:rsidR="00206C7F" w:rsidRPr="00206C7F" w:rsidRDefault="00206C7F" w:rsidP="00206C7F">
      <w:pPr>
        <w:jc w:val="center"/>
        <w:rPr>
          <w:rFonts w:ascii="Times New Roman" w:hAnsi="Times New Roman" w:cs="Times New Roman"/>
          <w:b/>
          <w:bCs/>
          <w:color w:val="000000"/>
        </w:rPr>
      </w:pPr>
    </w:p>
    <w:p w14:paraId="6F5504EE" w14:textId="77777777" w:rsidR="00206C7F" w:rsidRPr="00206C7F" w:rsidRDefault="00206C7F" w:rsidP="00206C7F">
      <w:pPr>
        <w:jc w:val="center"/>
        <w:rPr>
          <w:rFonts w:ascii="Times New Roman" w:hAnsi="Times New Roman" w:cs="Times New Roman"/>
          <w:b/>
          <w:bCs/>
          <w:color w:val="000000"/>
          <w:sz w:val="28"/>
          <w:szCs w:val="28"/>
        </w:rPr>
      </w:pPr>
      <w:r w:rsidRPr="00206C7F">
        <w:rPr>
          <w:rFonts w:ascii="Times New Roman" w:hAnsi="Times New Roman" w:cs="Times New Roman"/>
          <w:b/>
          <w:bCs/>
          <w:color w:val="000000"/>
          <w:sz w:val="28"/>
          <w:szCs w:val="28"/>
        </w:rPr>
        <w:lastRenderedPageBreak/>
        <w:t>MỤC LỤC</w:t>
      </w:r>
    </w:p>
    <w:p w14:paraId="2BAAFE72" w14:textId="77777777" w:rsidR="00206C7F" w:rsidRPr="00206C7F" w:rsidRDefault="00206C7F" w:rsidP="00206C7F">
      <w:pPr>
        <w:jc w:val="center"/>
        <w:rPr>
          <w:rFonts w:ascii="Times New Roman" w:hAnsi="Times New Roman" w:cs="Times New Roman"/>
          <w:b/>
          <w:bCs/>
          <w:color w:val="000000"/>
          <w:sz w:val="28"/>
          <w:szCs w:val="28"/>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6210"/>
        <w:gridCol w:w="1350"/>
      </w:tblGrid>
      <w:tr w:rsidR="00206C7F" w:rsidRPr="00206C7F" w14:paraId="1BC14D19" w14:textId="77777777" w:rsidTr="002D7CB7">
        <w:tc>
          <w:tcPr>
            <w:tcW w:w="1818" w:type="dxa"/>
          </w:tcPr>
          <w:p w14:paraId="59F0291D" w14:textId="77777777" w:rsidR="00206C7F" w:rsidRPr="00206C7F" w:rsidRDefault="00206C7F" w:rsidP="002D7CB7">
            <w:pPr>
              <w:spacing w:before="120"/>
              <w:jc w:val="center"/>
              <w:rPr>
                <w:rFonts w:ascii="Times New Roman" w:hAnsi="Times New Roman" w:cs="Times New Roman"/>
                <w:b/>
                <w:color w:val="000000"/>
                <w:sz w:val="26"/>
                <w:szCs w:val="26"/>
              </w:rPr>
            </w:pPr>
            <w:r w:rsidRPr="00206C7F">
              <w:rPr>
                <w:rFonts w:ascii="Times New Roman" w:hAnsi="Times New Roman" w:cs="Times New Roman"/>
                <w:b/>
                <w:bCs/>
                <w:color w:val="000000"/>
                <w:sz w:val="28"/>
                <w:szCs w:val="28"/>
              </w:rPr>
              <w:t>Bước</w:t>
            </w:r>
          </w:p>
        </w:tc>
        <w:tc>
          <w:tcPr>
            <w:tcW w:w="6210" w:type="dxa"/>
          </w:tcPr>
          <w:p w14:paraId="6D66253C" w14:textId="77777777" w:rsidR="00206C7F" w:rsidRPr="00206C7F" w:rsidRDefault="00206C7F" w:rsidP="002D7CB7">
            <w:pPr>
              <w:spacing w:before="120"/>
              <w:jc w:val="center"/>
              <w:rPr>
                <w:rFonts w:ascii="Times New Roman" w:hAnsi="Times New Roman" w:cs="Times New Roman"/>
                <w:b/>
                <w:color w:val="000000"/>
                <w:sz w:val="26"/>
                <w:szCs w:val="26"/>
              </w:rPr>
            </w:pPr>
            <w:r w:rsidRPr="00206C7F">
              <w:rPr>
                <w:rFonts w:ascii="Times New Roman" w:hAnsi="Times New Roman" w:cs="Times New Roman"/>
                <w:b/>
                <w:bCs/>
                <w:color w:val="000000"/>
                <w:sz w:val="28"/>
                <w:szCs w:val="28"/>
              </w:rPr>
              <w:t>Tên</w:t>
            </w:r>
          </w:p>
        </w:tc>
        <w:tc>
          <w:tcPr>
            <w:tcW w:w="1350" w:type="dxa"/>
          </w:tcPr>
          <w:p w14:paraId="02AF57A0" w14:textId="77777777" w:rsidR="00206C7F" w:rsidRPr="00206C7F" w:rsidRDefault="00206C7F" w:rsidP="002D7CB7">
            <w:pPr>
              <w:spacing w:before="120"/>
              <w:jc w:val="center"/>
              <w:rPr>
                <w:rFonts w:ascii="Times New Roman" w:hAnsi="Times New Roman" w:cs="Times New Roman"/>
                <w:b/>
                <w:bCs/>
                <w:color w:val="000000"/>
                <w:sz w:val="28"/>
                <w:szCs w:val="28"/>
              </w:rPr>
            </w:pPr>
            <w:r w:rsidRPr="00206C7F">
              <w:rPr>
                <w:rFonts w:ascii="Times New Roman" w:hAnsi="Times New Roman" w:cs="Times New Roman"/>
                <w:b/>
                <w:bCs/>
                <w:color w:val="000000"/>
                <w:sz w:val="28"/>
                <w:szCs w:val="28"/>
              </w:rPr>
              <w:t>Trang</w:t>
            </w:r>
          </w:p>
        </w:tc>
      </w:tr>
      <w:tr w:rsidR="00206C7F" w:rsidRPr="00206C7F" w14:paraId="39EF3B12" w14:textId="77777777" w:rsidTr="002D7CB7">
        <w:tc>
          <w:tcPr>
            <w:tcW w:w="8028" w:type="dxa"/>
            <w:gridSpan w:val="2"/>
          </w:tcPr>
          <w:p w14:paraId="61B785DC" w14:textId="77777777" w:rsidR="00206C7F" w:rsidRPr="00206C7F" w:rsidRDefault="00206C7F" w:rsidP="002D7CB7">
            <w:pPr>
              <w:spacing w:before="120"/>
              <w:rPr>
                <w:rFonts w:ascii="Times New Roman" w:hAnsi="Times New Roman" w:cs="Times New Roman"/>
                <w:b/>
                <w:bCs/>
                <w:color w:val="000000"/>
                <w:sz w:val="28"/>
                <w:szCs w:val="28"/>
              </w:rPr>
            </w:pPr>
            <w:r w:rsidRPr="00206C7F">
              <w:rPr>
                <w:rFonts w:ascii="Times New Roman" w:hAnsi="Times New Roman" w:cs="Times New Roman"/>
                <w:b/>
                <w:color w:val="000000"/>
                <w:sz w:val="26"/>
                <w:szCs w:val="26"/>
              </w:rPr>
              <w:t>PHẦN 1. TRÌNH TỰ, THỦ TỤC XÂY DỰNG, BAN HÀNH NGHỊ QUYẾT CỦA HỘI ĐỒNG NHÂN DÂN CẤP TỈNH</w:t>
            </w:r>
          </w:p>
        </w:tc>
        <w:tc>
          <w:tcPr>
            <w:tcW w:w="1350" w:type="dxa"/>
          </w:tcPr>
          <w:p w14:paraId="5897283B"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4</w:t>
            </w:r>
          </w:p>
        </w:tc>
      </w:tr>
      <w:tr w:rsidR="00206C7F" w:rsidRPr="00206C7F" w14:paraId="27816BB4" w14:textId="77777777" w:rsidTr="002D7CB7">
        <w:tc>
          <w:tcPr>
            <w:tcW w:w="1818" w:type="dxa"/>
          </w:tcPr>
          <w:p w14:paraId="29BA0100"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Bước 1</w:t>
            </w:r>
          </w:p>
        </w:tc>
        <w:tc>
          <w:tcPr>
            <w:tcW w:w="6210" w:type="dxa"/>
          </w:tcPr>
          <w:p w14:paraId="5FC52036" w14:textId="77777777" w:rsidR="00206C7F" w:rsidRPr="00206C7F" w:rsidRDefault="00206C7F" w:rsidP="002D7CB7">
            <w:pPr>
              <w:spacing w:before="120"/>
              <w:rPr>
                <w:rFonts w:ascii="Times New Roman" w:hAnsi="Times New Roman" w:cs="Times New Roman"/>
                <w:color w:val="000000"/>
                <w:sz w:val="28"/>
                <w:szCs w:val="28"/>
              </w:rPr>
            </w:pPr>
            <w:r w:rsidRPr="00206C7F">
              <w:rPr>
                <w:rFonts w:ascii="Times New Roman" w:hAnsi="Times New Roman" w:cs="Times New Roman"/>
                <w:color w:val="000000"/>
                <w:sz w:val="28"/>
                <w:szCs w:val="28"/>
              </w:rPr>
              <w:t xml:space="preserve">Đề xuất danh mục văn bản quy định chi tiết hoặc đăng ký xây dựng nghị quyết </w:t>
            </w:r>
          </w:p>
        </w:tc>
        <w:tc>
          <w:tcPr>
            <w:tcW w:w="1350" w:type="dxa"/>
          </w:tcPr>
          <w:p w14:paraId="28718ED6"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4</w:t>
            </w:r>
          </w:p>
        </w:tc>
      </w:tr>
      <w:tr w:rsidR="00206C7F" w:rsidRPr="00206C7F" w14:paraId="61DC6498" w14:textId="77777777" w:rsidTr="002D7CB7">
        <w:tc>
          <w:tcPr>
            <w:tcW w:w="1818" w:type="dxa"/>
          </w:tcPr>
          <w:p w14:paraId="2B0DA891"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Bước 2</w:t>
            </w:r>
          </w:p>
        </w:tc>
        <w:tc>
          <w:tcPr>
            <w:tcW w:w="6210" w:type="dxa"/>
          </w:tcPr>
          <w:p w14:paraId="460883CA"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Chuẩn bị hồ sơ, xây dựng dự thảo nghị quyết</w:t>
            </w:r>
          </w:p>
        </w:tc>
        <w:tc>
          <w:tcPr>
            <w:tcW w:w="1350" w:type="dxa"/>
          </w:tcPr>
          <w:p w14:paraId="4FB4B04D"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5</w:t>
            </w:r>
          </w:p>
        </w:tc>
      </w:tr>
      <w:tr w:rsidR="00206C7F" w:rsidRPr="00206C7F" w14:paraId="59A9DE2A" w14:textId="77777777" w:rsidTr="002D7CB7">
        <w:tc>
          <w:tcPr>
            <w:tcW w:w="1818" w:type="dxa"/>
          </w:tcPr>
          <w:p w14:paraId="5F0C0744"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Bước 3</w:t>
            </w:r>
          </w:p>
        </w:tc>
        <w:tc>
          <w:tcPr>
            <w:tcW w:w="6210" w:type="dxa"/>
          </w:tcPr>
          <w:p w14:paraId="6B7F92B1" w14:textId="77777777" w:rsidR="00206C7F" w:rsidRPr="00206C7F" w:rsidRDefault="00206C7F" w:rsidP="002D7CB7">
            <w:pPr>
              <w:spacing w:before="120"/>
              <w:rPr>
                <w:rFonts w:ascii="Times New Roman" w:hAnsi="Times New Roman" w:cs="Times New Roman"/>
                <w:color w:val="000000"/>
                <w:sz w:val="28"/>
                <w:szCs w:val="28"/>
              </w:rPr>
            </w:pPr>
            <w:r w:rsidRPr="00206C7F">
              <w:rPr>
                <w:rFonts w:ascii="Times New Roman" w:hAnsi="Times New Roman" w:cs="Times New Roman"/>
                <w:color w:val="000000"/>
                <w:sz w:val="28"/>
                <w:szCs w:val="28"/>
              </w:rPr>
              <w:t>Tổ chức lấy ý kiến dự thảo nghị quyết</w:t>
            </w:r>
          </w:p>
        </w:tc>
        <w:tc>
          <w:tcPr>
            <w:tcW w:w="1350" w:type="dxa"/>
          </w:tcPr>
          <w:p w14:paraId="182B8C16"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7</w:t>
            </w:r>
          </w:p>
        </w:tc>
      </w:tr>
      <w:tr w:rsidR="00206C7F" w:rsidRPr="00206C7F" w14:paraId="04EC0CF4" w14:textId="77777777" w:rsidTr="002D7CB7">
        <w:tc>
          <w:tcPr>
            <w:tcW w:w="1818" w:type="dxa"/>
          </w:tcPr>
          <w:p w14:paraId="64BCD79C" w14:textId="77777777" w:rsidR="00206C7F" w:rsidRPr="00206C7F" w:rsidRDefault="00206C7F" w:rsidP="002D7CB7">
            <w:pPr>
              <w:spacing w:before="120"/>
              <w:rPr>
                <w:rFonts w:ascii="Times New Roman" w:hAnsi="Times New Roman" w:cs="Times New Roman"/>
                <w:b/>
                <w:bCs/>
                <w:color w:val="000000"/>
                <w:sz w:val="28"/>
                <w:szCs w:val="28"/>
              </w:rPr>
            </w:pPr>
            <w:r w:rsidRPr="00206C7F">
              <w:rPr>
                <w:rFonts w:ascii="Times New Roman" w:hAnsi="Times New Roman" w:cs="Times New Roman"/>
                <w:color w:val="000000"/>
                <w:sz w:val="28"/>
                <w:szCs w:val="28"/>
              </w:rPr>
              <w:t>Bước 4</w:t>
            </w:r>
          </w:p>
        </w:tc>
        <w:tc>
          <w:tcPr>
            <w:tcW w:w="6210" w:type="dxa"/>
          </w:tcPr>
          <w:p w14:paraId="3BA85A28"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Thẩm định dự thảo nghị quyết</w:t>
            </w:r>
          </w:p>
        </w:tc>
        <w:tc>
          <w:tcPr>
            <w:tcW w:w="1350" w:type="dxa"/>
          </w:tcPr>
          <w:p w14:paraId="44978C3E"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7</w:t>
            </w:r>
          </w:p>
        </w:tc>
      </w:tr>
      <w:tr w:rsidR="00206C7F" w:rsidRPr="00206C7F" w14:paraId="64D63B7C" w14:textId="77777777" w:rsidTr="002D7CB7">
        <w:tc>
          <w:tcPr>
            <w:tcW w:w="1818" w:type="dxa"/>
          </w:tcPr>
          <w:p w14:paraId="6EB9ABBA" w14:textId="77777777" w:rsidR="00206C7F" w:rsidRPr="00206C7F" w:rsidRDefault="00206C7F" w:rsidP="002D7CB7">
            <w:pPr>
              <w:spacing w:before="120"/>
              <w:rPr>
                <w:rFonts w:ascii="Times New Roman" w:hAnsi="Times New Roman" w:cs="Times New Roman"/>
                <w:b/>
                <w:bCs/>
                <w:color w:val="000000"/>
                <w:sz w:val="28"/>
                <w:szCs w:val="28"/>
              </w:rPr>
            </w:pPr>
            <w:r w:rsidRPr="00206C7F">
              <w:rPr>
                <w:rFonts w:ascii="Times New Roman" w:hAnsi="Times New Roman" w:cs="Times New Roman"/>
                <w:color w:val="000000"/>
                <w:sz w:val="28"/>
                <w:szCs w:val="28"/>
              </w:rPr>
              <w:t>Bước 5</w:t>
            </w:r>
          </w:p>
        </w:tc>
        <w:tc>
          <w:tcPr>
            <w:tcW w:w="6210" w:type="dxa"/>
          </w:tcPr>
          <w:p w14:paraId="63FDFC86" w14:textId="77777777" w:rsidR="00206C7F" w:rsidRPr="00206C7F" w:rsidRDefault="00206C7F" w:rsidP="002D7CB7">
            <w:pPr>
              <w:spacing w:before="120"/>
              <w:rPr>
                <w:rFonts w:ascii="Times New Roman" w:hAnsi="Times New Roman" w:cs="Times New Roman"/>
                <w:color w:val="000000"/>
                <w:sz w:val="28"/>
                <w:szCs w:val="28"/>
              </w:rPr>
            </w:pPr>
            <w:r w:rsidRPr="00206C7F">
              <w:rPr>
                <w:rFonts w:ascii="Times New Roman" w:hAnsi="Times New Roman" w:cs="Times New Roman"/>
                <w:color w:val="000000"/>
                <w:sz w:val="28"/>
                <w:szCs w:val="28"/>
              </w:rPr>
              <w:t>Trình dự thảo nghị quyết</w:t>
            </w:r>
          </w:p>
        </w:tc>
        <w:tc>
          <w:tcPr>
            <w:tcW w:w="1350" w:type="dxa"/>
          </w:tcPr>
          <w:p w14:paraId="21CD878F"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8</w:t>
            </w:r>
          </w:p>
        </w:tc>
      </w:tr>
      <w:tr w:rsidR="00206C7F" w:rsidRPr="00206C7F" w14:paraId="4F7787EE" w14:textId="77777777" w:rsidTr="002D7CB7">
        <w:tc>
          <w:tcPr>
            <w:tcW w:w="1818" w:type="dxa"/>
          </w:tcPr>
          <w:p w14:paraId="09B4E947" w14:textId="77777777" w:rsidR="00206C7F" w:rsidRPr="00206C7F" w:rsidRDefault="00206C7F" w:rsidP="002D7CB7">
            <w:pPr>
              <w:spacing w:before="120"/>
              <w:rPr>
                <w:rFonts w:ascii="Times New Roman" w:hAnsi="Times New Roman" w:cs="Times New Roman"/>
                <w:b/>
                <w:bCs/>
                <w:color w:val="000000"/>
                <w:sz w:val="28"/>
                <w:szCs w:val="28"/>
              </w:rPr>
            </w:pPr>
            <w:r w:rsidRPr="00206C7F">
              <w:rPr>
                <w:rFonts w:ascii="Times New Roman" w:hAnsi="Times New Roman" w:cs="Times New Roman"/>
                <w:color w:val="000000"/>
                <w:sz w:val="28"/>
                <w:szCs w:val="28"/>
              </w:rPr>
              <w:t>Bước 6</w:t>
            </w:r>
          </w:p>
        </w:tc>
        <w:tc>
          <w:tcPr>
            <w:tcW w:w="6210" w:type="dxa"/>
          </w:tcPr>
          <w:p w14:paraId="7C660B7A"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Thẩm tra dự thảo nghị quyết</w:t>
            </w:r>
          </w:p>
        </w:tc>
        <w:tc>
          <w:tcPr>
            <w:tcW w:w="1350" w:type="dxa"/>
          </w:tcPr>
          <w:p w14:paraId="71D33A7B"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9</w:t>
            </w:r>
          </w:p>
        </w:tc>
      </w:tr>
      <w:tr w:rsidR="00206C7F" w:rsidRPr="00206C7F" w14:paraId="5DFB41E9" w14:textId="77777777" w:rsidTr="002D7CB7">
        <w:tc>
          <w:tcPr>
            <w:tcW w:w="1818" w:type="dxa"/>
          </w:tcPr>
          <w:p w14:paraId="37A68A0E" w14:textId="77777777" w:rsidR="00206C7F" w:rsidRPr="00206C7F" w:rsidRDefault="00206C7F" w:rsidP="002D7CB7">
            <w:pPr>
              <w:spacing w:before="120"/>
              <w:rPr>
                <w:rFonts w:ascii="Times New Roman" w:hAnsi="Times New Roman" w:cs="Times New Roman"/>
                <w:b/>
                <w:bCs/>
                <w:color w:val="000000"/>
                <w:sz w:val="28"/>
                <w:szCs w:val="28"/>
              </w:rPr>
            </w:pPr>
            <w:r w:rsidRPr="00206C7F">
              <w:rPr>
                <w:rFonts w:ascii="Times New Roman" w:hAnsi="Times New Roman" w:cs="Times New Roman"/>
                <w:color w:val="000000"/>
                <w:sz w:val="28"/>
                <w:szCs w:val="28"/>
              </w:rPr>
              <w:t>Bước 7</w:t>
            </w:r>
          </w:p>
        </w:tc>
        <w:tc>
          <w:tcPr>
            <w:tcW w:w="6210" w:type="dxa"/>
          </w:tcPr>
          <w:p w14:paraId="0B0B17B3"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Xem xét, thông qua dự thảo nghị quyết</w:t>
            </w:r>
          </w:p>
        </w:tc>
        <w:tc>
          <w:tcPr>
            <w:tcW w:w="1350" w:type="dxa"/>
          </w:tcPr>
          <w:p w14:paraId="4398F4FC"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9</w:t>
            </w:r>
          </w:p>
        </w:tc>
      </w:tr>
      <w:tr w:rsidR="00206C7F" w:rsidRPr="00206C7F" w14:paraId="16DA0BF5" w14:textId="77777777" w:rsidTr="002D7CB7">
        <w:tc>
          <w:tcPr>
            <w:tcW w:w="8028" w:type="dxa"/>
            <w:gridSpan w:val="2"/>
          </w:tcPr>
          <w:p w14:paraId="0B1C63BC" w14:textId="77777777" w:rsidR="00206C7F" w:rsidRPr="00206C7F" w:rsidRDefault="00206C7F" w:rsidP="002D7CB7">
            <w:pPr>
              <w:spacing w:before="120"/>
              <w:rPr>
                <w:rFonts w:ascii="Times New Roman" w:hAnsi="Times New Roman" w:cs="Times New Roman"/>
                <w:b/>
                <w:color w:val="000000"/>
                <w:sz w:val="26"/>
                <w:szCs w:val="26"/>
              </w:rPr>
            </w:pPr>
            <w:r w:rsidRPr="00206C7F">
              <w:rPr>
                <w:rFonts w:ascii="Times New Roman" w:hAnsi="Times New Roman" w:cs="Times New Roman"/>
                <w:b/>
                <w:color w:val="000000"/>
                <w:sz w:val="26"/>
                <w:szCs w:val="26"/>
              </w:rPr>
              <w:t>PHẦN 2. TRÌNH TỰ, THỦ TỤC XÂY DỰNG, BAN HÀNH QUYẾT ĐỊNH CỦA ỦY BAN NHÂN DÂN CẤP TỈNH</w:t>
            </w:r>
          </w:p>
        </w:tc>
        <w:tc>
          <w:tcPr>
            <w:tcW w:w="1350" w:type="dxa"/>
          </w:tcPr>
          <w:p w14:paraId="5B2ADFD6"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10</w:t>
            </w:r>
          </w:p>
        </w:tc>
      </w:tr>
      <w:tr w:rsidR="00206C7F" w:rsidRPr="00206C7F" w14:paraId="32A7D1FD" w14:textId="77777777" w:rsidTr="002D7CB7">
        <w:tc>
          <w:tcPr>
            <w:tcW w:w="1818" w:type="dxa"/>
          </w:tcPr>
          <w:p w14:paraId="4609691B"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Bước 1</w:t>
            </w:r>
          </w:p>
        </w:tc>
        <w:tc>
          <w:tcPr>
            <w:tcW w:w="6210" w:type="dxa"/>
          </w:tcPr>
          <w:p w14:paraId="72120600" w14:textId="77777777" w:rsidR="00206C7F" w:rsidRPr="00206C7F" w:rsidRDefault="00206C7F" w:rsidP="002D7CB7">
            <w:pPr>
              <w:spacing w:before="120"/>
              <w:rPr>
                <w:rFonts w:ascii="Times New Roman" w:hAnsi="Times New Roman" w:cs="Times New Roman"/>
                <w:color w:val="000000"/>
                <w:sz w:val="28"/>
                <w:szCs w:val="28"/>
              </w:rPr>
            </w:pPr>
            <w:r w:rsidRPr="00206C7F">
              <w:rPr>
                <w:rFonts w:ascii="Times New Roman" w:hAnsi="Times New Roman" w:cs="Times New Roman"/>
                <w:color w:val="000000"/>
                <w:sz w:val="28"/>
                <w:szCs w:val="28"/>
              </w:rPr>
              <w:t xml:space="preserve">Đề xuất danh mục văn bản quy định chi tiết hoặc đăng ký xây dựng quyết định </w:t>
            </w:r>
          </w:p>
        </w:tc>
        <w:tc>
          <w:tcPr>
            <w:tcW w:w="1350" w:type="dxa"/>
          </w:tcPr>
          <w:p w14:paraId="387D1BFF"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10</w:t>
            </w:r>
          </w:p>
        </w:tc>
      </w:tr>
      <w:tr w:rsidR="00206C7F" w:rsidRPr="00206C7F" w14:paraId="797748BF" w14:textId="77777777" w:rsidTr="002D7CB7">
        <w:tc>
          <w:tcPr>
            <w:tcW w:w="1818" w:type="dxa"/>
          </w:tcPr>
          <w:p w14:paraId="6B2FB445"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Bước 2</w:t>
            </w:r>
          </w:p>
        </w:tc>
        <w:tc>
          <w:tcPr>
            <w:tcW w:w="6210" w:type="dxa"/>
          </w:tcPr>
          <w:p w14:paraId="2023A159"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Chuẩn bị hồ sơ, xây dựng dự thảo quyết định</w:t>
            </w:r>
          </w:p>
        </w:tc>
        <w:tc>
          <w:tcPr>
            <w:tcW w:w="1350" w:type="dxa"/>
          </w:tcPr>
          <w:p w14:paraId="11F18490"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11</w:t>
            </w:r>
          </w:p>
        </w:tc>
      </w:tr>
      <w:tr w:rsidR="00206C7F" w:rsidRPr="00206C7F" w14:paraId="7AF53935" w14:textId="77777777" w:rsidTr="002D7CB7">
        <w:tc>
          <w:tcPr>
            <w:tcW w:w="1818" w:type="dxa"/>
          </w:tcPr>
          <w:p w14:paraId="702ECFAE"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Bước 3</w:t>
            </w:r>
          </w:p>
        </w:tc>
        <w:tc>
          <w:tcPr>
            <w:tcW w:w="6210" w:type="dxa"/>
          </w:tcPr>
          <w:p w14:paraId="4EE22FA2" w14:textId="77777777" w:rsidR="00206C7F" w:rsidRPr="00206C7F" w:rsidRDefault="00206C7F" w:rsidP="002D7CB7">
            <w:pPr>
              <w:spacing w:before="120"/>
              <w:rPr>
                <w:rFonts w:ascii="Times New Roman" w:hAnsi="Times New Roman" w:cs="Times New Roman"/>
                <w:color w:val="000000"/>
                <w:sz w:val="28"/>
                <w:szCs w:val="28"/>
              </w:rPr>
            </w:pPr>
            <w:r w:rsidRPr="00206C7F">
              <w:rPr>
                <w:rFonts w:ascii="Times New Roman" w:hAnsi="Times New Roman" w:cs="Times New Roman"/>
                <w:color w:val="000000"/>
                <w:sz w:val="28"/>
                <w:szCs w:val="28"/>
              </w:rPr>
              <w:t>Tổ chức lấy ý kiến dự thảo quyết định</w:t>
            </w:r>
          </w:p>
        </w:tc>
        <w:tc>
          <w:tcPr>
            <w:tcW w:w="1350" w:type="dxa"/>
          </w:tcPr>
          <w:p w14:paraId="564A4992"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12</w:t>
            </w:r>
          </w:p>
        </w:tc>
      </w:tr>
      <w:tr w:rsidR="00206C7F" w:rsidRPr="00206C7F" w14:paraId="543C8670" w14:textId="77777777" w:rsidTr="002D7CB7">
        <w:tc>
          <w:tcPr>
            <w:tcW w:w="1818" w:type="dxa"/>
          </w:tcPr>
          <w:p w14:paraId="2CA097EC" w14:textId="77777777" w:rsidR="00206C7F" w:rsidRPr="00206C7F" w:rsidRDefault="00206C7F" w:rsidP="002D7CB7">
            <w:pPr>
              <w:spacing w:before="120"/>
              <w:rPr>
                <w:rFonts w:ascii="Times New Roman" w:hAnsi="Times New Roman" w:cs="Times New Roman"/>
                <w:b/>
                <w:bCs/>
                <w:color w:val="000000"/>
                <w:sz w:val="28"/>
                <w:szCs w:val="28"/>
              </w:rPr>
            </w:pPr>
            <w:r w:rsidRPr="00206C7F">
              <w:rPr>
                <w:rFonts w:ascii="Times New Roman" w:hAnsi="Times New Roman" w:cs="Times New Roman"/>
                <w:color w:val="000000"/>
                <w:sz w:val="28"/>
                <w:szCs w:val="28"/>
              </w:rPr>
              <w:t>Bước 4</w:t>
            </w:r>
          </w:p>
        </w:tc>
        <w:tc>
          <w:tcPr>
            <w:tcW w:w="6210" w:type="dxa"/>
          </w:tcPr>
          <w:p w14:paraId="27F10157"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Thẩm định dự thảo quyết định</w:t>
            </w:r>
          </w:p>
        </w:tc>
        <w:tc>
          <w:tcPr>
            <w:tcW w:w="1350" w:type="dxa"/>
          </w:tcPr>
          <w:p w14:paraId="63CD40D1"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13</w:t>
            </w:r>
          </w:p>
        </w:tc>
      </w:tr>
      <w:tr w:rsidR="00206C7F" w:rsidRPr="00206C7F" w14:paraId="272FA514" w14:textId="77777777" w:rsidTr="002D7CB7">
        <w:tc>
          <w:tcPr>
            <w:tcW w:w="1818" w:type="dxa"/>
          </w:tcPr>
          <w:p w14:paraId="30FE61D6" w14:textId="77777777" w:rsidR="00206C7F" w:rsidRPr="00206C7F" w:rsidRDefault="00206C7F" w:rsidP="002D7CB7">
            <w:pPr>
              <w:spacing w:before="120"/>
              <w:rPr>
                <w:rFonts w:ascii="Times New Roman" w:hAnsi="Times New Roman" w:cs="Times New Roman"/>
                <w:b/>
                <w:bCs/>
                <w:color w:val="000000"/>
                <w:sz w:val="28"/>
                <w:szCs w:val="28"/>
              </w:rPr>
            </w:pPr>
            <w:r w:rsidRPr="00206C7F">
              <w:rPr>
                <w:rFonts w:ascii="Times New Roman" w:hAnsi="Times New Roman" w:cs="Times New Roman"/>
                <w:color w:val="000000"/>
                <w:sz w:val="28"/>
                <w:szCs w:val="28"/>
              </w:rPr>
              <w:t>Bước 5</w:t>
            </w:r>
          </w:p>
        </w:tc>
        <w:tc>
          <w:tcPr>
            <w:tcW w:w="6210" w:type="dxa"/>
          </w:tcPr>
          <w:p w14:paraId="29FC1ED8" w14:textId="77777777" w:rsidR="00206C7F" w:rsidRPr="00206C7F" w:rsidRDefault="00206C7F" w:rsidP="002D7CB7">
            <w:pPr>
              <w:spacing w:before="120"/>
              <w:rPr>
                <w:rFonts w:ascii="Times New Roman" w:hAnsi="Times New Roman" w:cs="Times New Roman"/>
                <w:color w:val="000000"/>
                <w:sz w:val="28"/>
                <w:szCs w:val="28"/>
              </w:rPr>
            </w:pPr>
            <w:r w:rsidRPr="00206C7F">
              <w:rPr>
                <w:rFonts w:ascii="Times New Roman" w:hAnsi="Times New Roman" w:cs="Times New Roman"/>
                <w:color w:val="000000"/>
                <w:sz w:val="28"/>
                <w:szCs w:val="28"/>
              </w:rPr>
              <w:t>Trình dự thảo quyết định; Ủy ban nhân dân cấp tỉnh xem xét ban hành</w:t>
            </w:r>
          </w:p>
        </w:tc>
        <w:tc>
          <w:tcPr>
            <w:tcW w:w="1350" w:type="dxa"/>
          </w:tcPr>
          <w:p w14:paraId="4837FE9D"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13</w:t>
            </w:r>
          </w:p>
        </w:tc>
      </w:tr>
      <w:tr w:rsidR="00206C7F" w:rsidRPr="00206C7F" w14:paraId="0FF2F91D" w14:textId="77777777" w:rsidTr="002D7CB7">
        <w:tc>
          <w:tcPr>
            <w:tcW w:w="8028" w:type="dxa"/>
            <w:gridSpan w:val="2"/>
          </w:tcPr>
          <w:p w14:paraId="69DCB426" w14:textId="77777777" w:rsidR="00206C7F" w:rsidRPr="00206C7F" w:rsidRDefault="00206C7F" w:rsidP="002D7CB7">
            <w:pPr>
              <w:spacing w:before="120"/>
              <w:rPr>
                <w:rFonts w:ascii="Times New Roman" w:hAnsi="Times New Roman" w:cs="Times New Roman"/>
                <w:b/>
                <w:bCs/>
                <w:color w:val="000000"/>
                <w:sz w:val="26"/>
                <w:szCs w:val="26"/>
              </w:rPr>
            </w:pPr>
            <w:r w:rsidRPr="00206C7F">
              <w:rPr>
                <w:rFonts w:ascii="Times New Roman" w:hAnsi="Times New Roman" w:cs="Times New Roman"/>
                <w:b/>
                <w:color w:val="000000"/>
                <w:sz w:val="26"/>
                <w:szCs w:val="26"/>
              </w:rPr>
              <w:t>PHẦN 3. TRÌNH TỰ, THỦ TỤC XÂY DỰNG, BAN HÀNH QUYẾT ĐỊNH CỦA CHỦ TỊCH ỦY BAN NHÂN DÂN CẤP TỈNH</w:t>
            </w:r>
          </w:p>
        </w:tc>
        <w:tc>
          <w:tcPr>
            <w:tcW w:w="1350" w:type="dxa"/>
          </w:tcPr>
          <w:p w14:paraId="52F8055F"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15</w:t>
            </w:r>
          </w:p>
        </w:tc>
      </w:tr>
      <w:tr w:rsidR="00206C7F" w:rsidRPr="00206C7F" w14:paraId="0BE5875F" w14:textId="77777777" w:rsidTr="002D7CB7">
        <w:tc>
          <w:tcPr>
            <w:tcW w:w="1818" w:type="dxa"/>
          </w:tcPr>
          <w:p w14:paraId="774B7AB7"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Bước 1</w:t>
            </w:r>
          </w:p>
        </w:tc>
        <w:tc>
          <w:tcPr>
            <w:tcW w:w="6210" w:type="dxa"/>
          </w:tcPr>
          <w:p w14:paraId="25AFACA1" w14:textId="77777777" w:rsidR="00206C7F" w:rsidRPr="00206C7F" w:rsidRDefault="00206C7F" w:rsidP="002D7CB7">
            <w:pPr>
              <w:spacing w:before="120"/>
              <w:rPr>
                <w:rFonts w:ascii="Times New Roman" w:hAnsi="Times New Roman" w:cs="Times New Roman"/>
                <w:color w:val="000000"/>
                <w:sz w:val="28"/>
                <w:szCs w:val="28"/>
              </w:rPr>
            </w:pPr>
            <w:r w:rsidRPr="00206C7F">
              <w:rPr>
                <w:rFonts w:ascii="Times New Roman" w:hAnsi="Times New Roman" w:cs="Times New Roman"/>
                <w:color w:val="000000"/>
                <w:sz w:val="28"/>
                <w:szCs w:val="28"/>
              </w:rPr>
              <w:t xml:space="preserve">Đăng ký xây dựng quyết định </w:t>
            </w:r>
          </w:p>
        </w:tc>
        <w:tc>
          <w:tcPr>
            <w:tcW w:w="1350" w:type="dxa"/>
          </w:tcPr>
          <w:p w14:paraId="5F7E5090"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15</w:t>
            </w:r>
          </w:p>
        </w:tc>
      </w:tr>
      <w:tr w:rsidR="00206C7F" w:rsidRPr="00206C7F" w14:paraId="5C1977FF" w14:textId="77777777" w:rsidTr="002D7CB7">
        <w:tc>
          <w:tcPr>
            <w:tcW w:w="1818" w:type="dxa"/>
          </w:tcPr>
          <w:p w14:paraId="7F86FFEE"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Bước 2</w:t>
            </w:r>
          </w:p>
        </w:tc>
        <w:tc>
          <w:tcPr>
            <w:tcW w:w="6210" w:type="dxa"/>
          </w:tcPr>
          <w:p w14:paraId="7915450B"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Chuẩn bị hồ sơ, xây dựng dự thảo quyết định</w:t>
            </w:r>
          </w:p>
        </w:tc>
        <w:tc>
          <w:tcPr>
            <w:tcW w:w="1350" w:type="dxa"/>
          </w:tcPr>
          <w:p w14:paraId="4006B34D"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15</w:t>
            </w:r>
          </w:p>
        </w:tc>
      </w:tr>
      <w:tr w:rsidR="00206C7F" w:rsidRPr="00206C7F" w14:paraId="5BA24374" w14:textId="77777777" w:rsidTr="002D7CB7">
        <w:tc>
          <w:tcPr>
            <w:tcW w:w="1818" w:type="dxa"/>
          </w:tcPr>
          <w:p w14:paraId="581D6879"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Bước 3</w:t>
            </w:r>
          </w:p>
        </w:tc>
        <w:tc>
          <w:tcPr>
            <w:tcW w:w="6210" w:type="dxa"/>
          </w:tcPr>
          <w:p w14:paraId="7B3DC6F1" w14:textId="77777777" w:rsidR="00206C7F" w:rsidRPr="00206C7F" w:rsidRDefault="00206C7F" w:rsidP="002D7CB7">
            <w:pPr>
              <w:spacing w:before="120"/>
              <w:rPr>
                <w:rFonts w:ascii="Times New Roman" w:hAnsi="Times New Roman" w:cs="Times New Roman"/>
                <w:color w:val="000000"/>
                <w:sz w:val="28"/>
                <w:szCs w:val="28"/>
              </w:rPr>
            </w:pPr>
            <w:r w:rsidRPr="00206C7F">
              <w:rPr>
                <w:rFonts w:ascii="Times New Roman" w:hAnsi="Times New Roman" w:cs="Times New Roman"/>
                <w:color w:val="000000"/>
                <w:sz w:val="28"/>
                <w:szCs w:val="28"/>
              </w:rPr>
              <w:t>Tổ chức lấy ý kiến dự thảo quyết định</w:t>
            </w:r>
          </w:p>
        </w:tc>
        <w:tc>
          <w:tcPr>
            <w:tcW w:w="1350" w:type="dxa"/>
          </w:tcPr>
          <w:p w14:paraId="0C05F55A"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15</w:t>
            </w:r>
          </w:p>
        </w:tc>
      </w:tr>
      <w:tr w:rsidR="00206C7F" w:rsidRPr="00206C7F" w14:paraId="5E574D86" w14:textId="77777777" w:rsidTr="002D7CB7">
        <w:tc>
          <w:tcPr>
            <w:tcW w:w="1818" w:type="dxa"/>
          </w:tcPr>
          <w:p w14:paraId="7B029719" w14:textId="77777777" w:rsidR="00206C7F" w:rsidRPr="00206C7F" w:rsidRDefault="00206C7F" w:rsidP="002D7CB7">
            <w:pPr>
              <w:spacing w:before="120"/>
              <w:rPr>
                <w:rFonts w:ascii="Times New Roman" w:hAnsi="Times New Roman" w:cs="Times New Roman"/>
                <w:b/>
                <w:bCs/>
                <w:color w:val="000000"/>
                <w:sz w:val="28"/>
                <w:szCs w:val="28"/>
              </w:rPr>
            </w:pPr>
            <w:r w:rsidRPr="00206C7F">
              <w:rPr>
                <w:rFonts w:ascii="Times New Roman" w:hAnsi="Times New Roman" w:cs="Times New Roman"/>
                <w:color w:val="000000"/>
                <w:sz w:val="28"/>
                <w:szCs w:val="28"/>
              </w:rPr>
              <w:t>Bước 4</w:t>
            </w:r>
          </w:p>
        </w:tc>
        <w:tc>
          <w:tcPr>
            <w:tcW w:w="6210" w:type="dxa"/>
          </w:tcPr>
          <w:p w14:paraId="2D6B91BE" w14:textId="77777777" w:rsidR="00206C7F" w:rsidRPr="00206C7F" w:rsidRDefault="00206C7F" w:rsidP="002D7CB7">
            <w:pPr>
              <w:spacing w:before="120"/>
              <w:rPr>
                <w:rFonts w:ascii="Times New Roman" w:hAnsi="Times New Roman" w:cs="Times New Roman"/>
                <w:bCs/>
                <w:color w:val="000000"/>
                <w:sz w:val="28"/>
                <w:szCs w:val="28"/>
              </w:rPr>
            </w:pPr>
            <w:r w:rsidRPr="00206C7F">
              <w:rPr>
                <w:rFonts w:ascii="Times New Roman" w:hAnsi="Times New Roman" w:cs="Times New Roman"/>
                <w:color w:val="000000"/>
                <w:sz w:val="28"/>
                <w:szCs w:val="28"/>
              </w:rPr>
              <w:t>Thẩm định dự thảo quyết định</w:t>
            </w:r>
          </w:p>
        </w:tc>
        <w:tc>
          <w:tcPr>
            <w:tcW w:w="1350" w:type="dxa"/>
          </w:tcPr>
          <w:p w14:paraId="12C30303"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16</w:t>
            </w:r>
          </w:p>
        </w:tc>
      </w:tr>
      <w:tr w:rsidR="00206C7F" w:rsidRPr="00206C7F" w14:paraId="55C61AAC" w14:textId="77777777" w:rsidTr="002D7CB7">
        <w:tc>
          <w:tcPr>
            <w:tcW w:w="1818" w:type="dxa"/>
          </w:tcPr>
          <w:p w14:paraId="5645F9CD" w14:textId="77777777" w:rsidR="00206C7F" w:rsidRPr="00206C7F" w:rsidRDefault="00206C7F" w:rsidP="002D7CB7">
            <w:pPr>
              <w:spacing w:before="120"/>
              <w:rPr>
                <w:rFonts w:ascii="Times New Roman" w:hAnsi="Times New Roman" w:cs="Times New Roman"/>
                <w:b/>
                <w:bCs/>
                <w:color w:val="000000"/>
                <w:sz w:val="28"/>
                <w:szCs w:val="28"/>
              </w:rPr>
            </w:pPr>
            <w:r w:rsidRPr="00206C7F">
              <w:rPr>
                <w:rFonts w:ascii="Times New Roman" w:hAnsi="Times New Roman" w:cs="Times New Roman"/>
                <w:color w:val="000000"/>
                <w:sz w:val="28"/>
                <w:szCs w:val="28"/>
              </w:rPr>
              <w:lastRenderedPageBreak/>
              <w:t>Bước 5</w:t>
            </w:r>
          </w:p>
        </w:tc>
        <w:tc>
          <w:tcPr>
            <w:tcW w:w="6210" w:type="dxa"/>
          </w:tcPr>
          <w:p w14:paraId="558D0B6F" w14:textId="77777777" w:rsidR="00206C7F" w:rsidRPr="00206C7F" w:rsidRDefault="00206C7F" w:rsidP="002D7CB7">
            <w:pPr>
              <w:spacing w:before="120"/>
              <w:rPr>
                <w:rFonts w:ascii="Times New Roman" w:hAnsi="Times New Roman" w:cs="Times New Roman"/>
                <w:color w:val="000000"/>
                <w:sz w:val="28"/>
                <w:szCs w:val="28"/>
              </w:rPr>
            </w:pPr>
            <w:r w:rsidRPr="00206C7F">
              <w:rPr>
                <w:rFonts w:ascii="Times New Roman" w:hAnsi="Times New Roman" w:cs="Times New Roman"/>
                <w:color w:val="000000"/>
                <w:sz w:val="28"/>
                <w:szCs w:val="28"/>
              </w:rPr>
              <w:t>Trình dự thảo quyết định; Chủ tịch Ủy ban nhân dân cấp tỉnh xem xét ban hành</w:t>
            </w:r>
          </w:p>
        </w:tc>
        <w:tc>
          <w:tcPr>
            <w:tcW w:w="1350" w:type="dxa"/>
          </w:tcPr>
          <w:p w14:paraId="1EFC72A0"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16</w:t>
            </w:r>
          </w:p>
        </w:tc>
      </w:tr>
      <w:tr w:rsidR="00206C7F" w:rsidRPr="00206C7F" w14:paraId="78A2D9EB" w14:textId="77777777" w:rsidTr="002D7CB7">
        <w:tc>
          <w:tcPr>
            <w:tcW w:w="8028" w:type="dxa"/>
            <w:gridSpan w:val="2"/>
          </w:tcPr>
          <w:p w14:paraId="2BFA1B51" w14:textId="77777777" w:rsidR="00206C7F" w:rsidRPr="00206C7F" w:rsidRDefault="00206C7F" w:rsidP="002D7CB7">
            <w:pPr>
              <w:spacing w:before="120"/>
              <w:rPr>
                <w:rFonts w:ascii="Times New Roman" w:hAnsi="Times New Roman" w:cs="Times New Roman"/>
                <w:color w:val="000000"/>
                <w:sz w:val="26"/>
                <w:szCs w:val="26"/>
              </w:rPr>
            </w:pPr>
            <w:r w:rsidRPr="00206C7F">
              <w:rPr>
                <w:rFonts w:ascii="Times New Roman" w:hAnsi="Times New Roman" w:cs="Times New Roman"/>
                <w:b/>
                <w:color w:val="000000"/>
                <w:sz w:val="26"/>
                <w:szCs w:val="26"/>
              </w:rPr>
              <w:t>PHẦN 4. XÂY DỰNG, BAN HÀNH NGHỊ QUYẾT THEO TRÌNH TỰ, THỦ TỤC RÚT GỌN</w:t>
            </w:r>
          </w:p>
        </w:tc>
        <w:tc>
          <w:tcPr>
            <w:tcW w:w="1350" w:type="dxa"/>
          </w:tcPr>
          <w:p w14:paraId="34F6BC4E"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18</w:t>
            </w:r>
          </w:p>
        </w:tc>
      </w:tr>
      <w:tr w:rsidR="00206C7F" w:rsidRPr="00206C7F" w14:paraId="30AD3C9E" w14:textId="77777777" w:rsidTr="002D7CB7">
        <w:tc>
          <w:tcPr>
            <w:tcW w:w="8028" w:type="dxa"/>
            <w:gridSpan w:val="2"/>
          </w:tcPr>
          <w:p w14:paraId="1A8F078E" w14:textId="77777777" w:rsidR="00206C7F" w:rsidRPr="00206C7F" w:rsidRDefault="00206C7F" w:rsidP="002D7CB7">
            <w:pPr>
              <w:spacing w:before="120"/>
              <w:rPr>
                <w:rFonts w:ascii="Times New Roman" w:hAnsi="Times New Roman" w:cs="Times New Roman"/>
                <w:b/>
                <w:bCs/>
                <w:color w:val="000000"/>
                <w:sz w:val="28"/>
                <w:szCs w:val="28"/>
              </w:rPr>
            </w:pPr>
            <w:r w:rsidRPr="00206C7F">
              <w:rPr>
                <w:rFonts w:ascii="Times New Roman" w:hAnsi="Times New Roman" w:cs="Times New Roman"/>
                <w:b/>
                <w:bCs/>
                <w:color w:val="000000"/>
                <w:sz w:val="28"/>
                <w:szCs w:val="28"/>
              </w:rPr>
              <w:t>MỘT SỐ LƯU Ý ĐỐI VỚI CƠ QUAN CHỦ TRÌ SOẠN THẢO</w:t>
            </w:r>
          </w:p>
        </w:tc>
        <w:tc>
          <w:tcPr>
            <w:tcW w:w="1350" w:type="dxa"/>
          </w:tcPr>
          <w:p w14:paraId="7C219DBC" w14:textId="77777777" w:rsidR="00206C7F" w:rsidRPr="00206C7F" w:rsidRDefault="00206C7F" w:rsidP="002D7CB7">
            <w:pPr>
              <w:spacing w:before="120"/>
              <w:jc w:val="center"/>
              <w:rPr>
                <w:rFonts w:ascii="Times New Roman" w:hAnsi="Times New Roman" w:cs="Times New Roman"/>
                <w:bCs/>
                <w:color w:val="000000"/>
                <w:sz w:val="28"/>
                <w:szCs w:val="28"/>
              </w:rPr>
            </w:pPr>
            <w:r w:rsidRPr="00206C7F">
              <w:rPr>
                <w:rFonts w:ascii="Times New Roman" w:hAnsi="Times New Roman" w:cs="Times New Roman"/>
                <w:bCs/>
                <w:color w:val="000000"/>
                <w:sz w:val="28"/>
                <w:szCs w:val="28"/>
              </w:rPr>
              <w:t>19</w:t>
            </w:r>
          </w:p>
        </w:tc>
      </w:tr>
    </w:tbl>
    <w:p w14:paraId="00FB550A" w14:textId="77777777" w:rsidR="00206C7F" w:rsidRPr="00206C7F" w:rsidRDefault="00206C7F" w:rsidP="00206C7F">
      <w:pPr>
        <w:jc w:val="center"/>
        <w:rPr>
          <w:rFonts w:ascii="Times New Roman" w:hAnsi="Times New Roman" w:cs="Times New Roman"/>
          <w:b/>
          <w:bCs/>
          <w:color w:val="000000"/>
          <w:sz w:val="28"/>
          <w:szCs w:val="28"/>
        </w:rPr>
      </w:pPr>
    </w:p>
    <w:p w14:paraId="44FA19BA" w14:textId="77777777" w:rsidR="00206C7F" w:rsidRPr="00206C7F" w:rsidRDefault="00206C7F" w:rsidP="00206C7F">
      <w:pPr>
        <w:rPr>
          <w:rFonts w:ascii="Times New Roman" w:hAnsi="Times New Roman" w:cs="Times New Roman"/>
          <w:b/>
          <w:bCs/>
          <w:color w:val="000000"/>
          <w:sz w:val="28"/>
          <w:szCs w:val="28"/>
        </w:rPr>
      </w:pPr>
    </w:p>
    <w:p w14:paraId="49B9DE25" w14:textId="77777777" w:rsidR="00206C7F" w:rsidRPr="00206C7F" w:rsidRDefault="00206C7F" w:rsidP="00206C7F">
      <w:pPr>
        <w:jc w:val="center"/>
        <w:rPr>
          <w:rFonts w:ascii="Times New Roman" w:hAnsi="Times New Roman" w:cs="Times New Roman"/>
          <w:b/>
          <w:bCs/>
          <w:color w:val="000000"/>
          <w:sz w:val="28"/>
          <w:szCs w:val="28"/>
        </w:rPr>
      </w:pPr>
      <w:r w:rsidRPr="00206C7F">
        <w:rPr>
          <w:rFonts w:ascii="Times New Roman" w:hAnsi="Times New Roman" w:cs="Times New Roman"/>
          <w:b/>
          <w:bCs/>
          <w:color w:val="000000"/>
          <w:sz w:val="28"/>
          <w:szCs w:val="28"/>
        </w:rPr>
        <w:t>PHẦN 1</w:t>
      </w:r>
    </w:p>
    <w:p w14:paraId="7A8C141E" w14:textId="77777777" w:rsidR="00206C7F" w:rsidRPr="00206C7F" w:rsidRDefault="00206C7F" w:rsidP="00206C7F">
      <w:pPr>
        <w:spacing w:before="120"/>
        <w:jc w:val="center"/>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TRÌNH TỰ, THỦ TỤC XÂY DỰNG, BAN HÀNH NGHỊ QUYẾT CỦA HỘI ĐỒNG NHÂN DÂN CẤP TỈNH</w:t>
      </w:r>
    </w:p>
    <w:p w14:paraId="6AECCB91" w14:textId="77777777" w:rsidR="00206C7F" w:rsidRPr="00206C7F" w:rsidRDefault="00206C7F" w:rsidP="00206C7F">
      <w:pPr>
        <w:spacing w:before="120"/>
        <w:jc w:val="center"/>
        <w:rPr>
          <w:rFonts w:ascii="Times New Roman" w:hAnsi="Times New Roman" w:cs="Times New Roman"/>
          <w:b/>
          <w:i/>
          <w:color w:val="000000"/>
          <w:sz w:val="28"/>
          <w:szCs w:val="28"/>
        </w:rPr>
      </w:pPr>
      <w:r w:rsidRPr="00206C7F">
        <w:rPr>
          <w:rFonts w:ascii="Times New Roman" w:hAnsi="Times New Roman" w:cs="Times New Roman"/>
          <w:i/>
          <w:color w:val="000000"/>
          <w:sz w:val="28"/>
          <w:szCs w:val="28"/>
        </w:rPr>
        <w:t>(Mục 1, 2 Chương IV Nghị định số 78/2025/NĐ-CP được sửa đổi, bổ sung bởi Nghị định số 187/2025/NĐ-CP)</w:t>
      </w:r>
    </w:p>
    <w:p w14:paraId="194A5F82"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 xml:space="preserve">I. BƯỚC 1: ĐỀ XUẤT DANH MỤC VĂN BẢN QUY ĐỊNH CHI TIẾT HOẶC ĐĂNG KÝ XÂY DỰNG NGHỊ QUYẾT </w:t>
      </w:r>
    </w:p>
    <w:p w14:paraId="553EAC02" w14:textId="74C78F4B"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noProof/>
          <w:color w:val="000000"/>
          <w:sz w:val="28"/>
          <w:szCs w:val="28"/>
        </w:rPr>
        <mc:AlternateContent>
          <mc:Choice Requires="wps">
            <w:drawing>
              <wp:anchor distT="0" distB="0" distL="114300" distR="114300" simplePos="0" relativeHeight="251664384" behindDoc="0" locked="0" layoutInCell="1" allowOverlap="1" wp14:anchorId="11346C7C" wp14:editId="4958F54E">
                <wp:simplePos x="0" y="0"/>
                <wp:positionH relativeFrom="column">
                  <wp:posOffset>-70485</wp:posOffset>
                </wp:positionH>
                <wp:positionV relativeFrom="paragraph">
                  <wp:posOffset>291465</wp:posOffset>
                </wp:positionV>
                <wp:extent cx="1840230" cy="1193165"/>
                <wp:effectExtent l="9525" t="6350" r="7620" b="1016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0230" cy="1193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5.55pt;margin-top:22.95pt;width:144.9pt;height:9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"/>
            </w:pict>
          </mc:Fallback>
        </mc:AlternateConten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200"/>
        <w:gridCol w:w="3190"/>
      </w:tblGrid>
      <w:tr w:rsidR="00206C7F" w:rsidRPr="00206C7F" w14:paraId="27AF9716" w14:textId="77777777" w:rsidTr="002D7CB7">
        <w:tc>
          <w:tcPr>
            <w:tcW w:w="2898" w:type="dxa"/>
          </w:tcPr>
          <w:p w14:paraId="6059A1E4" w14:textId="77777777" w:rsidR="00206C7F" w:rsidRPr="00206C7F" w:rsidRDefault="00206C7F" w:rsidP="002D7CB7">
            <w:pPr>
              <w:spacing w:before="120"/>
              <w:rPr>
                <w:rFonts w:ascii="Times New Roman" w:hAnsi="Times New Roman" w:cs="Times New Roman"/>
                <w:b/>
                <w:color w:val="000000"/>
              </w:rPr>
            </w:pPr>
          </w:p>
        </w:tc>
        <w:tc>
          <w:tcPr>
            <w:tcW w:w="3200" w:type="dxa"/>
          </w:tcPr>
          <w:p w14:paraId="69A48782" w14:textId="77777777" w:rsidR="00206C7F" w:rsidRPr="00206C7F" w:rsidRDefault="00206C7F" w:rsidP="002D7CB7">
            <w:pPr>
              <w:spacing w:before="120"/>
              <w:rPr>
                <w:rFonts w:ascii="Times New Roman" w:hAnsi="Times New Roman" w:cs="Times New Roman"/>
                <w:b/>
                <w:color w:val="000000"/>
              </w:rPr>
            </w:pPr>
            <w:r w:rsidRPr="00206C7F">
              <w:rPr>
                <w:rFonts w:ascii="Times New Roman" w:hAnsi="Times New Roman" w:cs="Times New Roman"/>
                <w:b/>
                <w:color w:val="000000"/>
              </w:rPr>
              <w:t>Đề xuất Danh mục văn bản quy định chi tiết</w:t>
            </w:r>
          </w:p>
          <w:p w14:paraId="67EF84B4" w14:textId="77777777" w:rsidR="00206C7F" w:rsidRPr="00206C7F" w:rsidRDefault="00206C7F" w:rsidP="002D7CB7">
            <w:pPr>
              <w:spacing w:before="120"/>
              <w:rPr>
                <w:rFonts w:ascii="Times New Roman" w:hAnsi="Times New Roman" w:cs="Times New Roman"/>
                <w:i/>
                <w:color w:val="000000"/>
              </w:rPr>
            </w:pPr>
            <w:r w:rsidRPr="00206C7F">
              <w:rPr>
                <w:rFonts w:ascii="Times New Roman" w:hAnsi="Times New Roman" w:cs="Times New Roman"/>
                <w:i/>
                <w:color w:val="000000"/>
              </w:rPr>
              <w:t>(Điều 42 Nghị định số 78/2025/NĐ-CP được sửa đổi, bổ sung bởi Nghị định số 187/2025/NĐ-CP)</w:t>
            </w:r>
          </w:p>
        </w:tc>
        <w:tc>
          <w:tcPr>
            <w:tcW w:w="3190" w:type="dxa"/>
          </w:tcPr>
          <w:p w14:paraId="6AC2DE9B" w14:textId="77777777" w:rsidR="00206C7F" w:rsidRPr="00206C7F" w:rsidRDefault="00206C7F" w:rsidP="002D7CB7">
            <w:pPr>
              <w:spacing w:before="120"/>
              <w:rPr>
                <w:rFonts w:ascii="Times New Roman" w:hAnsi="Times New Roman" w:cs="Times New Roman"/>
                <w:b/>
                <w:color w:val="000000"/>
              </w:rPr>
            </w:pPr>
            <w:r w:rsidRPr="00206C7F">
              <w:rPr>
                <w:rFonts w:ascii="Times New Roman" w:hAnsi="Times New Roman" w:cs="Times New Roman"/>
                <w:b/>
                <w:color w:val="000000"/>
              </w:rPr>
              <w:t xml:space="preserve">Đăng ký xây dựng nghị quyết </w:t>
            </w:r>
          </w:p>
          <w:p w14:paraId="50E2CBC1" w14:textId="77777777" w:rsidR="00206C7F" w:rsidRPr="00206C7F" w:rsidRDefault="00206C7F" w:rsidP="002D7CB7">
            <w:pPr>
              <w:spacing w:before="120"/>
              <w:rPr>
                <w:rFonts w:ascii="Times New Roman" w:hAnsi="Times New Roman" w:cs="Times New Roman"/>
                <w:b/>
                <w:iCs/>
                <w:color w:val="000000"/>
              </w:rPr>
            </w:pPr>
            <w:r w:rsidRPr="00206C7F">
              <w:rPr>
                <w:rFonts w:ascii="Times New Roman" w:hAnsi="Times New Roman" w:cs="Times New Roman"/>
                <w:i/>
                <w:color w:val="000000"/>
              </w:rPr>
              <w:t>(Điều 43 Nghị định số 78/2025/NĐ-CP được sửa đổi, bổ sung bởi Nghị định số 187/2025/NĐ-CP)</w:t>
            </w:r>
          </w:p>
        </w:tc>
      </w:tr>
      <w:tr w:rsidR="00206C7F" w:rsidRPr="00206C7F" w14:paraId="48407CF4" w14:textId="77777777" w:rsidTr="002D7CB7">
        <w:tc>
          <w:tcPr>
            <w:tcW w:w="2898" w:type="dxa"/>
          </w:tcPr>
          <w:p w14:paraId="1643F705" w14:textId="77777777" w:rsidR="00206C7F" w:rsidRPr="00206C7F" w:rsidRDefault="00206C7F" w:rsidP="002D7CB7">
            <w:pPr>
              <w:spacing w:before="120"/>
              <w:rPr>
                <w:rFonts w:ascii="Times New Roman" w:hAnsi="Times New Roman" w:cs="Times New Roman"/>
                <w:b/>
                <w:color w:val="000000"/>
              </w:rPr>
            </w:pPr>
            <w:r w:rsidRPr="00206C7F">
              <w:rPr>
                <w:rFonts w:ascii="Times New Roman" w:hAnsi="Times New Roman" w:cs="Times New Roman"/>
                <w:b/>
                <w:color w:val="000000"/>
              </w:rPr>
              <w:t>Áp dụng đối với nghị quyết thuộc</w:t>
            </w:r>
          </w:p>
          <w:p w14:paraId="48682DFE" w14:textId="77777777" w:rsidR="00206C7F" w:rsidRPr="00206C7F" w:rsidRDefault="00206C7F" w:rsidP="002D7CB7">
            <w:pPr>
              <w:spacing w:before="120"/>
              <w:rPr>
                <w:rFonts w:ascii="Times New Roman" w:hAnsi="Times New Roman" w:cs="Times New Roman"/>
                <w:color w:val="000000"/>
              </w:rPr>
            </w:pPr>
          </w:p>
        </w:tc>
        <w:tc>
          <w:tcPr>
            <w:tcW w:w="3200" w:type="dxa"/>
          </w:tcPr>
          <w:p w14:paraId="5FB9456F" w14:textId="77777777" w:rsidR="00206C7F" w:rsidRPr="00206C7F" w:rsidRDefault="00206C7F" w:rsidP="002D7CB7">
            <w:pPr>
              <w:spacing w:before="120"/>
              <w:rPr>
                <w:rFonts w:ascii="Times New Roman" w:eastAsia="Calibri" w:hAnsi="Times New Roman" w:cs="Times New Roman"/>
                <w:bCs/>
                <w:i/>
                <w:color w:val="000000"/>
                <w:kern w:val="2"/>
              </w:rPr>
            </w:pPr>
            <w:r w:rsidRPr="00206C7F">
              <w:rPr>
                <w:rFonts w:ascii="Times New Roman" w:hAnsi="Times New Roman" w:cs="Times New Roman"/>
                <w:color w:val="000000"/>
              </w:rPr>
              <w:t xml:space="preserve"> </w:t>
            </w:r>
            <w:r w:rsidRPr="00206C7F">
              <w:rPr>
                <w:rFonts w:ascii="Times New Roman" w:hAnsi="Times New Roman" w:cs="Times New Roman"/>
                <w:b/>
                <w:color w:val="000000"/>
              </w:rPr>
              <w:t>Điểm a khoản 1 Điều 21</w:t>
            </w:r>
            <w:r w:rsidRPr="00206C7F">
              <w:rPr>
                <w:rFonts w:ascii="Times New Roman" w:hAnsi="Times New Roman" w:cs="Times New Roman"/>
                <w:color w:val="000000"/>
              </w:rPr>
              <w:t xml:space="preserve"> Luật Ban hành văn bản quy phạm pháp luật:</w:t>
            </w:r>
            <w:r w:rsidRPr="00206C7F">
              <w:rPr>
                <w:rFonts w:ascii="Times New Roman" w:hAnsi="Times New Roman" w:cs="Times New Roman"/>
                <w:b/>
                <w:color w:val="000000"/>
              </w:rPr>
              <w:t xml:space="preserve"> </w:t>
            </w:r>
            <w:r w:rsidRPr="00206C7F">
              <w:rPr>
                <w:rFonts w:ascii="Times New Roman" w:hAnsi="Times New Roman" w:cs="Times New Roman"/>
                <w:color w:val="000000"/>
              </w:rPr>
              <w:t>“</w:t>
            </w:r>
            <w:r w:rsidRPr="00206C7F">
              <w:rPr>
                <w:rFonts w:ascii="Times New Roman" w:eastAsia="Calibri" w:hAnsi="Times New Roman" w:cs="Times New Roman"/>
                <w:bCs/>
                <w:i/>
                <w:color w:val="000000"/>
                <w:kern w:val="2"/>
              </w:rPr>
              <w:t xml:space="preserve">Chi tiết điều, khoản, điểm và các nội dung khác được giao trong văn bản quy phạm pháp luật của cơ quan nhà nước cấp trên” </w:t>
            </w:r>
            <w:r w:rsidRPr="00206C7F">
              <w:rPr>
                <w:rFonts w:ascii="Times New Roman" w:eastAsia="Calibri" w:hAnsi="Times New Roman" w:cs="Times New Roman"/>
                <w:bCs/>
                <w:color w:val="000000"/>
                <w:kern w:val="2"/>
              </w:rPr>
              <w:t>bao gồm</w:t>
            </w:r>
            <w:r w:rsidRPr="00206C7F">
              <w:rPr>
                <w:rFonts w:ascii="Times New Roman" w:eastAsia="Calibri" w:hAnsi="Times New Roman" w:cs="Times New Roman"/>
                <w:bCs/>
                <w:i/>
                <w:color w:val="000000"/>
                <w:kern w:val="2"/>
              </w:rPr>
              <w:t xml:space="preserve"> </w:t>
            </w:r>
            <w:r w:rsidRPr="00206C7F">
              <w:rPr>
                <w:rFonts w:ascii="Times New Roman" w:hAnsi="Times New Roman" w:cs="Times New Roman"/>
                <w:color w:val="000000"/>
              </w:rPr>
              <w:t>Luật, nghị quyết của Quốc hội, pháp lệnh, nghị quyết của Ủy ban Thường vụ Quốc hội, lệnh, quyết định của Chủ tịch nước, nghị định, nghị quyết của Chính phủ, quyết định của Thủ tướng Chính phủ, thông tư của Bộ trưởng, Thủ trưởng cơ quan ngang bộ</w:t>
            </w:r>
          </w:p>
          <w:p w14:paraId="61A99D32" w14:textId="77777777" w:rsidR="00206C7F" w:rsidRPr="00206C7F" w:rsidRDefault="00206C7F" w:rsidP="002D7CB7">
            <w:pPr>
              <w:spacing w:before="120"/>
              <w:rPr>
                <w:rFonts w:ascii="Times New Roman" w:hAnsi="Times New Roman" w:cs="Times New Roman"/>
                <w:b/>
                <w:color w:val="000000"/>
              </w:rPr>
            </w:pPr>
          </w:p>
        </w:tc>
        <w:tc>
          <w:tcPr>
            <w:tcW w:w="3190" w:type="dxa"/>
          </w:tcPr>
          <w:p w14:paraId="43007A41" w14:textId="77777777" w:rsidR="00206C7F" w:rsidRPr="00206C7F" w:rsidRDefault="00206C7F" w:rsidP="002D7CB7">
            <w:pPr>
              <w:spacing w:before="120"/>
              <w:rPr>
                <w:rFonts w:ascii="Times New Roman" w:hAnsi="Times New Roman" w:cs="Times New Roman"/>
                <w:color w:val="000000"/>
              </w:rPr>
            </w:pPr>
            <w:r w:rsidRPr="00206C7F">
              <w:rPr>
                <w:rFonts w:ascii="Times New Roman" w:hAnsi="Times New Roman" w:cs="Times New Roman"/>
                <w:b/>
                <w:color w:val="000000"/>
              </w:rPr>
              <w:t>(1)</w:t>
            </w:r>
            <w:r w:rsidRPr="00206C7F">
              <w:rPr>
                <w:rFonts w:ascii="Times New Roman" w:hAnsi="Times New Roman" w:cs="Times New Roman"/>
                <w:color w:val="000000"/>
              </w:rPr>
              <w:t xml:space="preserve"> </w:t>
            </w:r>
            <w:r w:rsidRPr="00206C7F">
              <w:rPr>
                <w:rFonts w:ascii="Times New Roman" w:hAnsi="Times New Roman" w:cs="Times New Roman"/>
                <w:b/>
                <w:color w:val="000000"/>
              </w:rPr>
              <w:t>Điểm b khoản 1 Điều 21</w:t>
            </w:r>
            <w:r w:rsidRPr="00206C7F">
              <w:rPr>
                <w:rFonts w:ascii="Times New Roman" w:hAnsi="Times New Roman" w:cs="Times New Roman"/>
                <w:color w:val="000000"/>
              </w:rPr>
              <w:t xml:space="preserve"> Luật Ban hành văn bản quy phạm pháp luật: “</w:t>
            </w:r>
            <w:r w:rsidRPr="00206C7F">
              <w:rPr>
                <w:rFonts w:ascii="Times New Roman" w:hAnsi="Times New Roman" w:cs="Times New Roman"/>
                <w:i/>
                <w:color w:val="000000"/>
              </w:rPr>
              <w:t>Chính sách, biện pháp nhằm bảo đảm thi hành </w:t>
            </w:r>
            <w:bookmarkStart w:id="1" w:name="tvpllink_khhhnejlqt_2"/>
            <w:r w:rsidRPr="00206C7F">
              <w:rPr>
                <w:rFonts w:ascii="Times New Roman" w:hAnsi="Times New Roman" w:cs="Times New Roman"/>
                <w:i/>
                <w:color w:val="000000"/>
              </w:rPr>
              <w:fldChar w:fldCharType="begin"/>
            </w:r>
            <w:r w:rsidRPr="00206C7F">
              <w:rPr>
                <w:rFonts w:ascii="Times New Roman" w:hAnsi="Times New Roman" w:cs="Times New Roman"/>
                <w:i/>
                <w:color w:val="000000"/>
              </w:rPr>
              <w:instrText xml:space="preserve"> HYPERLINK "https://thuvienphapluat.vn/van-ban/Bo-may-hanh-chinh/Hien-phap-nam-2013-215627.aspx" \t "_blank" </w:instrText>
            </w:r>
            <w:r w:rsidRPr="00206C7F">
              <w:rPr>
                <w:rFonts w:ascii="Times New Roman" w:hAnsi="Times New Roman" w:cs="Times New Roman"/>
                <w:i/>
                <w:color w:val="000000"/>
              </w:rPr>
              <w:fldChar w:fldCharType="separate"/>
            </w:r>
            <w:r w:rsidRPr="00206C7F">
              <w:rPr>
                <w:rFonts w:ascii="Times New Roman" w:hAnsi="Times New Roman" w:cs="Times New Roman"/>
                <w:i/>
                <w:color w:val="000000"/>
              </w:rPr>
              <w:t>Hiến pháp</w:t>
            </w:r>
            <w:r w:rsidRPr="00206C7F">
              <w:rPr>
                <w:rFonts w:ascii="Times New Roman" w:hAnsi="Times New Roman" w:cs="Times New Roman"/>
                <w:i/>
                <w:color w:val="000000"/>
              </w:rPr>
              <w:fldChar w:fldCharType="end"/>
            </w:r>
            <w:bookmarkEnd w:id="1"/>
            <w:r w:rsidRPr="00206C7F">
              <w:rPr>
                <w:rFonts w:ascii="Times New Roman" w:hAnsi="Times New Roman" w:cs="Times New Roman"/>
                <w:i/>
                <w:color w:val="000000"/>
              </w:rPr>
              <w:t>, luật, văn bản quy phạm pháp luật của cơ quan nhà nước cấp trên</w:t>
            </w:r>
            <w:r w:rsidRPr="00206C7F">
              <w:rPr>
                <w:rFonts w:ascii="Times New Roman" w:hAnsi="Times New Roman" w:cs="Times New Roman"/>
                <w:color w:val="000000"/>
              </w:rPr>
              <w:t>”;</w:t>
            </w:r>
          </w:p>
          <w:p w14:paraId="045EE975" w14:textId="77777777" w:rsidR="00206C7F" w:rsidRPr="00206C7F" w:rsidRDefault="00206C7F" w:rsidP="002D7CB7">
            <w:pPr>
              <w:spacing w:before="120"/>
              <w:rPr>
                <w:rFonts w:ascii="Times New Roman" w:hAnsi="Times New Roman" w:cs="Times New Roman"/>
                <w:color w:val="000000"/>
              </w:rPr>
            </w:pPr>
            <w:r w:rsidRPr="00206C7F">
              <w:rPr>
                <w:rFonts w:ascii="Times New Roman" w:hAnsi="Times New Roman" w:cs="Times New Roman"/>
                <w:b/>
                <w:color w:val="000000"/>
              </w:rPr>
              <w:t>(2)</w:t>
            </w:r>
            <w:r w:rsidRPr="00206C7F">
              <w:rPr>
                <w:rFonts w:ascii="Times New Roman" w:hAnsi="Times New Roman" w:cs="Times New Roman"/>
                <w:color w:val="000000"/>
              </w:rPr>
              <w:t xml:space="preserve"> </w:t>
            </w:r>
            <w:r w:rsidRPr="00206C7F">
              <w:rPr>
                <w:rFonts w:ascii="Times New Roman" w:hAnsi="Times New Roman" w:cs="Times New Roman"/>
                <w:b/>
                <w:color w:val="000000"/>
              </w:rPr>
              <w:t>Điểm c khoản 1 Điều 21</w:t>
            </w:r>
            <w:r w:rsidRPr="00206C7F">
              <w:rPr>
                <w:rFonts w:ascii="Times New Roman" w:hAnsi="Times New Roman" w:cs="Times New Roman"/>
                <w:color w:val="000000"/>
              </w:rPr>
              <w:t xml:space="preserve"> Luật Ban hành văn bản quy phạm pháp luật: “</w:t>
            </w:r>
            <w:r w:rsidRPr="00206C7F">
              <w:rPr>
                <w:rFonts w:ascii="Times New Roman" w:hAnsi="Times New Roman" w:cs="Times New Roman"/>
                <w:i/>
                <w:color w:val="000000"/>
              </w:rPr>
              <w:t>Chính sách, biện pháp nhằm phát triển kinh tế - xã hội, ngân sách, quốc phòng, an ninh ở địa phương; biện pháp khác có tính chất đặc thù phù hợp với điều kiện phát triển kinh tế - xã hội của địa phương; phân cấp và thực hiện nhiệm vụ, quyền hạn được phân cấp</w:t>
            </w:r>
            <w:r w:rsidRPr="00206C7F">
              <w:rPr>
                <w:rFonts w:ascii="Times New Roman" w:hAnsi="Times New Roman" w:cs="Times New Roman"/>
                <w:color w:val="000000"/>
              </w:rPr>
              <w:t>”.</w:t>
            </w:r>
          </w:p>
          <w:p w14:paraId="482ED8D0" w14:textId="77777777" w:rsidR="00206C7F" w:rsidRPr="00206C7F" w:rsidRDefault="00206C7F" w:rsidP="002D7CB7">
            <w:pPr>
              <w:spacing w:before="120"/>
              <w:rPr>
                <w:rFonts w:ascii="Times New Roman" w:hAnsi="Times New Roman" w:cs="Times New Roman"/>
                <w:b/>
                <w:color w:val="000000"/>
              </w:rPr>
            </w:pPr>
            <w:r w:rsidRPr="00206C7F">
              <w:rPr>
                <w:rFonts w:ascii="Times New Roman" w:hAnsi="Times New Roman" w:cs="Times New Roman"/>
                <w:b/>
                <w:color w:val="000000"/>
              </w:rPr>
              <w:t>(3)</w:t>
            </w:r>
            <w:r w:rsidRPr="00206C7F">
              <w:rPr>
                <w:rFonts w:ascii="Times New Roman" w:hAnsi="Times New Roman" w:cs="Times New Roman"/>
                <w:color w:val="000000"/>
              </w:rPr>
              <w:t xml:space="preserve"> </w:t>
            </w:r>
            <w:r w:rsidRPr="00206C7F">
              <w:rPr>
                <w:rFonts w:ascii="Times New Roman" w:hAnsi="Times New Roman" w:cs="Times New Roman"/>
                <w:b/>
                <w:color w:val="000000"/>
              </w:rPr>
              <w:t>Điểm d khoản 1 Điều 21</w:t>
            </w:r>
            <w:r w:rsidRPr="00206C7F">
              <w:rPr>
                <w:rFonts w:ascii="Times New Roman" w:hAnsi="Times New Roman" w:cs="Times New Roman"/>
                <w:color w:val="000000"/>
              </w:rPr>
              <w:t xml:space="preserve"> Luật Ban hành văn bản quy phạm pháp luật: “</w:t>
            </w:r>
            <w:r w:rsidRPr="00206C7F">
              <w:rPr>
                <w:rFonts w:ascii="Times New Roman" w:hAnsi="Times New Roman" w:cs="Times New Roman"/>
                <w:i/>
                <w:color w:val="000000"/>
              </w:rPr>
              <w:t>Thực hiện thí điểm các chính sách theo quy định của </w:t>
            </w:r>
            <w:bookmarkStart w:id="2" w:name="tvpllink_ybxjodnhtg"/>
            <w:r w:rsidRPr="00206C7F">
              <w:rPr>
                <w:rFonts w:ascii="Times New Roman" w:hAnsi="Times New Roman" w:cs="Times New Roman"/>
                <w:i/>
                <w:color w:val="000000"/>
              </w:rPr>
              <w:fldChar w:fldCharType="begin"/>
            </w:r>
            <w:r w:rsidRPr="00206C7F">
              <w:rPr>
                <w:rFonts w:ascii="Times New Roman" w:hAnsi="Times New Roman" w:cs="Times New Roman"/>
                <w:i/>
                <w:color w:val="000000"/>
              </w:rPr>
              <w:instrText xml:space="preserve"> HYPERLINK "https://thuvienphapluat.vn/van-ban/Bo-may-hanh-chinh/Luat-To-chuc-chinh-quyen-dia-phuong-2025-so-72-2025-QH15-649675.aspx" \t "_blank" </w:instrText>
            </w:r>
            <w:r w:rsidRPr="00206C7F">
              <w:rPr>
                <w:rFonts w:ascii="Times New Roman" w:hAnsi="Times New Roman" w:cs="Times New Roman"/>
                <w:i/>
                <w:color w:val="000000"/>
              </w:rPr>
              <w:fldChar w:fldCharType="separate"/>
            </w:r>
            <w:r w:rsidRPr="00206C7F">
              <w:rPr>
                <w:rFonts w:ascii="Times New Roman" w:hAnsi="Times New Roman" w:cs="Times New Roman"/>
                <w:i/>
                <w:color w:val="000000"/>
              </w:rPr>
              <w:t xml:space="preserve">Luật Tổ chức chính quyền </w:t>
            </w:r>
            <w:r w:rsidRPr="00206C7F">
              <w:rPr>
                <w:rFonts w:ascii="Times New Roman" w:hAnsi="Times New Roman" w:cs="Times New Roman"/>
                <w:i/>
                <w:color w:val="000000"/>
              </w:rPr>
              <w:lastRenderedPageBreak/>
              <w:t>địa phương</w:t>
            </w:r>
            <w:r w:rsidRPr="00206C7F">
              <w:rPr>
                <w:rFonts w:ascii="Times New Roman" w:hAnsi="Times New Roman" w:cs="Times New Roman"/>
                <w:i/>
                <w:color w:val="000000"/>
              </w:rPr>
              <w:fldChar w:fldCharType="end"/>
            </w:r>
            <w:bookmarkEnd w:id="2"/>
            <w:r w:rsidRPr="00206C7F">
              <w:rPr>
                <w:rFonts w:ascii="Times New Roman" w:hAnsi="Times New Roman" w:cs="Times New Roman"/>
                <w:i/>
                <w:color w:val="000000"/>
              </w:rPr>
              <w:t>”</w:t>
            </w:r>
            <w:r w:rsidRPr="00206C7F">
              <w:rPr>
                <w:rFonts w:ascii="Times New Roman" w:hAnsi="Times New Roman" w:cs="Times New Roman"/>
                <w:color w:val="000000"/>
              </w:rPr>
              <w:t>.</w:t>
            </w:r>
          </w:p>
        </w:tc>
      </w:tr>
      <w:tr w:rsidR="00206C7F" w:rsidRPr="00206C7F" w14:paraId="7EB6D435" w14:textId="77777777" w:rsidTr="002D7CB7">
        <w:tc>
          <w:tcPr>
            <w:tcW w:w="2898" w:type="dxa"/>
          </w:tcPr>
          <w:p w14:paraId="6D066ADD" w14:textId="77777777" w:rsidR="00206C7F" w:rsidRPr="00206C7F" w:rsidRDefault="00206C7F" w:rsidP="002D7CB7">
            <w:pPr>
              <w:spacing w:before="120"/>
              <w:rPr>
                <w:rFonts w:ascii="Times New Roman" w:hAnsi="Times New Roman" w:cs="Times New Roman"/>
                <w:b/>
                <w:color w:val="000000"/>
              </w:rPr>
            </w:pPr>
            <w:r w:rsidRPr="00206C7F">
              <w:rPr>
                <w:rFonts w:ascii="Times New Roman" w:hAnsi="Times New Roman" w:cs="Times New Roman"/>
                <w:b/>
                <w:color w:val="000000"/>
              </w:rPr>
              <w:lastRenderedPageBreak/>
              <w:t>Cơ quan đề nghị/cơ quan phối hợp</w:t>
            </w:r>
          </w:p>
        </w:tc>
        <w:tc>
          <w:tcPr>
            <w:tcW w:w="3200" w:type="dxa"/>
          </w:tcPr>
          <w:p w14:paraId="2A3E9267" w14:textId="77777777" w:rsidR="00206C7F" w:rsidRPr="00206C7F" w:rsidRDefault="00206C7F" w:rsidP="002D7CB7">
            <w:pPr>
              <w:spacing w:before="120"/>
              <w:rPr>
                <w:rFonts w:ascii="Times New Roman" w:hAnsi="Times New Roman" w:cs="Times New Roman"/>
                <w:i/>
                <w:color w:val="000000"/>
              </w:rPr>
            </w:pPr>
            <w:r w:rsidRPr="00206C7F">
              <w:rPr>
                <w:rFonts w:ascii="Times New Roman" w:hAnsi="Times New Roman" w:cs="Times New Roman"/>
                <w:color w:val="000000"/>
              </w:rPr>
              <w:t xml:space="preserve">- Cơ quan chuyên môn thuộc Ủy ban nhân dân tỉnh, cơ quan quân sự, công an tỉnh gửi Sở Tư pháp </w:t>
            </w:r>
            <w:r w:rsidRPr="00206C7F">
              <w:rPr>
                <w:rFonts w:ascii="Times New Roman" w:hAnsi="Times New Roman" w:cs="Times New Roman"/>
                <w:i/>
                <w:color w:val="000000"/>
              </w:rPr>
              <w:t xml:space="preserve">(định kỳ hàng tháng theo Công văn số  813/STP-XD&amp;KTVB ngày 23/5/2025 của Sở Tư pháp về việc phối hợp lập danh mục nghị quyết của Hội đồng nhân dân, </w:t>
            </w:r>
            <w:r w:rsidRPr="00206C7F">
              <w:rPr>
                <w:rFonts w:ascii="Times New Roman" w:hAnsi="Times New Roman" w:cs="Times New Roman"/>
                <w:i/>
                <w:color w:val="000000"/>
              </w:rPr>
              <w:br/>
              <w:t xml:space="preserve">quyết định của Ủy ban nhân dân tỉnh quy định chi tiết) </w:t>
            </w:r>
          </w:p>
          <w:p w14:paraId="3D834578" w14:textId="77777777" w:rsidR="00206C7F" w:rsidRPr="00206C7F" w:rsidRDefault="00206C7F" w:rsidP="002D7CB7">
            <w:pPr>
              <w:spacing w:before="120"/>
              <w:rPr>
                <w:rFonts w:ascii="Times New Roman" w:hAnsi="Times New Roman" w:cs="Times New Roman"/>
                <w:i/>
                <w:color w:val="000000"/>
              </w:rPr>
            </w:pPr>
            <w:r w:rsidRPr="00206C7F">
              <w:rPr>
                <w:rFonts w:ascii="Times New Roman" w:hAnsi="Times New Roman" w:cs="Times New Roman"/>
                <w:i/>
                <w:color w:val="000000"/>
              </w:rPr>
              <w:t>Danh mục văn bản quy định chi tiết phải nêu rõ tên văn bản được quy định chi tiết; nội dung giao quy định chi tiết; cơ quan chủ trì soạn thảo, cơ quan phối hợp; thời hạn trình thông qua hoặc ban hành.</w:t>
            </w:r>
          </w:p>
          <w:p w14:paraId="700CF471" w14:textId="77777777" w:rsidR="00206C7F" w:rsidRPr="00206C7F" w:rsidRDefault="00206C7F" w:rsidP="002D7CB7">
            <w:pPr>
              <w:spacing w:before="120"/>
              <w:rPr>
                <w:rFonts w:ascii="Times New Roman" w:hAnsi="Times New Roman" w:cs="Times New Roman"/>
                <w:color w:val="000000"/>
              </w:rPr>
            </w:pPr>
            <w:r w:rsidRPr="00206C7F">
              <w:rPr>
                <w:rFonts w:ascii="Times New Roman" w:hAnsi="Times New Roman" w:cs="Times New Roman"/>
                <w:color w:val="000000"/>
              </w:rPr>
              <w:t>- Sở Tư pháp tổng hợp Danh mục tham mưu UBND trình Thường trực HĐND quyết định Danh mục</w:t>
            </w:r>
          </w:p>
        </w:tc>
        <w:tc>
          <w:tcPr>
            <w:tcW w:w="3190" w:type="dxa"/>
          </w:tcPr>
          <w:p w14:paraId="3C0A89D0" w14:textId="77777777" w:rsidR="00206C7F" w:rsidRPr="00206C7F" w:rsidRDefault="00206C7F" w:rsidP="002D7CB7">
            <w:pPr>
              <w:spacing w:before="120"/>
              <w:rPr>
                <w:rFonts w:ascii="Times New Roman" w:hAnsi="Times New Roman" w:cs="Times New Roman"/>
                <w:color w:val="000000"/>
              </w:rPr>
            </w:pPr>
            <w:r w:rsidRPr="00206C7F">
              <w:rPr>
                <w:rFonts w:ascii="Times New Roman" w:hAnsi="Times New Roman" w:cs="Times New Roman"/>
                <w:color w:val="000000"/>
              </w:rPr>
              <w:t xml:space="preserve">- Cơ quan chuyên môn thuộc Ủy ban nhân dân tỉnh, cơ quan quân sự, công an tỉnh tham mưu Ủy ban nhân dân tỉnh đăng ký xây dựng nghị quyết </w:t>
            </w:r>
          </w:p>
          <w:p w14:paraId="7B55C6A7" w14:textId="77777777" w:rsidR="00206C7F" w:rsidRPr="00206C7F" w:rsidRDefault="00206C7F" w:rsidP="002D7CB7">
            <w:pPr>
              <w:spacing w:before="120"/>
              <w:rPr>
                <w:rFonts w:ascii="Times New Roman" w:hAnsi="Times New Roman" w:cs="Times New Roman"/>
                <w:i/>
                <w:color w:val="000000"/>
              </w:rPr>
            </w:pPr>
            <w:r w:rsidRPr="00206C7F">
              <w:rPr>
                <w:rFonts w:ascii="Times New Roman" w:hAnsi="Times New Roman" w:cs="Times New Roman"/>
                <w:i/>
                <w:color w:val="000000"/>
              </w:rPr>
              <w:t>Đăng ký xây dựng nêu rõ: Sự cần thiết ban hành; Phạm vi điều chỉnh, đối tượng áp dụng và các nội dung cần thiết khác; dự kiến thời gian trình thông qua.</w:t>
            </w:r>
          </w:p>
          <w:p w14:paraId="24B2E98F" w14:textId="77777777" w:rsidR="00206C7F" w:rsidRPr="00206C7F" w:rsidRDefault="00206C7F" w:rsidP="002D7CB7">
            <w:pPr>
              <w:spacing w:before="120"/>
              <w:rPr>
                <w:rFonts w:ascii="Times New Roman" w:hAnsi="Times New Roman" w:cs="Times New Roman"/>
                <w:color w:val="000000"/>
              </w:rPr>
            </w:pPr>
            <w:r w:rsidRPr="00206C7F">
              <w:rPr>
                <w:rFonts w:ascii="Times New Roman" w:hAnsi="Times New Roman" w:cs="Times New Roman"/>
                <w:color w:val="000000"/>
              </w:rPr>
              <w:t xml:space="preserve">- Việc đăng ký xây dựng nghị quyết của Hội đồng nhân dân cấp tỉnh thực hiện theo Quy chế làm việc của Hội đồng nhân dân </w:t>
            </w:r>
          </w:p>
        </w:tc>
      </w:tr>
    </w:tbl>
    <w:p w14:paraId="46F7FD79" w14:textId="77777777" w:rsidR="00206C7F" w:rsidRPr="00206C7F" w:rsidRDefault="00206C7F" w:rsidP="00206C7F">
      <w:pPr>
        <w:spacing w:before="120"/>
        <w:ind w:firstLine="567"/>
        <w:rPr>
          <w:rFonts w:ascii="Times New Roman" w:hAnsi="Times New Roman" w:cs="Times New Roman"/>
          <w:b/>
          <w:color w:val="000000"/>
          <w:sz w:val="28"/>
          <w:szCs w:val="28"/>
        </w:rPr>
      </w:pPr>
    </w:p>
    <w:p w14:paraId="32C3ED7D"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II. BƯỚC 2: CHUẨN BỊ HỒ SƠ, XÂY DỰNG DỰ THẢO NGHỊ QUYẾT </w:t>
      </w:r>
      <w:r w:rsidRPr="00206C7F">
        <w:rPr>
          <w:rFonts w:ascii="Times New Roman" w:hAnsi="Times New Roman" w:cs="Times New Roman"/>
          <w:color w:val="000000"/>
          <w:sz w:val="28"/>
          <w:szCs w:val="28"/>
        </w:rPr>
        <w:t>(Điều 44 Nghị định số 78/2025/NĐ-CP được sửa đổi, bổ sung bởi Nghị định số 187/2025/NĐ-CP)</w:t>
      </w:r>
    </w:p>
    <w:p w14:paraId="217AA8C8" w14:textId="77777777" w:rsidR="00206C7F" w:rsidRPr="00206C7F" w:rsidRDefault="00206C7F" w:rsidP="00206C7F">
      <w:pPr>
        <w:spacing w:before="120"/>
        <w:ind w:firstLine="567"/>
        <w:rPr>
          <w:rFonts w:ascii="Times New Roman" w:hAnsi="Times New Roman" w:cs="Times New Roman"/>
          <w:i/>
          <w:color w:val="000000"/>
          <w:sz w:val="28"/>
          <w:szCs w:val="28"/>
          <w:shd w:val="clear" w:color="auto" w:fill="FFFFFF"/>
        </w:rPr>
      </w:pPr>
      <w:r w:rsidRPr="00206C7F">
        <w:rPr>
          <w:rFonts w:ascii="Times New Roman" w:hAnsi="Times New Roman" w:cs="Times New Roman"/>
          <w:b/>
          <w:color w:val="000000"/>
          <w:sz w:val="28"/>
          <w:szCs w:val="28"/>
        </w:rPr>
        <w:t>2.1. Trường hợp dự thảo nghị quyết thuộc điểm a khoản 1 Điều 21 Luật Ban hành văn bản quy phạm pháp luật</w:t>
      </w:r>
      <w:r w:rsidRPr="00206C7F">
        <w:rPr>
          <w:rFonts w:ascii="Times New Roman" w:hAnsi="Times New Roman" w:cs="Times New Roman"/>
          <w:b/>
          <w:i/>
          <w:color w:val="000000"/>
          <w:sz w:val="28"/>
          <w:szCs w:val="28"/>
        </w:rPr>
        <w:t xml:space="preserve"> </w:t>
      </w:r>
      <w:r w:rsidRPr="00206C7F">
        <w:rPr>
          <w:rFonts w:ascii="Times New Roman" w:hAnsi="Times New Roman" w:cs="Times New Roman"/>
          <w:i/>
          <w:color w:val="000000"/>
          <w:sz w:val="28"/>
          <w:szCs w:val="28"/>
        </w:rPr>
        <w:t>(</w:t>
      </w:r>
      <w:r w:rsidRPr="00206C7F">
        <w:rPr>
          <w:rFonts w:ascii="Times New Roman" w:hAnsi="Times New Roman" w:cs="Times New Roman"/>
          <w:i/>
          <w:color w:val="000000"/>
          <w:sz w:val="28"/>
          <w:szCs w:val="28"/>
          <w:shd w:val="clear" w:color="auto" w:fill="FFFFFF"/>
        </w:rPr>
        <w:t>Chi tiết điều, khoản, điểm và các nội dung khác được giao trong văn bản quy phạm pháp luật của cơ quan nhà nước cấp trên)</w:t>
      </w:r>
    </w:p>
    <w:p w14:paraId="79A9C85C"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(1) </w:t>
      </w:r>
      <w:r w:rsidRPr="00206C7F">
        <w:rPr>
          <w:rFonts w:ascii="Times New Roman" w:hAnsi="Times New Roman" w:cs="Times New Roman"/>
          <w:color w:val="000000"/>
          <w:sz w:val="28"/>
          <w:szCs w:val="28"/>
        </w:rPr>
        <w:t xml:space="preserve">Dự thảo Tờ trình </w:t>
      </w:r>
      <w:r w:rsidRPr="00206C7F">
        <w:rPr>
          <w:rFonts w:ascii="Times New Roman" w:hAnsi="Times New Roman" w:cs="Times New Roman"/>
          <w:i/>
          <w:color w:val="000000"/>
          <w:sz w:val="28"/>
          <w:szCs w:val="28"/>
        </w:rPr>
        <w:t>(Mẫu số 02 Phụ lục IV kèm theo Nghị định số 187/2025/NĐ-CP)</w:t>
      </w:r>
    </w:p>
    <w:p w14:paraId="01786B1C"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(2)</w:t>
      </w:r>
      <w:r w:rsidRPr="00206C7F">
        <w:rPr>
          <w:rFonts w:ascii="Times New Roman" w:hAnsi="Times New Roman" w:cs="Times New Roman"/>
          <w:color w:val="000000"/>
          <w:sz w:val="28"/>
          <w:szCs w:val="28"/>
        </w:rPr>
        <w:t xml:space="preserve"> Dự thảo nghị quyết </w:t>
      </w:r>
      <w:r w:rsidRPr="00206C7F">
        <w:rPr>
          <w:rFonts w:ascii="Times New Roman" w:hAnsi="Times New Roman" w:cs="Times New Roman"/>
          <w:i/>
          <w:color w:val="000000"/>
          <w:sz w:val="28"/>
          <w:szCs w:val="28"/>
        </w:rPr>
        <w:t>(trường hợp ban hành mới, thay thế thì sử dụng Mẫu số 17, Mẫu số 18; trường hợp sửa đổi, bổ sung 1 văn bản thì sử dụng Mẫu số 23; trường hợp sửa đổi, bổ sung nhiều văn bản thì sử dụng Mẫu số 24; trường hợp bãi bỏ văn bản QPPL bằng văn bản QPPL thì sử dụng Mẫu số 25 Phụ lục III kèm theo Nghị định số 187/2025/NĐ-CP)</w:t>
      </w:r>
    </w:p>
    <w:p w14:paraId="03B1C40D"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(3) </w:t>
      </w:r>
      <w:r w:rsidRPr="00206C7F">
        <w:rPr>
          <w:rFonts w:ascii="Times New Roman" w:hAnsi="Times New Roman" w:cs="Times New Roman"/>
          <w:color w:val="000000"/>
          <w:sz w:val="28"/>
          <w:szCs w:val="28"/>
        </w:rPr>
        <w:t>Bản so sánh, thuyết minh nội dung dự thảo</w:t>
      </w:r>
      <w:r w:rsidRPr="00206C7F">
        <w:rPr>
          <w:rFonts w:ascii="Times New Roman" w:hAnsi="Times New Roman" w:cs="Times New Roman"/>
          <w:b/>
          <w:color w:val="000000"/>
          <w:sz w:val="28"/>
          <w:szCs w:val="28"/>
        </w:rPr>
        <w:t xml:space="preserve"> </w:t>
      </w:r>
      <w:r w:rsidRPr="00206C7F">
        <w:rPr>
          <w:rFonts w:ascii="Times New Roman" w:hAnsi="Times New Roman" w:cs="Times New Roman"/>
          <w:i/>
          <w:color w:val="000000"/>
          <w:sz w:val="28"/>
          <w:szCs w:val="28"/>
        </w:rPr>
        <w:t>(Mẫu số 12 Phụ lục IV kèm theo Nghị định số 187/2025/NĐ-CP)</w:t>
      </w:r>
    </w:p>
    <w:p w14:paraId="55BAE703"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(4) </w:t>
      </w:r>
      <w:r w:rsidRPr="00206C7F">
        <w:rPr>
          <w:rFonts w:ascii="Times New Roman" w:hAnsi="Times New Roman" w:cs="Times New Roman"/>
          <w:color w:val="000000"/>
          <w:sz w:val="28"/>
          <w:szCs w:val="28"/>
        </w:rPr>
        <w:t xml:space="preserve">Bản đánh giá thủ tục hành chính, việc phân cấp, thực hiện nhiệm vụ, quyền hạn được phân cấp, việc ứng dụng, thúc đẩy phát triển khoa học, công nghệ, đổi mới sáng tạo và chuyển đổi số (nếu có) </w:t>
      </w:r>
      <w:r w:rsidRPr="00206C7F">
        <w:rPr>
          <w:rFonts w:ascii="Times New Roman" w:hAnsi="Times New Roman" w:cs="Times New Roman"/>
          <w:i/>
          <w:color w:val="000000"/>
          <w:sz w:val="28"/>
          <w:szCs w:val="28"/>
        </w:rPr>
        <w:t>(Mẫu số 06 Phụ lục IV kèm theo Nghị định số 187/2025/NĐ-CP)</w:t>
      </w:r>
    </w:p>
    <w:p w14:paraId="7E3D3D94" w14:textId="77777777" w:rsidR="00206C7F" w:rsidRPr="00206C7F" w:rsidRDefault="00206C7F" w:rsidP="00206C7F">
      <w:pPr>
        <w:pStyle w:val="NormalWeb"/>
        <w:shd w:val="clear" w:color="auto" w:fill="FFFFFF"/>
        <w:spacing w:before="120" w:beforeAutospacing="0" w:after="0" w:afterAutospacing="0"/>
        <w:ind w:firstLine="540"/>
        <w:jc w:val="both"/>
        <w:rPr>
          <w:rFonts w:ascii="Times New Roman" w:hAnsi="Times New Roman" w:cs="Times New Roman"/>
          <w:i/>
          <w:color w:val="000000"/>
          <w:sz w:val="28"/>
          <w:szCs w:val="28"/>
        </w:rPr>
      </w:pPr>
      <w:r w:rsidRPr="00206C7F">
        <w:rPr>
          <w:rFonts w:ascii="Times New Roman" w:hAnsi="Times New Roman" w:cs="Times New Roman"/>
          <w:b/>
          <w:color w:val="000000"/>
          <w:sz w:val="28"/>
          <w:szCs w:val="28"/>
        </w:rPr>
        <w:lastRenderedPageBreak/>
        <w:t>2.2. Trường hợp dự thảo nghị quyết thuộc điểm b, điểm c khoản 1 Điều 21 Luật Ban hành văn bản quy phạm pháp luật</w:t>
      </w:r>
      <w:r w:rsidRPr="00206C7F">
        <w:rPr>
          <w:rFonts w:ascii="Times New Roman" w:hAnsi="Times New Roman" w:cs="Times New Roman"/>
          <w:b/>
          <w:i/>
          <w:color w:val="000000"/>
          <w:sz w:val="28"/>
          <w:szCs w:val="28"/>
        </w:rPr>
        <w:t xml:space="preserve"> (</w:t>
      </w:r>
      <w:r w:rsidRPr="00206C7F">
        <w:rPr>
          <w:rFonts w:ascii="Times New Roman" w:hAnsi="Times New Roman" w:cs="Times New Roman"/>
          <w:i/>
          <w:color w:val="000000"/>
          <w:sz w:val="28"/>
          <w:szCs w:val="28"/>
          <w:shd w:val="clear" w:color="auto" w:fill="FFFFFF"/>
        </w:rPr>
        <w:t>Chính sách, biện pháp nhằm bảo đảm thi hành </w:t>
      </w:r>
      <w:hyperlink r:id="rId7" w:tgtFrame="_blank" w:history="1">
        <w:r w:rsidRPr="00206C7F">
          <w:rPr>
            <w:rFonts w:ascii="Times New Roman" w:hAnsi="Times New Roman" w:cs="Times New Roman"/>
            <w:i/>
            <w:color w:val="000000"/>
            <w:sz w:val="28"/>
            <w:szCs w:val="28"/>
            <w:shd w:val="clear" w:color="auto" w:fill="FFFFFF"/>
          </w:rPr>
          <w:t>Hiến pháp</w:t>
        </w:r>
      </w:hyperlink>
      <w:r w:rsidRPr="00206C7F">
        <w:rPr>
          <w:rFonts w:ascii="Times New Roman" w:hAnsi="Times New Roman" w:cs="Times New Roman"/>
          <w:i/>
          <w:color w:val="000000"/>
          <w:sz w:val="28"/>
          <w:szCs w:val="28"/>
          <w:shd w:val="clear" w:color="auto" w:fill="FFFFFF"/>
        </w:rPr>
        <w:t>, luật, văn bản QPPL của cơ quan nhà nước cấp trên; Chính sách, biện pháp nhằm phát triển kinh tế - xã hội, ngân sách, quốc phòng, an ninh ở địa phương; biện pháp khác có tính chất đặc thù phù hợp với điều kiện phát triển kinh tế - xã hội của địa phương; phân cấp và thực hiện nhiệm vụ, quyền hạn được phân cấp</w:t>
      </w:r>
      <w:r w:rsidRPr="00206C7F">
        <w:rPr>
          <w:rFonts w:ascii="Times New Roman" w:hAnsi="Times New Roman" w:cs="Times New Roman"/>
          <w:i/>
          <w:color w:val="000000"/>
          <w:sz w:val="28"/>
          <w:szCs w:val="28"/>
        </w:rPr>
        <w:t>)</w:t>
      </w:r>
    </w:p>
    <w:p w14:paraId="0E704F67"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(1) </w:t>
      </w:r>
      <w:r w:rsidRPr="00206C7F">
        <w:rPr>
          <w:rFonts w:ascii="Times New Roman" w:hAnsi="Times New Roman" w:cs="Times New Roman"/>
          <w:color w:val="000000"/>
          <w:sz w:val="28"/>
          <w:szCs w:val="28"/>
        </w:rPr>
        <w:t xml:space="preserve">Dự thảo Tờ trình </w:t>
      </w:r>
      <w:r w:rsidRPr="00206C7F">
        <w:rPr>
          <w:rFonts w:ascii="Times New Roman" w:hAnsi="Times New Roman" w:cs="Times New Roman"/>
          <w:i/>
          <w:color w:val="000000"/>
          <w:sz w:val="28"/>
          <w:szCs w:val="28"/>
        </w:rPr>
        <w:t>(Mẫu số 02 Phụ lục IV kèm theo Nghị định số 187/2025/NĐ-CP)</w:t>
      </w:r>
    </w:p>
    <w:p w14:paraId="05A2E6FB"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(2)</w:t>
      </w:r>
      <w:r w:rsidRPr="00206C7F">
        <w:rPr>
          <w:rFonts w:ascii="Times New Roman" w:hAnsi="Times New Roman" w:cs="Times New Roman"/>
          <w:color w:val="000000"/>
          <w:sz w:val="28"/>
          <w:szCs w:val="28"/>
        </w:rPr>
        <w:t xml:space="preserve"> Dự thảo nghị quyết </w:t>
      </w:r>
      <w:r w:rsidRPr="00206C7F">
        <w:rPr>
          <w:rFonts w:ascii="Times New Roman" w:hAnsi="Times New Roman" w:cs="Times New Roman"/>
          <w:i/>
          <w:color w:val="000000"/>
          <w:sz w:val="28"/>
          <w:szCs w:val="28"/>
        </w:rPr>
        <w:t>(trường hợp ban hành mới, thay thế thì sử dụng Mẫu số 17, Mẫu số 18; trường hợp sửa đổi, bổ sung 1 văn bản thì sử dụng Mẫu số 23; trường hợp sửa đổi, bổ sung nhiều văn bản thì sử dụng Mẫu số 24; trường hợp bãi bỏ văn bản QPPL bằng văn bản QPPL thì sử dụng Mẫu số 25 Phụ lục III kèm theo Nghị định số 187/2025/NĐ-CP)</w:t>
      </w:r>
    </w:p>
    <w:p w14:paraId="5583E660"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(3) </w:t>
      </w:r>
      <w:r w:rsidRPr="00206C7F">
        <w:rPr>
          <w:rFonts w:ascii="Times New Roman" w:hAnsi="Times New Roman" w:cs="Times New Roman"/>
          <w:color w:val="000000"/>
          <w:sz w:val="28"/>
          <w:szCs w:val="28"/>
        </w:rPr>
        <w:t>Bản so sánh, thuyết minh nội dung dự thảo</w:t>
      </w:r>
      <w:r w:rsidRPr="00206C7F">
        <w:rPr>
          <w:rFonts w:ascii="Times New Roman" w:hAnsi="Times New Roman" w:cs="Times New Roman"/>
          <w:b/>
          <w:color w:val="000000"/>
          <w:sz w:val="28"/>
          <w:szCs w:val="28"/>
        </w:rPr>
        <w:t xml:space="preserve"> </w:t>
      </w:r>
      <w:r w:rsidRPr="00206C7F">
        <w:rPr>
          <w:rFonts w:ascii="Times New Roman" w:hAnsi="Times New Roman" w:cs="Times New Roman"/>
          <w:i/>
          <w:color w:val="000000"/>
          <w:sz w:val="28"/>
          <w:szCs w:val="28"/>
        </w:rPr>
        <w:t>(Mẫu số 12 Phụ lục IV kèm theo Nghị định số 187/2025/NĐ-CP)</w:t>
      </w:r>
    </w:p>
    <w:p w14:paraId="4029DDBF"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(4) </w:t>
      </w:r>
      <w:r w:rsidRPr="00206C7F">
        <w:rPr>
          <w:rFonts w:ascii="Times New Roman" w:hAnsi="Times New Roman" w:cs="Times New Roman"/>
          <w:color w:val="000000"/>
          <w:sz w:val="28"/>
          <w:szCs w:val="28"/>
        </w:rPr>
        <w:t xml:space="preserve">Bản đánh giá thủ tục hành chính, việc phân cấp, thực hiện nhiệm vụ, quyền hạn được phân cấp, việc ứng dụng, thúc đẩy phát triển khoa học, công nghệ, đổi mới sáng tạo và chuyển đổi số (nếu có) </w:t>
      </w:r>
      <w:r w:rsidRPr="00206C7F">
        <w:rPr>
          <w:rFonts w:ascii="Times New Roman" w:hAnsi="Times New Roman" w:cs="Times New Roman"/>
          <w:i/>
          <w:color w:val="000000"/>
          <w:sz w:val="28"/>
          <w:szCs w:val="28"/>
        </w:rPr>
        <w:t>(Mẫu số 06 Phụ lục IV kèm theo Nghị định số 187/2025/NĐ-CP)</w:t>
      </w:r>
    </w:p>
    <w:p w14:paraId="212CBF4E"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 (5) </w:t>
      </w:r>
      <w:r w:rsidRPr="00206C7F">
        <w:rPr>
          <w:rFonts w:ascii="Times New Roman" w:hAnsi="Times New Roman" w:cs="Times New Roman"/>
          <w:color w:val="000000"/>
          <w:sz w:val="28"/>
          <w:szCs w:val="28"/>
        </w:rPr>
        <w:t>Báo cáo tổng kết việc thi hành pháp luật hoặc Báo cáo đánh giá thực trạng quan hệ xã hội liên quan đến dự thảo văn bản kèm Phụ lục rà soát các chủ trương, đường lối của Đảng, văn bản QPPL có liên quan</w:t>
      </w:r>
      <w:r w:rsidRPr="00206C7F">
        <w:rPr>
          <w:rFonts w:ascii="Times New Roman" w:hAnsi="Times New Roman" w:cs="Times New Roman"/>
          <w:i/>
          <w:color w:val="000000"/>
          <w:sz w:val="28"/>
          <w:szCs w:val="28"/>
        </w:rPr>
        <w:t xml:space="preserve"> (Mẫu số 08 – Báo cáo tổng kết việc thi hành hoặc Mẫu số 9 – Báo cáo đánh giá thực trạng quan hệ xã hội có liên quan đến dự thảo Phụ lục IV kèm theo Nghị định số 187/2025/NĐ-CP)</w:t>
      </w:r>
    </w:p>
    <w:p w14:paraId="4CB3E1C9" w14:textId="77777777" w:rsidR="00206C7F" w:rsidRPr="00206C7F" w:rsidRDefault="00206C7F" w:rsidP="00206C7F">
      <w:pPr>
        <w:spacing w:before="120"/>
        <w:ind w:firstLine="567"/>
        <w:rPr>
          <w:rFonts w:ascii="Times New Roman" w:hAnsi="Times New Roman" w:cs="Times New Roman"/>
          <w:b/>
          <w:i/>
          <w:color w:val="000000"/>
          <w:sz w:val="28"/>
          <w:szCs w:val="28"/>
        </w:rPr>
      </w:pPr>
      <w:r w:rsidRPr="00206C7F">
        <w:rPr>
          <w:rFonts w:ascii="Times New Roman" w:hAnsi="Times New Roman" w:cs="Times New Roman"/>
          <w:b/>
          <w:color w:val="000000"/>
          <w:sz w:val="28"/>
          <w:szCs w:val="28"/>
        </w:rPr>
        <w:t>2.3. Trường hợp dự thảo nghị quyết thuộc điểm d khoản 1 Điều 21 của Luật Ban hành văn bản quy phạm pháp luật</w:t>
      </w:r>
      <w:r w:rsidRPr="00206C7F">
        <w:rPr>
          <w:rFonts w:ascii="Times New Roman" w:hAnsi="Times New Roman" w:cs="Times New Roman"/>
          <w:b/>
          <w:i/>
          <w:color w:val="000000"/>
          <w:sz w:val="28"/>
          <w:szCs w:val="28"/>
        </w:rPr>
        <w:t xml:space="preserve"> </w:t>
      </w:r>
      <w:r w:rsidRPr="00206C7F">
        <w:rPr>
          <w:rFonts w:ascii="Times New Roman" w:hAnsi="Times New Roman" w:cs="Times New Roman"/>
          <w:i/>
          <w:color w:val="000000"/>
          <w:sz w:val="28"/>
          <w:szCs w:val="28"/>
        </w:rPr>
        <w:t>(</w:t>
      </w:r>
      <w:r w:rsidRPr="00206C7F">
        <w:rPr>
          <w:rFonts w:ascii="Times New Roman" w:hAnsi="Times New Roman" w:cs="Times New Roman"/>
          <w:i/>
          <w:color w:val="000000"/>
          <w:sz w:val="28"/>
          <w:szCs w:val="28"/>
          <w:shd w:val="clear" w:color="auto" w:fill="FFFFFF"/>
        </w:rPr>
        <w:t>Thực hiện thí điểm các chính sách theo quy định của </w:t>
      </w:r>
      <w:hyperlink r:id="rId8" w:tgtFrame="_blank" w:history="1">
        <w:r w:rsidRPr="00206C7F">
          <w:rPr>
            <w:rFonts w:ascii="Times New Roman" w:hAnsi="Times New Roman" w:cs="Times New Roman"/>
            <w:i/>
            <w:color w:val="000000"/>
            <w:sz w:val="28"/>
            <w:szCs w:val="28"/>
            <w:shd w:val="clear" w:color="auto" w:fill="FFFFFF"/>
          </w:rPr>
          <w:t>Luật Tổ chức chính quyền địa phương</w:t>
        </w:r>
      </w:hyperlink>
      <w:r w:rsidRPr="00206C7F">
        <w:rPr>
          <w:rFonts w:ascii="Times New Roman" w:hAnsi="Times New Roman" w:cs="Times New Roman"/>
          <w:i/>
          <w:color w:val="000000"/>
          <w:sz w:val="28"/>
          <w:szCs w:val="28"/>
          <w:shd w:val="clear" w:color="auto" w:fill="FFFFFF"/>
        </w:rPr>
        <w:t>)</w:t>
      </w:r>
    </w:p>
    <w:p w14:paraId="2BE9BCAE"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(1) </w:t>
      </w:r>
      <w:r w:rsidRPr="00206C7F">
        <w:rPr>
          <w:rFonts w:ascii="Times New Roman" w:hAnsi="Times New Roman" w:cs="Times New Roman"/>
          <w:color w:val="000000"/>
          <w:sz w:val="28"/>
          <w:szCs w:val="28"/>
        </w:rPr>
        <w:t xml:space="preserve">Dự thảo Tờ trình </w:t>
      </w:r>
      <w:r w:rsidRPr="00206C7F">
        <w:rPr>
          <w:rFonts w:ascii="Times New Roman" w:hAnsi="Times New Roman" w:cs="Times New Roman"/>
          <w:i/>
          <w:color w:val="000000"/>
          <w:sz w:val="28"/>
          <w:szCs w:val="28"/>
        </w:rPr>
        <w:t>(Mẫu số 02 Phụ lục IV kèm theo Nghị định số 187/2025/NĐ-CP)</w:t>
      </w:r>
    </w:p>
    <w:p w14:paraId="40F81ED3"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(2)</w:t>
      </w:r>
      <w:r w:rsidRPr="00206C7F">
        <w:rPr>
          <w:rFonts w:ascii="Times New Roman" w:hAnsi="Times New Roman" w:cs="Times New Roman"/>
          <w:color w:val="000000"/>
          <w:sz w:val="28"/>
          <w:szCs w:val="28"/>
        </w:rPr>
        <w:t xml:space="preserve"> Dự thảo nghị quyết </w:t>
      </w:r>
      <w:r w:rsidRPr="00206C7F">
        <w:rPr>
          <w:rFonts w:ascii="Times New Roman" w:hAnsi="Times New Roman" w:cs="Times New Roman"/>
          <w:i/>
          <w:color w:val="000000"/>
          <w:sz w:val="28"/>
          <w:szCs w:val="28"/>
        </w:rPr>
        <w:t>(trường hợp ban hành mới, thay thế thì sử dụng Mẫu số 17, Mẫu số 18; trường hợp sửa đổi, bổ sung 1 văn bản thì sử dụng Mẫu số 23; trường hợp sửa đổi, bổ sung nhiều văn bản thì sử dụng Mẫu số 24; trường hợp bãi bỏ văn bản QPPL bằng văn bản QPPL thì sử dụng Mẫu số 25 Phụ lục III kèm theo Nghị định số 187/2025/NĐ-CP)</w:t>
      </w:r>
    </w:p>
    <w:p w14:paraId="09C366AA"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(3) </w:t>
      </w:r>
      <w:r w:rsidRPr="00206C7F">
        <w:rPr>
          <w:rFonts w:ascii="Times New Roman" w:hAnsi="Times New Roman" w:cs="Times New Roman"/>
          <w:color w:val="000000"/>
          <w:sz w:val="28"/>
          <w:szCs w:val="28"/>
        </w:rPr>
        <w:t>Bản so sánh, thuyết minh nội dung dự thảo</w:t>
      </w:r>
      <w:r w:rsidRPr="00206C7F">
        <w:rPr>
          <w:rFonts w:ascii="Times New Roman" w:hAnsi="Times New Roman" w:cs="Times New Roman"/>
          <w:b/>
          <w:color w:val="000000"/>
          <w:sz w:val="28"/>
          <w:szCs w:val="28"/>
        </w:rPr>
        <w:t xml:space="preserve"> </w:t>
      </w:r>
      <w:r w:rsidRPr="00206C7F">
        <w:rPr>
          <w:rFonts w:ascii="Times New Roman" w:hAnsi="Times New Roman" w:cs="Times New Roman"/>
          <w:i/>
          <w:color w:val="000000"/>
          <w:sz w:val="28"/>
          <w:szCs w:val="28"/>
        </w:rPr>
        <w:t>(Mẫu số 12 Phụ lục IV kèm theo Nghị định số 187/2025/NĐ-CP)</w:t>
      </w:r>
    </w:p>
    <w:p w14:paraId="28462B5A"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(4) </w:t>
      </w:r>
      <w:r w:rsidRPr="00206C7F">
        <w:rPr>
          <w:rFonts w:ascii="Times New Roman" w:hAnsi="Times New Roman" w:cs="Times New Roman"/>
          <w:color w:val="000000"/>
          <w:sz w:val="28"/>
          <w:szCs w:val="28"/>
        </w:rPr>
        <w:t xml:space="preserve">Bản đánh giá thủ tục hành chính, việc phân cấp, thực hiện nhiệm vụ, quyền hạn được phân cấp, việc ứng dụng, thúc đẩy phát triển khoa học, công </w:t>
      </w:r>
      <w:r w:rsidRPr="00206C7F">
        <w:rPr>
          <w:rFonts w:ascii="Times New Roman" w:hAnsi="Times New Roman" w:cs="Times New Roman"/>
          <w:color w:val="000000"/>
          <w:sz w:val="28"/>
          <w:szCs w:val="28"/>
        </w:rPr>
        <w:lastRenderedPageBreak/>
        <w:t xml:space="preserve">nghệ, đổi mới sáng tạo và chuyển đổi số (nếu có) </w:t>
      </w:r>
      <w:r w:rsidRPr="00206C7F">
        <w:rPr>
          <w:rFonts w:ascii="Times New Roman" w:hAnsi="Times New Roman" w:cs="Times New Roman"/>
          <w:i/>
          <w:color w:val="000000"/>
          <w:sz w:val="28"/>
          <w:szCs w:val="28"/>
        </w:rPr>
        <w:t>(Mẫu số 06 Phụ lục IV kèm theo Nghị định số 187/2025/NĐ-CP)</w:t>
      </w:r>
    </w:p>
    <w:p w14:paraId="26F9D9E3"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 (5) </w:t>
      </w:r>
      <w:r w:rsidRPr="00206C7F">
        <w:rPr>
          <w:rFonts w:ascii="Times New Roman" w:hAnsi="Times New Roman" w:cs="Times New Roman"/>
          <w:color w:val="000000"/>
          <w:sz w:val="28"/>
          <w:szCs w:val="28"/>
        </w:rPr>
        <w:t>Báo cáo tổng kết việc thi hành pháp luật hoặc Báo cáo đánh giá thực trạng quan hệ xã hội liên quan đến dự thảo văn bản kèm Phụ lục rà soát các chủ trương, đường lối của Đảng, văn bản QPPL có liên quan</w:t>
      </w:r>
      <w:r w:rsidRPr="00206C7F">
        <w:rPr>
          <w:rFonts w:ascii="Times New Roman" w:hAnsi="Times New Roman" w:cs="Times New Roman"/>
          <w:i/>
          <w:color w:val="000000"/>
          <w:sz w:val="28"/>
          <w:szCs w:val="28"/>
        </w:rPr>
        <w:t xml:space="preserve"> (Mẫu số 08 – Báo cáo tổng kết việc thi hành hoặc Mẫu số 9 – Báo cáo đánh giá thực trạng quan hệ xã hội có liên quan đến dự thảo Phụ lục IV kèm theo Nghị định số 187/2025/NĐ-CP)</w:t>
      </w:r>
    </w:p>
    <w:p w14:paraId="5A28AA29" w14:textId="77777777" w:rsidR="00206C7F" w:rsidRPr="00206C7F" w:rsidRDefault="00206C7F" w:rsidP="00206C7F">
      <w:pPr>
        <w:spacing w:before="120"/>
        <w:ind w:firstLine="567"/>
        <w:rPr>
          <w:rFonts w:ascii="Times New Roman" w:hAnsi="Times New Roman" w:cs="Times New Roman"/>
          <w:iCs/>
          <w:color w:val="000000"/>
          <w:sz w:val="28"/>
          <w:szCs w:val="28"/>
          <w:lang w:val="vi-VN"/>
        </w:rPr>
      </w:pPr>
      <w:r w:rsidRPr="00206C7F">
        <w:rPr>
          <w:rFonts w:ascii="Times New Roman" w:hAnsi="Times New Roman" w:cs="Times New Roman"/>
          <w:b/>
          <w:color w:val="000000"/>
          <w:sz w:val="28"/>
          <w:szCs w:val="28"/>
        </w:rPr>
        <w:t>(6)</w:t>
      </w:r>
      <w:r w:rsidRPr="00206C7F">
        <w:rPr>
          <w:rFonts w:ascii="Times New Roman" w:hAnsi="Times New Roman" w:cs="Times New Roman"/>
          <w:color w:val="000000"/>
          <w:sz w:val="28"/>
          <w:szCs w:val="28"/>
        </w:rPr>
        <w:t xml:space="preserve"> Báo cáo đánh giá tác động của chính sách trong dự thảo </w:t>
      </w:r>
      <w:r w:rsidRPr="00206C7F">
        <w:rPr>
          <w:rFonts w:ascii="Times New Roman" w:hAnsi="Times New Roman" w:cs="Times New Roman"/>
          <w:i/>
          <w:color w:val="000000"/>
          <w:sz w:val="28"/>
          <w:szCs w:val="28"/>
        </w:rPr>
        <w:t>(Nội dung đánh giá tác động của chính sách theo quy định tại khoản 2 Điều 29 Luật Ban hành văn bản quy phạm pháp luật – có thể tham khảo Mẫu số 03 Phụ lục IV kèm theo Nghị định số 187/2025/NĐ-CP)</w:t>
      </w:r>
      <w:r w:rsidRPr="00206C7F">
        <w:rPr>
          <w:rFonts w:ascii="Times New Roman" w:hAnsi="Times New Roman" w:cs="Times New Roman"/>
          <w:iCs/>
          <w:color w:val="000000"/>
          <w:sz w:val="28"/>
          <w:szCs w:val="28"/>
          <w:lang w:val="vi-VN"/>
        </w:rPr>
        <w:t>.</w:t>
      </w:r>
    </w:p>
    <w:p w14:paraId="6514D8C9"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(7)</w:t>
      </w:r>
      <w:r w:rsidRPr="00206C7F">
        <w:rPr>
          <w:rFonts w:ascii="Times New Roman" w:hAnsi="Times New Roman" w:cs="Times New Roman"/>
          <w:color w:val="000000"/>
          <w:sz w:val="28"/>
          <w:szCs w:val="28"/>
        </w:rPr>
        <w:t xml:space="preserve"> Văn bản cho phép của Thủ tướng Chính phủ về các chính sách đặc thù, đặc biệt, chưa được quy định trong pháp luật để thúc đẩy phát triển kinh tế - xã hội trên địa bàn phù hợp với khả năng cân đối của ngân sách địa phương (sau khi địa phương báo cáo Thủ tướng Chính phủ theo quy định tại điểm c khoản 1 Điều 15 Luật Tổ chức chính quyền địa phương số 72/2025/QH15)</w:t>
      </w:r>
    </w:p>
    <w:p w14:paraId="6BCD7474"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III. BƯỚC 3: TỔ CHỨC LẤY Ý KIẾN DỰ THẢO NGHỊ QUYẾT</w:t>
      </w:r>
    </w:p>
    <w:p w14:paraId="43F97363"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3.1. Hồ sơ lấy ý kiến dự thảo nghị quyết:</w:t>
      </w:r>
    </w:p>
    <w:p w14:paraId="53CC7082"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Gồm các tài liệu chuẩn bị tại Bước 2 (Mục II).</w:t>
      </w:r>
    </w:p>
    <w:p w14:paraId="6505195F"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3.2. Thực hiện lấy ý kiến dự thảo nghị quyết:</w:t>
      </w:r>
    </w:p>
    <w:p w14:paraId="0FAB2BCE"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(1) </w:t>
      </w:r>
      <w:r w:rsidRPr="00206C7F">
        <w:rPr>
          <w:rFonts w:ascii="Times New Roman" w:hAnsi="Times New Roman" w:cs="Times New Roman"/>
          <w:color w:val="000000"/>
          <w:sz w:val="28"/>
          <w:szCs w:val="28"/>
        </w:rPr>
        <w:t xml:space="preserve">Đăng tải hồ sơ dự thảo nghị quyết trên Cổng thông tin điện tử của tỉnh </w:t>
      </w:r>
      <w:r w:rsidRPr="00206C7F">
        <w:rPr>
          <w:rFonts w:ascii="Times New Roman" w:hAnsi="Times New Roman" w:cs="Times New Roman"/>
          <w:b/>
          <w:color w:val="000000"/>
          <w:sz w:val="28"/>
          <w:szCs w:val="28"/>
        </w:rPr>
        <w:t>ít nhất 10 ngày</w:t>
      </w:r>
      <w:r w:rsidRPr="00206C7F">
        <w:rPr>
          <w:rFonts w:ascii="Times New Roman" w:hAnsi="Times New Roman" w:cs="Times New Roman"/>
          <w:color w:val="000000"/>
          <w:sz w:val="28"/>
          <w:szCs w:val="28"/>
        </w:rPr>
        <w:t xml:space="preserve">. </w:t>
      </w:r>
    </w:p>
    <w:p w14:paraId="34BC2C98"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(2) </w:t>
      </w:r>
      <w:r w:rsidRPr="00206C7F">
        <w:rPr>
          <w:rFonts w:ascii="Times New Roman" w:hAnsi="Times New Roman" w:cs="Times New Roman"/>
          <w:color w:val="000000"/>
          <w:sz w:val="28"/>
          <w:szCs w:val="28"/>
        </w:rPr>
        <w:t>Lấy ý kiến đối tượng chịu sự tác động trực tiếp của dự thảo nghị quyết</w:t>
      </w:r>
    </w:p>
    <w:p w14:paraId="320783E2" w14:textId="77777777" w:rsidR="00206C7F" w:rsidRPr="00206C7F" w:rsidRDefault="00206C7F" w:rsidP="00206C7F">
      <w:pPr>
        <w:spacing w:before="120"/>
        <w:ind w:firstLine="567"/>
        <w:rPr>
          <w:rFonts w:ascii="Times New Roman" w:hAnsi="Times New Roman" w:cs="Times New Roman"/>
          <w:iCs/>
          <w:color w:val="000000"/>
          <w:sz w:val="28"/>
          <w:szCs w:val="28"/>
        </w:rPr>
      </w:pPr>
      <w:r w:rsidRPr="00206C7F">
        <w:rPr>
          <w:rFonts w:ascii="Times New Roman" w:hAnsi="Times New Roman" w:cs="Times New Roman"/>
          <w:b/>
          <w:color w:val="000000"/>
          <w:sz w:val="28"/>
          <w:szCs w:val="28"/>
        </w:rPr>
        <w:t xml:space="preserve">(3) </w:t>
      </w:r>
      <w:r w:rsidRPr="00206C7F">
        <w:rPr>
          <w:rFonts w:ascii="Times New Roman" w:hAnsi="Times New Roman" w:cs="Times New Roman"/>
          <w:color w:val="000000"/>
          <w:sz w:val="28"/>
          <w:szCs w:val="28"/>
        </w:rPr>
        <w:t xml:space="preserve">Lấy ý kiến các cơ quan, tổ chức, cá nhân khác có liên quan. Trong đó, </w:t>
      </w:r>
      <w:r w:rsidRPr="00206C7F">
        <w:rPr>
          <w:rFonts w:ascii="Times New Roman" w:hAnsi="Times New Roman" w:cs="Times New Roman"/>
          <w:i/>
          <w:color w:val="000000"/>
          <w:sz w:val="28"/>
          <w:szCs w:val="28"/>
        </w:rPr>
        <w:t>phải lấy ý kiến Sở Tài chính về nguồn tài chính; Sở Nội vụ về việc phân cấp, thực hiện nhiệm vụ, quyền hạn được phân cấp và nguồn nhân lực; Sở Tư pháp về tính hợp hiến, tính hợp pháp và tính thống nhất với hệ thống pháp luật; Sở Khoa học và Công nghệ có ý kiến về việc ứng dụng, thúc đẩy phát triển khoa học, công nghệ, đổi mới sáng tạo và chuyển đổi số.</w:t>
      </w:r>
    </w:p>
    <w:p w14:paraId="655B4593" w14:textId="77777777" w:rsidR="00206C7F" w:rsidRPr="00206C7F" w:rsidRDefault="00206C7F" w:rsidP="00206C7F">
      <w:pPr>
        <w:pStyle w:val="NormalWeb"/>
        <w:shd w:val="clear" w:color="auto" w:fill="FFFFFF"/>
        <w:spacing w:before="120" w:beforeAutospacing="0" w:after="0" w:afterAutospacing="0"/>
        <w:ind w:firstLine="567"/>
        <w:jc w:val="both"/>
        <w:rPr>
          <w:rFonts w:ascii="Times New Roman" w:eastAsia="Calibri" w:hAnsi="Times New Roman" w:cs="Times New Roman"/>
          <w:color w:val="000000"/>
          <w:kern w:val="2"/>
          <w:sz w:val="28"/>
          <w:szCs w:val="28"/>
        </w:rPr>
      </w:pPr>
      <w:r w:rsidRPr="00206C7F">
        <w:rPr>
          <w:rFonts w:ascii="Times New Roman" w:hAnsi="Times New Roman" w:cs="Times New Roman"/>
          <w:b/>
          <w:color w:val="000000"/>
          <w:sz w:val="28"/>
          <w:szCs w:val="28"/>
        </w:rPr>
        <w:t xml:space="preserve">(4) </w:t>
      </w:r>
      <w:r w:rsidRPr="00206C7F">
        <w:rPr>
          <w:rFonts w:ascii="Times New Roman" w:eastAsia="Calibri" w:hAnsi="Times New Roman" w:cs="Times New Roman"/>
          <w:color w:val="000000"/>
          <w:kern w:val="2"/>
          <w:sz w:val="28"/>
          <w:szCs w:val="28"/>
        </w:rPr>
        <w:t>Gửi hồ sơ dự thảo văn bản và cử đại diện tham gia cuộc họp phản biện xã hội của Mặt trận Tổ quốc Việt Nam cấp tỉnh và các tổ chức chính trị - xã hội khi được đề nghị;</w:t>
      </w:r>
    </w:p>
    <w:p w14:paraId="7988F563" w14:textId="77777777" w:rsidR="00206C7F" w:rsidRPr="00206C7F" w:rsidRDefault="00206C7F" w:rsidP="00206C7F">
      <w:pPr>
        <w:shd w:val="clear" w:color="auto" w:fill="FFFFFF"/>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(5) </w:t>
      </w:r>
      <w:r w:rsidRPr="00206C7F">
        <w:rPr>
          <w:rFonts w:ascii="Times New Roman" w:hAnsi="Times New Roman" w:cs="Times New Roman"/>
          <w:color w:val="000000"/>
          <w:sz w:val="28"/>
          <w:szCs w:val="28"/>
        </w:rPr>
        <w:t xml:space="preserve"> Tổng hợp ý kiến, tiếp thu, giải trình các ý kiến góp ý, phản biện xã hội </w:t>
      </w:r>
      <w:r w:rsidRPr="00206C7F">
        <w:rPr>
          <w:rFonts w:ascii="Times New Roman" w:hAnsi="Times New Roman" w:cs="Times New Roman"/>
          <w:i/>
          <w:color w:val="000000"/>
          <w:sz w:val="28"/>
          <w:szCs w:val="28"/>
        </w:rPr>
        <w:t>(Mẫu số 10 Phụ lục IV kèm theo Nghị định số Nghị định số 187/2025/NĐ-CP)</w:t>
      </w:r>
    </w:p>
    <w:p w14:paraId="163AC0C4" w14:textId="77777777" w:rsidR="00206C7F" w:rsidRPr="00206C7F" w:rsidRDefault="00206C7F" w:rsidP="00206C7F">
      <w:pPr>
        <w:shd w:val="clear" w:color="auto" w:fill="FFFFFF"/>
        <w:spacing w:before="120"/>
        <w:ind w:firstLine="567"/>
        <w:rPr>
          <w:rFonts w:ascii="Times New Roman" w:hAnsi="Times New Roman" w:cs="Times New Roman"/>
          <w:color w:val="000000"/>
          <w:spacing w:val="-4"/>
          <w:sz w:val="28"/>
          <w:szCs w:val="28"/>
          <w:lang w:val="vi-VN"/>
        </w:rPr>
      </w:pPr>
      <w:r w:rsidRPr="00206C7F">
        <w:rPr>
          <w:rFonts w:ascii="Times New Roman" w:hAnsi="Times New Roman" w:cs="Times New Roman"/>
          <w:b/>
          <w:color w:val="000000"/>
          <w:spacing w:val="-4"/>
          <w:sz w:val="28"/>
          <w:szCs w:val="28"/>
        </w:rPr>
        <w:t>Lưu ý</w:t>
      </w:r>
      <w:r w:rsidRPr="00206C7F">
        <w:rPr>
          <w:rFonts w:ascii="Times New Roman" w:hAnsi="Times New Roman" w:cs="Times New Roman"/>
          <w:color w:val="000000"/>
          <w:spacing w:val="-4"/>
          <w:sz w:val="28"/>
          <w:szCs w:val="28"/>
        </w:rPr>
        <w:t>:</w:t>
      </w:r>
      <w:r w:rsidRPr="00206C7F">
        <w:rPr>
          <w:rFonts w:ascii="Times New Roman" w:hAnsi="Times New Roman" w:cs="Times New Roman"/>
          <w:color w:val="000000"/>
          <w:spacing w:val="-4"/>
          <w:sz w:val="28"/>
          <w:szCs w:val="28"/>
          <w:lang w:val="vi-VN"/>
        </w:rPr>
        <w:t xml:space="preserve"> </w:t>
      </w:r>
      <w:r w:rsidRPr="00206C7F">
        <w:rPr>
          <w:rFonts w:ascii="Times New Roman" w:hAnsi="Times New Roman" w:cs="Times New Roman"/>
          <w:color w:val="000000"/>
          <w:spacing w:val="-4"/>
          <w:sz w:val="28"/>
          <w:szCs w:val="28"/>
        </w:rPr>
        <w:t xml:space="preserve">Cơ quan chủ trì soạn thảo có trách nhiệm đăng tải bản tổng hợp ý kiến, tiếp thu, giải trình ý kiến góp ý trên Trang thông tin điện tử của cơ quan mình chậm nhất 25 ngày kể từ ngày kết thúc thời hạn lấy ý kiến; thời hạn đăng tải ít nhất là 30 ngày. Trong thời gian đăng tải được thực hiện đồng thời các hoạt động khác </w:t>
      </w:r>
      <w:r w:rsidRPr="00206C7F">
        <w:rPr>
          <w:rFonts w:ascii="Times New Roman" w:hAnsi="Times New Roman" w:cs="Times New Roman"/>
          <w:color w:val="000000"/>
          <w:spacing w:val="-4"/>
          <w:sz w:val="28"/>
          <w:szCs w:val="28"/>
        </w:rPr>
        <w:lastRenderedPageBreak/>
        <w:t xml:space="preserve">trong quy trình xây dựng, ban hành văn bản quy phạm pháp luật </w:t>
      </w:r>
      <w:r w:rsidRPr="00206C7F">
        <w:rPr>
          <w:rFonts w:ascii="Times New Roman" w:hAnsi="Times New Roman" w:cs="Times New Roman"/>
          <w:i/>
          <w:color w:val="000000"/>
          <w:spacing w:val="-4"/>
          <w:sz w:val="28"/>
          <w:szCs w:val="28"/>
        </w:rPr>
        <w:t>(theo quy định tại khoản 5 Điều 2 Nghị định số 187/2025/NĐ-CP).</w:t>
      </w:r>
      <w:r w:rsidRPr="00206C7F">
        <w:rPr>
          <w:rFonts w:ascii="Times New Roman" w:hAnsi="Times New Roman" w:cs="Times New Roman"/>
          <w:iCs/>
          <w:color w:val="000000"/>
          <w:spacing w:val="-4"/>
          <w:sz w:val="28"/>
          <w:szCs w:val="28"/>
          <w:lang w:val="vi-VN"/>
        </w:rPr>
        <w:t xml:space="preserve"> </w:t>
      </w:r>
    </w:p>
    <w:p w14:paraId="6701E4F6" w14:textId="77777777" w:rsidR="00206C7F" w:rsidRPr="00206C7F" w:rsidRDefault="00206C7F" w:rsidP="00206C7F">
      <w:pPr>
        <w:shd w:val="clear" w:color="auto" w:fill="FFFFFF"/>
        <w:spacing w:before="120"/>
        <w:ind w:firstLine="567"/>
        <w:rPr>
          <w:rFonts w:ascii="Times New Roman" w:hAnsi="Times New Roman" w:cs="Times New Roman"/>
          <w:color w:val="000000"/>
          <w:sz w:val="28"/>
          <w:szCs w:val="28"/>
          <w:lang w:val="vi-VN"/>
        </w:rPr>
      </w:pPr>
      <w:r w:rsidRPr="00206C7F">
        <w:rPr>
          <w:rFonts w:ascii="Times New Roman" w:hAnsi="Times New Roman" w:cs="Times New Roman"/>
          <w:b/>
          <w:bCs/>
          <w:color w:val="000000"/>
          <w:sz w:val="28"/>
          <w:szCs w:val="28"/>
        </w:rPr>
        <w:t>(6)</w:t>
      </w:r>
      <w:r w:rsidRPr="00206C7F">
        <w:rPr>
          <w:rFonts w:ascii="Times New Roman" w:hAnsi="Times New Roman" w:cs="Times New Roman"/>
          <w:color w:val="000000"/>
          <w:sz w:val="28"/>
          <w:szCs w:val="28"/>
        </w:rPr>
        <w:t xml:space="preserve"> Hoàn thiện hồ sơ dự thảo nghị quyết.</w:t>
      </w:r>
    </w:p>
    <w:p w14:paraId="4EB98F54"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IV. BƯỚC 4: THẨM ĐỊNH DỰ THẢO NGHỊ QUYẾT</w:t>
      </w:r>
    </w:p>
    <w:p w14:paraId="3FBC5AD0"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4.1. Hồ sơ gửi thẩm định gồm </w:t>
      </w:r>
      <w:r w:rsidRPr="00206C7F">
        <w:rPr>
          <w:rFonts w:ascii="Times New Roman" w:hAnsi="Times New Roman" w:cs="Times New Roman"/>
          <w:b/>
          <w:color w:val="000000"/>
          <w:sz w:val="28"/>
          <w:szCs w:val="28"/>
          <w:u w:val="single"/>
        </w:rPr>
        <w:t>bản điện tử và 01 bản giấy</w:t>
      </w:r>
      <w:r w:rsidRPr="00206C7F">
        <w:rPr>
          <w:rFonts w:ascii="Times New Roman" w:hAnsi="Times New Roman" w:cs="Times New Roman"/>
          <w:b/>
          <w:color w:val="000000"/>
          <w:sz w:val="28"/>
          <w:szCs w:val="28"/>
        </w:rPr>
        <w:t xml:space="preserve"> </w:t>
      </w:r>
      <w:r w:rsidRPr="00206C7F">
        <w:rPr>
          <w:rFonts w:ascii="Times New Roman" w:hAnsi="Times New Roman" w:cs="Times New Roman"/>
          <w:i/>
          <w:color w:val="000000"/>
          <w:sz w:val="28"/>
          <w:szCs w:val="28"/>
        </w:rPr>
        <w:t>(đã được chuẩn bị và hoàn thiện ở Bước 2, Bước 3)</w:t>
      </w:r>
      <w:r w:rsidRPr="00206C7F">
        <w:rPr>
          <w:rFonts w:ascii="Times New Roman" w:hAnsi="Times New Roman" w:cs="Times New Roman"/>
          <w:color w:val="000000"/>
          <w:sz w:val="28"/>
          <w:szCs w:val="28"/>
        </w:rPr>
        <w:t>:</w:t>
      </w:r>
    </w:p>
    <w:p w14:paraId="37F4BA79"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 xml:space="preserve">(1) </w:t>
      </w:r>
      <w:r w:rsidRPr="00206C7F">
        <w:rPr>
          <w:rFonts w:ascii="Times New Roman" w:hAnsi="Times New Roman" w:cs="Times New Roman"/>
          <w:color w:val="000000"/>
          <w:sz w:val="28"/>
          <w:szCs w:val="28"/>
        </w:rPr>
        <w:t>Văn bản đề nghị thẩm định</w:t>
      </w:r>
      <w:r w:rsidRPr="00206C7F">
        <w:rPr>
          <w:rFonts w:ascii="Times New Roman" w:hAnsi="Times New Roman" w:cs="Times New Roman"/>
          <w:b/>
          <w:color w:val="000000"/>
          <w:sz w:val="28"/>
          <w:szCs w:val="28"/>
        </w:rPr>
        <w:t xml:space="preserve"> </w:t>
      </w:r>
      <w:r w:rsidRPr="00206C7F">
        <w:rPr>
          <w:rFonts w:ascii="Times New Roman" w:hAnsi="Times New Roman" w:cs="Times New Roman"/>
          <w:i/>
          <w:color w:val="000000"/>
          <w:sz w:val="28"/>
          <w:szCs w:val="28"/>
        </w:rPr>
        <w:t>(ký tên, đóng dấu của cơ quan chủ trì soạn thảo)</w:t>
      </w:r>
    </w:p>
    <w:p w14:paraId="42A296CA"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(2) </w:t>
      </w:r>
      <w:r w:rsidRPr="00206C7F">
        <w:rPr>
          <w:rFonts w:ascii="Times New Roman" w:hAnsi="Times New Roman" w:cs="Times New Roman"/>
          <w:color w:val="000000"/>
          <w:sz w:val="28"/>
          <w:szCs w:val="28"/>
        </w:rPr>
        <w:t xml:space="preserve">Dự thảo tờ trình </w:t>
      </w:r>
      <w:r w:rsidRPr="00206C7F">
        <w:rPr>
          <w:rFonts w:ascii="Times New Roman" w:hAnsi="Times New Roman" w:cs="Times New Roman"/>
          <w:i/>
          <w:color w:val="000000"/>
          <w:sz w:val="28"/>
          <w:szCs w:val="28"/>
        </w:rPr>
        <w:t>(đóng dấu treo của cơ quan chủ trì soạn thảo)</w:t>
      </w:r>
    </w:p>
    <w:p w14:paraId="727F8D42"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(3) </w:t>
      </w:r>
      <w:r w:rsidRPr="00206C7F">
        <w:rPr>
          <w:rFonts w:ascii="Times New Roman" w:hAnsi="Times New Roman" w:cs="Times New Roman"/>
          <w:color w:val="000000"/>
          <w:sz w:val="28"/>
          <w:szCs w:val="28"/>
        </w:rPr>
        <w:t xml:space="preserve">Dự thảo Nghị quyết </w:t>
      </w:r>
      <w:r w:rsidRPr="00206C7F">
        <w:rPr>
          <w:rFonts w:ascii="Times New Roman" w:hAnsi="Times New Roman" w:cs="Times New Roman"/>
          <w:i/>
          <w:color w:val="000000"/>
          <w:sz w:val="28"/>
          <w:szCs w:val="28"/>
        </w:rPr>
        <w:t>(đóng dấu giáp lai của cơ quan chủ trì soạn thảo)</w:t>
      </w:r>
    </w:p>
    <w:p w14:paraId="225B20ED"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(4) </w:t>
      </w:r>
      <w:r w:rsidRPr="00206C7F">
        <w:rPr>
          <w:rFonts w:ascii="Times New Roman" w:hAnsi="Times New Roman" w:cs="Times New Roman"/>
          <w:color w:val="000000"/>
          <w:sz w:val="28"/>
          <w:szCs w:val="28"/>
        </w:rPr>
        <w:t>Bản so sánh, thuyết minh nội dung dự thảo</w:t>
      </w:r>
      <w:r w:rsidRPr="00206C7F">
        <w:rPr>
          <w:rFonts w:ascii="Times New Roman" w:hAnsi="Times New Roman" w:cs="Times New Roman"/>
          <w:b/>
          <w:color w:val="000000"/>
          <w:sz w:val="28"/>
          <w:szCs w:val="28"/>
        </w:rPr>
        <w:t xml:space="preserve"> </w:t>
      </w:r>
      <w:r w:rsidRPr="00206C7F">
        <w:rPr>
          <w:rFonts w:ascii="Times New Roman" w:hAnsi="Times New Roman" w:cs="Times New Roman"/>
          <w:i/>
          <w:color w:val="000000"/>
          <w:sz w:val="28"/>
          <w:szCs w:val="28"/>
        </w:rPr>
        <w:t>(đóng dấu treo của cơ quan chủ trì soạn thảo)</w:t>
      </w:r>
    </w:p>
    <w:p w14:paraId="1D0AF8FE"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(5) </w:t>
      </w:r>
      <w:r w:rsidRPr="00206C7F">
        <w:rPr>
          <w:rFonts w:ascii="Times New Roman" w:hAnsi="Times New Roman" w:cs="Times New Roman"/>
          <w:color w:val="000000"/>
          <w:sz w:val="28"/>
          <w:szCs w:val="28"/>
        </w:rPr>
        <w:t xml:space="preserve">Bản đánh giá thủ tục hành chính, việc phân cấp, thực hiện nhiệm vụ, quyền hạn được phân cấp (nếu có) </w:t>
      </w:r>
      <w:r w:rsidRPr="00206C7F">
        <w:rPr>
          <w:rFonts w:ascii="Times New Roman" w:hAnsi="Times New Roman" w:cs="Times New Roman"/>
          <w:i/>
          <w:color w:val="000000"/>
          <w:sz w:val="28"/>
          <w:szCs w:val="28"/>
        </w:rPr>
        <w:t>(đóng dấu treo của cơ quan chủ trì soạn thảo)</w:t>
      </w:r>
    </w:p>
    <w:p w14:paraId="48FEFA65"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(6) </w:t>
      </w:r>
      <w:r w:rsidRPr="00206C7F">
        <w:rPr>
          <w:rFonts w:ascii="Times New Roman" w:hAnsi="Times New Roman" w:cs="Times New Roman"/>
          <w:color w:val="000000"/>
          <w:sz w:val="28"/>
          <w:szCs w:val="28"/>
        </w:rPr>
        <w:t>Báo cáo tổng kết việc thi hành pháp luật hoặc Báo cáo đánh giá thực trạng quan hệ xã hội liên quan đến dự thảo văn bản kèm Phụ lục rà soát các chủ trương, đường lối của Đảng, văn bản QPPL có liên quan</w:t>
      </w:r>
      <w:r w:rsidRPr="00206C7F">
        <w:rPr>
          <w:rFonts w:ascii="Times New Roman" w:hAnsi="Times New Roman" w:cs="Times New Roman"/>
          <w:i/>
          <w:color w:val="000000"/>
          <w:sz w:val="28"/>
          <w:szCs w:val="28"/>
        </w:rPr>
        <w:t xml:space="preserve"> </w:t>
      </w:r>
      <w:r w:rsidRPr="00206C7F">
        <w:rPr>
          <w:rFonts w:ascii="Times New Roman" w:hAnsi="Times New Roman" w:cs="Times New Roman"/>
          <w:i/>
          <w:color w:val="000000"/>
          <w:sz w:val="28"/>
          <w:szCs w:val="28"/>
          <w:u w:val="single"/>
        </w:rPr>
        <w:t xml:space="preserve">đối với dự thảo nghị quyết thuộc điểm b, c, d khoản 1 Điều 21 Luật Ban hành văn bản quy phạm pháp luật </w:t>
      </w:r>
      <w:r w:rsidRPr="00206C7F">
        <w:rPr>
          <w:rFonts w:ascii="Times New Roman" w:hAnsi="Times New Roman" w:cs="Times New Roman"/>
          <w:i/>
          <w:color w:val="000000"/>
          <w:sz w:val="28"/>
          <w:szCs w:val="28"/>
        </w:rPr>
        <w:t>(ký và đóng dấu của cơ quan chủ trì soạn thảo)</w:t>
      </w:r>
    </w:p>
    <w:p w14:paraId="78D8D186"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(7)</w:t>
      </w:r>
      <w:r w:rsidRPr="00206C7F">
        <w:rPr>
          <w:rFonts w:ascii="Times New Roman" w:hAnsi="Times New Roman" w:cs="Times New Roman"/>
          <w:color w:val="000000"/>
          <w:sz w:val="28"/>
          <w:szCs w:val="28"/>
        </w:rPr>
        <w:t xml:space="preserve"> Báo cáo đánh giá tác động của chính sách trong dự thảo, Văn bản cho phép của Thủ tướng Chính phủ </w:t>
      </w:r>
      <w:r w:rsidRPr="00206C7F">
        <w:rPr>
          <w:rFonts w:ascii="Times New Roman" w:hAnsi="Times New Roman" w:cs="Times New Roman"/>
          <w:i/>
          <w:color w:val="000000"/>
          <w:sz w:val="28"/>
          <w:szCs w:val="28"/>
          <w:u w:val="single"/>
        </w:rPr>
        <w:t>đối với dự thảo nghị quyết thuộc điểm d khoản 1 Điều 21 Luật Ban hành văn bản quy phạm pháp luật</w:t>
      </w:r>
      <w:r w:rsidRPr="00206C7F">
        <w:rPr>
          <w:rFonts w:ascii="Times New Roman" w:hAnsi="Times New Roman" w:cs="Times New Roman"/>
          <w:i/>
          <w:color w:val="000000"/>
          <w:sz w:val="28"/>
          <w:szCs w:val="28"/>
        </w:rPr>
        <w:t xml:space="preserve"> (ký và đóng dấu của cơ quan chủ trì soạn thảo đối với Báo cáo đánh giá tác động chính sách)</w:t>
      </w:r>
    </w:p>
    <w:p w14:paraId="30EB03E8"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(8) </w:t>
      </w:r>
      <w:r w:rsidRPr="00206C7F">
        <w:rPr>
          <w:rFonts w:ascii="Times New Roman" w:hAnsi="Times New Roman" w:cs="Times New Roman"/>
          <w:color w:val="000000"/>
          <w:sz w:val="28"/>
          <w:szCs w:val="28"/>
        </w:rPr>
        <w:t xml:space="preserve">Bản tổng hợp ý kiến, tiếp thu, giải trình các ý kiến góp ý, phản biện xã hội </w:t>
      </w:r>
      <w:r w:rsidRPr="00206C7F">
        <w:rPr>
          <w:rFonts w:ascii="Times New Roman" w:hAnsi="Times New Roman" w:cs="Times New Roman"/>
          <w:i/>
          <w:color w:val="000000"/>
          <w:sz w:val="28"/>
          <w:szCs w:val="28"/>
        </w:rPr>
        <w:t>(đóng dấu treo của cơ quan chủ trì soạn thảo)</w:t>
      </w:r>
    </w:p>
    <w:p w14:paraId="4301A96E"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4.2. Thời hạn thẩm định:</w:t>
      </w:r>
    </w:p>
    <w:p w14:paraId="31CDCC1C"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 xml:space="preserve">- </w:t>
      </w:r>
      <w:r w:rsidRPr="00206C7F">
        <w:rPr>
          <w:rFonts w:ascii="Times New Roman" w:hAnsi="Times New Roman" w:cs="Times New Roman"/>
          <w:b/>
          <w:color w:val="000000"/>
          <w:sz w:val="28"/>
          <w:szCs w:val="28"/>
        </w:rPr>
        <w:t>15 ngày</w:t>
      </w:r>
      <w:r w:rsidRPr="00206C7F">
        <w:rPr>
          <w:rFonts w:ascii="Times New Roman" w:hAnsi="Times New Roman" w:cs="Times New Roman"/>
          <w:color w:val="000000"/>
          <w:sz w:val="28"/>
          <w:szCs w:val="28"/>
        </w:rPr>
        <w:t xml:space="preserve"> kể từ ngày nhận đủ hồ sơ. </w:t>
      </w:r>
    </w:p>
    <w:p w14:paraId="3F1C1E45"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 Cơ quan chủ trì soạn thảo gửi lại hồ sơ để Sở Tư pháp thẩm định lại nếu kết quả thẩm định dự thảo văn bản chưa đủ điều kiện trình.</w:t>
      </w:r>
    </w:p>
    <w:p w14:paraId="34C21D93"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V. BƯỚC 5: TRÌNH DỰ THẢO NGHỊ QUYẾT</w:t>
      </w:r>
    </w:p>
    <w:p w14:paraId="15F56872"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5.1. Hồ sơ cơ quan chủ trì soạn thảo trình UBND tỉnh, </w:t>
      </w:r>
      <w:r w:rsidRPr="00206C7F">
        <w:rPr>
          <w:rFonts w:ascii="Times New Roman" w:hAnsi="Times New Roman" w:cs="Times New Roman"/>
          <w:b/>
          <w:color w:val="000000"/>
          <w:sz w:val="28"/>
          <w:szCs w:val="28"/>
          <w:u w:val="single"/>
        </w:rPr>
        <w:t>đồng thời gửi Sở Tư pháp</w:t>
      </w:r>
      <w:r w:rsidRPr="00206C7F">
        <w:rPr>
          <w:rFonts w:ascii="Times New Roman" w:hAnsi="Times New Roman" w:cs="Times New Roman"/>
          <w:b/>
          <w:color w:val="000000"/>
          <w:sz w:val="28"/>
          <w:szCs w:val="28"/>
        </w:rPr>
        <w:t xml:space="preserve"> bằng bản điện tử và 01 bản giấy </w:t>
      </w:r>
      <w:r w:rsidRPr="00206C7F">
        <w:rPr>
          <w:rFonts w:ascii="Times New Roman" w:hAnsi="Times New Roman" w:cs="Times New Roman"/>
          <w:i/>
          <w:color w:val="000000"/>
          <w:sz w:val="28"/>
          <w:szCs w:val="28"/>
        </w:rPr>
        <w:t>(hồ sơ đã hoàn thiện sau Bước 4)</w:t>
      </w:r>
      <w:r w:rsidRPr="00206C7F">
        <w:rPr>
          <w:rFonts w:ascii="Times New Roman" w:hAnsi="Times New Roman" w:cs="Times New Roman"/>
          <w:color w:val="000000"/>
          <w:sz w:val="28"/>
          <w:szCs w:val="28"/>
        </w:rPr>
        <w:t>, gồm:</w:t>
      </w:r>
    </w:p>
    <w:p w14:paraId="02B4A14E"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(1) </w:t>
      </w:r>
      <w:r w:rsidRPr="00206C7F">
        <w:rPr>
          <w:rFonts w:ascii="Times New Roman" w:hAnsi="Times New Roman" w:cs="Times New Roman"/>
          <w:color w:val="000000"/>
          <w:sz w:val="28"/>
          <w:szCs w:val="28"/>
        </w:rPr>
        <w:t xml:space="preserve">Tờ trình </w:t>
      </w:r>
      <w:r w:rsidRPr="00206C7F">
        <w:rPr>
          <w:rFonts w:ascii="Times New Roman" w:hAnsi="Times New Roman" w:cs="Times New Roman"/>
          <w:i/>
          <w:color w:val="000000"/>
          <w:sz w:val="28"/>
          <w:szCs w:val="28"/>
        </w:rPr>
        <w:t>(ký tên, đóng dấu của cơ quan chủ trì soạn thảo)</w:t>
      </w:r>
    </w:p>
    <w:p w14:paraId="669CD02D"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(2) </w:t>
      </w:r>
      <w:r w:rsidRPr="00206C7F">
        <w:rPr>
          <w:rFonts w:ascii="Times New Roman" w:hAnsi="Times New Roman" w:cs="Times New Roman"/>
          <w:color w:val="000000"/>
          <w:sz w:val="28"/>
          <w:szCs w:val="28"/>
        </w:rPr>
        <w:t xml:space="preserve">Dự thảo Nghị quyết </w:t>
      </w:r>
      <w:r w:rsidRPr="00206C7F">
        <w:rPr>
          <w:rFonts w:ascii="Times New Roman" w:hAnsi="Times New Roman" w:cs="Times New Roman"/>
          <w:i/>
          <w:color w:val="000000"/>
          <w:sz w:val="28"/>
          <w:szCs w:val="28"/>
        </w:rPr>
        <w:t>(đóng dấu giáp lai của cơ quan chủ trì soạn thảo)</w:t>
      </w:r>
    </w:p>
    <w:p w14:paraId="28EB39F3"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(3) </w:t>
      </w:r>
      <w:r w:rsidRPr="00206C7F">
        <w:rPr>
          <w:rFonts w:ascii="Times New Roman" w:hAnsi="Times New Roman" w:cs="Times New Roman"/>
          <w:color w:val="000000"/>
          <w:sz w:val="28"/>
          <w:szCs w:val="28"/>
        </w:rPr>
        <w:t>Bản so sánh, thuyết minh nội dung dự thảo</w:t>
      </w:r>
      <w:r w:rsidRPr="00206C7F">
        <w:rPr>
          <w:rFonts w:ascii="Times New Roman" w:hAnsi="Times New Roman" w:cs="Times New Roman"/>
          <w:b/>
          <w:color w:val="000000"/>
          <w:sz w:val="28"/>
          <w:szCs w:val="28"/>
        </w:rPr>
        <w:t xml:space="preserve"> </w:t>
      </w:r>
      <w:r w:rsidRPr="00206C7F">
        <w:rPr>
          <w:rFonts w:ascii="Times New Roman" w:hAnsi="Times New Roman" w:cs="Times New Roman"/>
          <w:i/>
          <w:color w:val="000000"/>
          <w:sz w:val="28"/>
          <w:szCs w:val="28"/>
        </w:rPr>
        <w:t>(đóng dấu treo của cơ quan chủ trì soạn thảo)</w:t>
      </w:r>
    </w:p>
    <w:p w14:paraId="631AE376"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lastRenderedPageBreak/>
        <w:t xml:space="preserve">(4) </w:t>
      </w:r>
      <w:r w:rsidRPr="00206C7F">
        <w:rPr>
          <w:rFonts w:ascii="Times New Roman" w:hAnsi="Times New Roman" w:cs="Times New Roman"/>
          <w:color w:val="000000"/>
          <w:sz w:val="28"/>
          <w:szCs w:val="28"/>
        </w:rPr>
        <w:t xml:space="preserve">Bản đánh giá thủ tục hành chính, việc phân cấp, thực hiện nhiệm vụ, quyền hạn được phân cấp (nếu có) </w:t>
      </w:r>
      <w:r w:rsidRPr="00206C7F">
        <w:rPr>
          <w:rFonts w:ascii="Times New Roman" w:hAnsi="Times New Roman" w:cs="Times New Roman"/>
          <w:i/>
          <w:color w:val="000000"/>
          <w:sz w:val="28"/>
          <w:szCs w:val="28"/>
        </w:rPr>
        <w:t>(đóng dấu treo của cơ quan chủ trì soạn thảo)</w:t>
      </w:r>
    </w:p>
    <w:p w14:paraId="19950AF3"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(5) </w:t>
      </w:r>
      <w:r w:rsidRPr="00206C7F">
        <w:rPr>
          <w:rFonts w:ascii="Times New Roman" w:hAnsi="Times New Roman" w:cs="Times New Roman"/>
          <w:color w:val="000000"/>
          <w:sz w:val="28"/>
          <w:szCs w:val="28"/>
        </w:rPr>
        <w:t>Báo cáo tổng kết việc thi hành pháp luật hoặc đánh giá thực trạng quan hệ xã hội liên quan đến dự thảo văn bản kèm Phụ lục rà soát các chủ trương, đường lối của Đảng, văn bản QPPL có liên quan</w:t>
      </w:r>
      <w:r w:rsidRPr="00206C7F">
        <w:rPr>
          <w:rFonts w:ascii="Times New Roman" w:hAnsi="Times New Roman" w:cs="Times New Roman"/>
          <w:i/>
          <w:color w:val="000000"/>
          <w:sz w:val="28"/>
          <w:szCs w:val="28"/>
        </w:rPr>
        <w:t xml:space="preserve"> </w:t>
      </w:r>
      <w:r w:rsidRPr="00206C7F">
        <w:rPr>
          <w:rFonts w:ascii="Times New Roman" w:hAnsi="Times New Roman" w:cs="Times New Roman"/>
          <w:i/>
          <w:color w:val="000000"/>
          <w:sz w:val="28"/>
          <w:szCs w:val="28"/>
          <w:u w:val="single"/>
        </w:rPr>
        <w:t xml:space="preserve">đối với dự thảo nghị quyết thuộc điểm b, c, d khoản 1 Điều 21 Luật Ban hành văn bản quy phạm pháp luật </w:t>
      </w:r>
      <w:r w:rsidRPr="00206C7F">
        <w:rPr>
          <w:rFonts w:ascii="Times New Roman" w:hAnsi="Times New Roman" w:cs="Times New Roman"/>
          <w:i/>
          <w:color w:val="000000"/>
          <w:sz w:val="28"/>
          <w:szCs w:val="28"/>
        </w:rPr>
        <w:t>(ký và đóng dấu của cơ quan chủ trì soạn thảo)</w:t>
      </w:r>
    </w:p>
    <w:p w14:paraId="05D1C108"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(6)</w:t>
      </w:r>
      <w:r w:rsidRPr="00206C7F">
        <w:rPr>
          <w:rFonts w:ascii="Times New Roman" w:hAnsi="Times New Roman" w:cs="Times New Roman"/>
          <w:color w:val="000000"/>
          <w:sz w:val="28"/>
          <w:szCs w:val="28"/>
        </w:rPr>
        <w:t xml:space="preserve"> Báo cáo đánh giá tác động của chính sách trong dự thảo, Văn bản cho phép của Thủ tướng Chính phủ </w:t>
      </w:r>
      <w:r w:rsidRPr="00206C7F">
        <w:rPr>
          <w:rFonts w:ascii="Times New Roman" w:hAnsi="Times New Roman" w:cs="Times New Roman"/>
          <w:i/>
          <w:color w:val="000000"/>
          <w:sz w:val="28"/>
          <w:szCs w:val="28"/>
          <w:u w:val="single"/>
        </w:rPr>
        <w:t xml:space="preserve">đối với dự thảo nghị quyết thuộc điểm d khoản 1 Điều 21 Luật Ban hành văn bản quy phạm pháp luật </w:t>
      </w:r>
      <w:r w:rsidRPr="00206C7F">
        <w:rPr>
          <w:rFonts w:ascii="Times New Roman" w:hAnsi="Times New Roman" w:cs="Times New Roman"/>
          <w:i/>
          <w:color w:val="000000"/>
          <w:sz w:val="28"/>
          <w:szCs w:val="28"/>
        </w:rPr>
        <w:t>(ký và đóng dấu của cơ quan chủ trì soạn thảo đối với Báo cáo đánh giá tác động chính sách)</w:t>
      </w:r>
    </w:p>
    <w:p w14:paraId="5AE6FE96"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(7) </w:t>
      </w:r>
      <w:r w:rsidRPr="00206C7F">
        <w:rPr>
          <w:rFonts w:ascii="Times New Roman" w:hAnsi="Times New Roman" w:cs="Times New Roman"/>
          <w:color w:val="000000"/>
          <w:sz w:val="28"/>
          <w:szCs w:val="28"/>
        </w:rPr>
        <w:t xml:space="preserve">Bản tổng hợp ý kiến, tiếp thu, giải trình các ý kiến góp ý, phản biện xã hội </w:t>
      </w:r>
      <w:r w:rsidRPr="00206C7F">
        <w:rPr>
          <w:rFonts w:ascii="Times New Roman" w:hAnsi="Times New Roman" w:cs="Times New Roman"/>
          <w:i/>
          <w:color w:val="000000"/>
          <w:sz w:val="28"/>
          <w:szCs w:val="28"/>
        </w:rPr>
        <w:t>(đóng dấu treo của cơ quan chủ trì soạn thảo)</w:t>
      </w:r>
    </w:p>
    <w:p w14:paraId="6AC1A08C"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(8) </w:t>
      </w:r>
      <w:r w:rsidRPr="00206C7F">
        <w:rPr>
          <w:rFonts w:ascii="Times New Roman" w:hAnsi="Times New Roman" w:cs="Times New Roman"/>
          <w:color w:val="000000"/>
          <w:sz w:val="28"/>
          <w:szCs w:val="28"/>
        </w:rPr>
        <w:t>Báo cáo thẩm định của Sở Tư pháp</w:t>
      </w:r>
    </w:p>
    <w:p w14:paraId="213915D2"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(9) </w:t>
      </w:r>
      <w:r w:rsidRPr="00206C7F">
        <w:rPr>
          <w:rFonts w:ascii="Times New Roman" w:hAnsi="Times New Roman" w:cs="Times New Roman"/>
          <w:color w:val="000000"/>
          <w:sz w:val="28"/>
          <w:szCs w:val="28"/>
        </w:rPr>
        <w:t xml:space="preserve">Báo cáo tiếp thu, giải trình ý kiến thẩm định </w:t>
      </w:r>
      <w:r w:rsidRPr="00206C7F">
        <w:rPr>
          <w:rFonts w:ascii="Times New Roman" w:hAnsi="Times New Roman" w:cs="Times New Roman"/>
          <w:i/>
          <w:color w:val="000000"/>
          <w:sz w:val="28"/>
          <w:szCs w:val="28"/>
        </w:rPr>
        <w:t>(ký tên, đóng dấu của cơ quan chủ trì soạn thảo)</w:t>
      </w:r>
    </w:p>
    <w:p w14:paraId="2606CF8A"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5.2. UBND cấp tỉnh xem xét, trình Hội đồng nhân dân cấp tỉnh</w:t>
      </w:r>
    </w:p>
    <w:p w14:paraId="6E54A816"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 Văn phòng UBND tiếp nhận và xử lý hồ sơ dự thảo văn bản theo Quy chế làm việc của UBND cấp tỉnh</w:t>
      </w:r>
    </w:p>
    <w:p w14:paraId="40C154B8"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 UBND cấp tỉnh xem xét, quyết định trình dự thảo nghị quyết đến HĐND theo Quy chế làm việc của UBND cấp tỉnh.</w:t>
      </w:r>
    </w:p>
    <w:p w14:paraId="53DBF314"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VI. BƯỚC 6: THẨM TRA DỰ THẢO NGHỊ QUYẾT</w:t>
      </w:r>
    </w:p>
    <w:p w14:paraId="3809371C"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 xml:space="preserve">Thực hiện theo quy định tại Điều 47 Nghị định số 78/2025/NĐ- CP được sửa đổi, bổ sung bởi Nghị định số </w:t>
      </w:r>
      <w:r w:rsidRPr="00206C7F">
        <w:rPr>
          <w:rFonts w:ascii="Times New Roman" w:hAnsi="Times New Roman" w:cs="Times New Roman"/>
          <w:i/>
          <w:color w:val="000000"/>
          <w:sz w:val="28"/>
          <w:szCs w:val="28"/>
        </w:rPr>
        <w:t>187/2025/NĐ-CP.</w:t>
      </w:r>
    </w:p>
    <w:p w14:paraId="5493F5C7"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VII. BƯỚC 7: XEM XÉT, THÔNG QUA DỰ THẢO NGHỊ QUYẾT</w:t>
      </w:r>
    </w:p>
    <w:p w14:paraId="4B48AD82"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 xml:space="preserve">Thực hiện theo quy định tại Điều 48 Nghị định số 78/2025/NĐ được sửa đổi, bổ sung bởi Nghị định số </w:t>
      </w:r>
      <w:r w:rsidRPr="00206C7F">
        <w:rPr>
          <w:rFonts w:ascii="Times New Roman" w:hAnsi="Times New Roman" w:cs="Times New Roman"/>
          <w:i/>
          <w:color w:val="000000"/>
          <w:sz w:val="28"/>
          <w:szCs w:val="28"/>
        </w:rPr>
        <w:t>187/2025/NĐ-CP</w:t>
      </w:r>
    </w:p>
    <w:p w14:paraId="3E352261" w14:textId="77777777" w:rsidR="00206C7F" w:rsidRPr="00206C7F" w:rsidRDefault="00206C7F" w:rsidP="00206C7F">
      <w:pPr>
        <w:spacing w:before="120"/>
        <w:ind w:firstLine="567"/>
        <w:rPr>
          <w:rFonts w:ascii="Times New Roman" w:hAnsi="Times New Roman" w:cs="Times New Roman"/>
          <w:color w:val="000000"/>
          <w:sz w:val="28"/>
          <w:szCs w:val="28"/>
        </w:rPr>
      </w:pPr>
    </w:p>
    <w:p w14:paraId="1774A806" w14:textId="77777777" w:rsidR="00206C7F" w:rsidRPr="00206C7F" w:rsidRDefault="00206C7F" w:rsidP="00206C7F">
      <w:pPr>
        <w:spacing w:before="120"/>
        <w:ind w:firstLine="567"/>
        <w:rPr>
          <w:rFonts w:ascii="Times New Roman" w:hAnsi="Times New Roman" w:cs="Times New Roman"/>
          <w:color w:val="000000"/>
          <w:sz w:val="28"/>
          <w:szCs w:val="28"/>
        </w:rPr>
      </w:pPr>
    </w:p>
    <w:p w14:paraId="715EBE46" w14:textId="77777777" w:rsidR="00206C7F" w:rsidRPr="00206C7F" w:rsidRDefault="00206C7F" w:rsidP="00206C7F">
      <w:pPr>
        <w:spacing w:before="120"/>
        <w:ind w:firstLine="567"/>
        <w:rPr>
          <w:rFonts w:ascii="Times New Roman" w:hAnsi="Times New Roman" w:cs="Times New Roman"/>
          <w:color w:val="000000"/>
          <w:sz w:val="28"/>
          <w:szCs w:val="28"/>
        </w:rPr>
      </w:pPr>
    </w:p>
    <w:p w14:paraId="5AB68A4D" w14:textId="77777777" w:rsidR="00206C7F" w:rsidRPr="00206C7F" w:rsidRDefault="00206C7F" w:rsidP="00206C7F">
      <w:pPr>
        <w:spacing w:before="120"/>
        <w:ind w:firstLine="567"/>
        <w:rPr>
          <w:rFonts w:ascii="Times New Roman" w:hAnsi="Times New Roman" w:cs="Times New Roman"/>
          <w:i/>
          <w:color w:val="000000"/>
          <w:sz w:val="28"/>
          <w:szCs w:val="28"/>
        </w:rPr>
      </w:pPr>
    </w:p>
    <w:p w14:paraId="27E48404" w14:textId="77777777" w:rsidR="00206C7F" w:rsidRPr="00206C7F" w:rsidRDefault="00206C7F" w:rsidP="00206C7F">
      <w:pPr>
        <w:spacing w:before="120"/>
        <w:ind w:firstLine="567"/>
        <w:rPr>
          <w:rFonts w:ascii="Times New Roman" w:hAnsi="Times New Roman" w:cs="Times New Roman"/>
          <w:i/>
          <w:color w:val="000000"/>
          <w:sz w:val="28"/>
          <w:szCs w:val="28"/>
        </w:rPr>
      </w:pPr>
    </w:p>
    <w:p w14:paraId="04A95158" w14:textId="77777777" w:rsidR="00206C7F" w:rsidRPr="00206C7F" w:rsidRDefault="00206C7F" w:rsidP="00206C7F">
      <w:pPr>
        <w:spacing w:before="120"/>
        <w:ind w:firstLine="567"/>
        <w:rPr>
          <w:rFonts w:ascii="Times New Roman" w:hAnsi="Times New Roman" w:cs="Times New Roman"/>
          <w:i/>
          <w:color w:val="000000"/>
          <w:sz w:val="28"/>
          <w:szCs w:val="28"/>
        </w:rPr>
      </w:pPr>
    </w:p>
    <w:p w14:paraId="6EA23FCF" w14:textId="77777777" w:rsidR="00206C7F" w:rsidRPr="00206C7F" w:rsidRDefault="00206C7F" w:rsidP="00206C7F">
      <w:pPr>
        <w:spacing w:before="120"/>
        <w:ind w:firstLine="567"/>
        <w:rPr>
          <w:rFonts w:ascii="Times New Roman" w:hAnsi="Times New Roman" w:cs="Times New Roman"/>
          <w:i/>
          <w:color w:val="000000"/>
          <w:sz w:val="28"/>
          <w:szCs w:val="28"/>
        </w:rPr>
      </w:pPr>
    </w:p>
    <w:p w14:paraId="6176D3CB" w14:textId="77777777" w:rsidR="00206C7F" w:rsidRPr="00206C7F" w:rsidRDefault="00206C7F" w:rsidP="00206C7F">
      <w:pPr>
        <w:spacing w:before="120"/>
        <w:ind w:firstLine="567"/>
        <w:rPr>
          <w:rFonts w:ascii="Times New Roman" w:hAnsi="Times New Roman" w:cs="Times New Roman"/>
          <w:i/>
          <w:color w:val="000000"/>
          <w:sz w:val="28"/>
          <w:szCs w:val="28"/>
        </w:rPr>
      </w:pPr>
    </w:p>
    <w:p w14:paraId="26A80CA8" w14:textId="77777777" w:rsidR="00206C7F" w:rsidRPr="00206C7F" w:rsidRDefault="00206C7F" w:rsidP="00206C7F">
      <w:pPr>
        <w:spacing w:before="120"/>
        <w:ind w:firstLine="567"/>
        <w:rPr>
          <w:rFonts w:ascii="Times New Roman" w:hAnsi="Times New Roman" w:cs="Times New Roman"/>
          <w:i/>
          <w:color w:val="000000"/>
          <w:sz w:val="28"/>
          <w:szCs w:val="28"/>
        </w:rPr>
      </w:pPr>
    </w:p>
    <w:p w14:paraId="17FA50D1" w14:textId="77777777" w:rsidR="00206C7F" w:rsidRPr="00206C7F" w:rsidRDefault="00206C7F" w:rsidP="00206C7F">
      <w:pPr>
        <w:spacing w:before="120"/>
        <w:ind w:firstLine="567"/>
        <w:rPr>
          <w:rFonts w:ascii="Times New Roman" w:hAnsi="Times New Roman" w:cs="Times New Roman"/>
          <w:i/>
          <w:color w:val="000000"/>
          <w:sz w:val="28"/>
          <w:szCs w:val="28"/>
        </w:rPr>
      </w:pPr>
    </w:p>
    <w:p w14:paraId="78FB15D9" w14:textId="77777777" w:rsidR="00206C7F" w:rsidRPr="00206C7F" w:rsidRDefault="00206C7F" w:rsidP="00206C7F">
      <w:pPr>
        <w:spacing w:before="120"/>
        <w:ind w:firstLine="567"/>
        <w:rPr>
          <w:rFonts w:ascii="Times New Roman" w:hAnsi="Times New Roman" w:cs="Times New Roman"/>
          <w:i/>
          <w:color w:val="000000"/>
          <w:sz w:val="28"/>
          <w:szCs w:val="28"/>
        </w:rPr>
      </w:pPr>
    </w:p>
    <w:p w14:paraId="53822150" w14:textId="77777777" w:rsidR="00206C7F" w:rsidRPr="00206C7F" w:rsidRDefault="00206C7F" w:rsidP="00206C7F">
      <w:pPr>
        <w:spacing w:before="120"/>
        <w:ind w:firstLine="567"/>
        <w:rPr>
          <w:rFonts w:ascii="Times New Roman" w:hAnsi="Times New Roman" w:cs="Times New Roman"/>
          <w:i/>
          <w:color w:val="000000"/>
          <w:sz w:val="28"/>
          <w:szCs w:val="28"/>
        </w:rPr>
      </w:pPr>
    </w:p>
    <w:p w14:paraId="4244E117" w14:textId="77777777" w:rsidR="00206C7F" w:rsidRPr="00206C7F" w:rsidRDefault="00206C7F" w:rsidP="00206C7F">
      <w:pPr>
        <w:spacing w:before="120"/>
        <w:ind w:firstLine="567"/>
        <w:rPr>
          <w:rFonts w:ascii="Times New Roman" w:hAnsi="Times New Roman" w:cs="Times New Roman"/>
          <w:i/>
          <w:color w:val="000000"/>
          <w:sz w:val="28"/>
          <w:szCs w:val="28"/>
        </w:rPr>
      </w:pPr>
    </w:p>
    <w:p w14:paraId="677BFFD4" w14:textId="77777777" w:rsidR="00206C7F" w:rsidRPr="00206C7F" w:rsidRDefault="00206C7F" w:rsidP="00206C7F">
      <w:pPr>
        <w:spacing w:before="120"/>
        <w:jc w:val="center"/>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PHẦN 2</w:t>
      </w:r>
    </w:p>
    <w:p w14:paraId="1B124501" w14:textId="77777777" w:rsidR="00206C7F" w:rsidRPr="00206C7F" w:rsidRDefault="00206C7F" w:rsidP="00206C7F">
      <w:pPr>
        <w:jc w:val="center"/>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TRÌNH TỰ, THỦ TỤC XÂY DỰNG, BAN HÀNH QUYẾT ĐỊNH CỦA</w:t>
      </w:r>
    </w:p>
    <w:p w14:paraId="26EDFACD" w14:textId="77777777" w:rsidR="00206C7F" w:rsidRPr="00206C7F" w:rsidRDefault="00206C7F" w:rsidP="00206C7F">
      <w:pPr>
        <w:jc w:val="center"/>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 xml:space="preserve"> ỦY BAN NHÂN DÂN CẤP TỈNH</w:t>
      </w:r>
    </w:p>
    <w:p w14:paraId="12BB503C" w14:textId="77777777" w:rsidR="00206C7F" w:rsidRPr="00206C7F" w:rsidRDefault="00206C7F" w:rsidP="00206C7F">
      <w:pPr>
        <w:spacing w:before="120"/>
        <w:jc w:val="center"/>
        <w:rPr>
          <w:rFonts w:ascii="Times New Roman" w:hAnsi="Times New Roman" w:cs="Times New Roman"/>
          <w:i/>
          <w:color w:val="000000"/>
          <w:sz w:val="28"/>
          <w:szCs w:val="28"/>
        </w:rPr>
      </w:pPr>
      <w:r w:rsidRPr="00206C7F">
        <w:rPr>
          <w:rFonts w:ascii="Times New Roman" w:hAnsi="Times New Roman" w:cs="Times New Roman"/>
          <w:i/>
          <w:color w:val="000000"/>
          <w:sz w:val="28"/>
          <w:szCs w:val="28"/>
        </w:rPr>
        <w:t>(Mục 1, 3 Chương IV Nghị định số 78/2025/NĐ-CP được sửa đổi, bổ sung bởi Nghị định số 187/2025/NĐ-CP)</w:t>
      </w:r>
    </w:p>
    <w:p w14:paraId="3701C565" w14:textId="77777777" w:rsidR="00206C7F" w:rsidRPr="00206C7F" w:rsidRDefault="00206C7F" w:rsidP="00206C7F">
      <w:pPr>
        <w:spacing w:before="120"/>
        <w:jc w:val="center"/>
        <w:rPr>
          <w:rFonts w:ascii="Times New Roman" w:hAnsi="Times New Roman" w:cs="Times New Roman"/>
          <w:b/>
          <w:color w:val="000000"/>
          <w:sz w:val="28"/>
          <w:szCs w:val="28"/>
        </w:rPr>
      </w:pPr>
    </w:p>
    <w:p w14:paraId="59FE84FD"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I. BƯỚC 1: ĐỀ XUẤT DANH MỤC VĂN BẢN QUY ĐỊNH CHI TIẾT HOẶC ĐĂNG KÝ XÂY DỰNG QUYẾT ĐỊNH</w:t>
      </w:r>
    </w:p>
    <w:p w14:paraId="1440BAD3" w14:textId="77777777" w:rsidR="00206C7F" w:rsidRPr="00206C7F" w:rsidRDefault="00206C7F" w:rsidP="00206C7F">
      <w:pPr>
        <w:spacing w:before="120"/>
        <w:ind w:firstLine="567"/>
        <w:rPr>
          <w:rFonts w:ascii="Times New Roman" w:hAnsi="Times New Roman" w:cs="Times New Roman"/>
          <w:b/>
          <w:color w:val="000000"/>
          <w:sz w:val="28"/>
          <w:szCs w:val="2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200"/>
        <w:gridCol w:w="3190"/>
      </w:tblGrid>
      <w:tr w:rsidR="00206C7F" w:rsidRPr="00206C7F" w14:paraId="6883C053" w14:textId="77777777" w:rsidTr="002D7CB7">
        <w:tc>
          <w:tcPr>
            <w:tcW w:w="2898" w:type="dxa"/>
          </w:tcPr>
          <w:p w14:paraId="124BED1F" w14:textId="5693D56A" w:rsidR="00206C7F" w:rsidRPr="00206C7F" w:rsidRDefault="00206C7F" w:rsidP="002D7CB7">
            <w:pPr>
              <w:spacing w:before="120"/>
              <w:rPr>
                <w:rFonts w:ascii="Times New Roman" w:hAnsi="Times New Roman" w:cs="Times New Roman"/>
                <w:b/>
                <w:color w:val="000000"/>
              </w:rPr>
            </w:pPr>
            <w:r w:rsidRPr="00206C7F">
              <w:rPr>
                <w:rFonts w:ascii="Times New Roman" w:hAnsi="Times New Roman" w:cs="Times New Roman"/>
                <w:b/>
                <w:noProof/>
                <w:color w:val="000000"/>
                <w:sz w:val="28"/>
                <w:szCs w:val="28"/>
              </w:rPr>
              <mc:AlternateContent>
                <mc:Choice Requires="wps">
                  <w:drawing>
                    <wp:anchor distT="0" distB="0" distL="114300" distR="114300" simplePos="0" relativeHeight="251665408" behindDoc="0" locked="0" layoutInCell="1" allowOverlap="1" wp14:anchorId="233285E0" wp14:editId="7DDE5C9C">
                      <wp:simplePos x="0" y="0"/>
                      <wp:positionH relativeFrom="column">
                        <wp:posOffset>-83185</wp:posOffset>
                      </wp:positionH>
                      <wp:positionV relativeFrom="paragraph">
                        <wp:posOffset>6350</wp:posOffset>
                      </wp:positionV>
                      <wp:extent cx="1840230" cy="1193165"/>
                      <wp:effectExtent l="6350" t="12700" r="10795" b="1333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0230" cy="1193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6.55pt;margin-top:.5pt;width:144.9pt;height:93.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"/>
                  </w:pict>
                </mc:Fallback>
              </mc:AlternateContent>
            </w:r>
          </w:p>
        </w:tc>
        <w:tc>
          <w:tcPr>
            <w:tcW w:w="3200" w:type="dxa"/>
          </w:tcPr>
          <w:p w14:paraId="05D48825" w14:textId="77777777" w:rsidR="00206C7F" w:rsidRPr="00206C7F" w:rsidRDefault="00206C7F" w:rsidP="002D7CB7">
            <w:pPr>
              <w:spacing w:before="120"/>
              <w:rPr>
                <w:rFonts w:ascii="Times New Roman" w:hAnsi="Times New Roman" w:cs="Times New Roman"/>
                <w:b/>
                <w:color w:val="000000"/>
              </w:rPr>
            </w:pPr>
            <w:r w:rsidRPr="00206C7F">
              <w:rPr>
                <w:rFonts w:ascii="Times New Roman" w:hAnsi="Times New Roman" w:cs="Times New Roman"/>
                <w:b/>
                <w:color w:val="000000"/>
              </w:rPr>
              <w:t>Đề xuất Danh mục văn bản quy định chi tiết</w:t>
            </w:r>
          </w:p>
          <w:p w14:paraId="4577AAAA" w14:textId="77777777" w:rsidR="00206C7F" w:rsidRPr="00206C7F" w:rsidRDefault="00206C7F" w:rsidP="002D7CB7">
            <w:pPr>
              <w:spacing w:before="120"/>
              <w:rPr>
                <w:rFonts w:ascii="Times New Roman" w:hAnsi="Times New Roman" w:cs="Times New Roman"/>
                <w:i/>
                <w:color w:val="000000"/>
              </w:rPr>
            </w:pPr>
            <w:r w:rsidRPr="00206C7F">
              <w:rPr>
                <w:rFonts w:ascii="Times New Roman" w:hAnsi="Times New Roman" w:cs="Times New Roman"/>
                <w:i/>
                <w:color w:val="000000"/>
              </w:rPr>
              <w:t>(Điều 42 Nghị định số 78/2025/NĐ-CP được sửa đổi, bổ sung bởi Nghị định số 187/2025/NĐ-CP)</w:t>
            </w:r>
          </w:p>
        </w:tc>
        <w:tc>
          <w:tcPr>
            <w:tcW w:w="3190" w:type="dxa"/>
          </w:tcPr>
          <w:p w14:paraId="1ADB1094" w14:textId="77777777" w:rsidR="00206C7F" w:rsidRPr="00206C7F" w:rsidRDefault="00206C7F" w:rsidP="002D7CB7">
            <w:pPr>
              <w:spacing w:before="120"/>
              <w:rPr>
                <w:rFonts w:ascii="Times New Roman" w:hAnsi="Times New Roman" w:cs="Times New Roman"/>
                <w:b/>
                <w:color w:val="000000"/>
              </w:rPr>
            </w:pPr>
            <w:r w:rsidRPr="00206C7F">
              <w:rPr>
                <w:rFonts w:ascii="Times New Roman" w:hAnsi="Times New Roman" w:cs="Times New Roman"/>
                <w:b/>
                <w:color w:val="000000"/>
              </w:rPr>
              <w:t xml:space="preserve">Đăng ký xây dựng quyết định </w:t>
            </w:r>
          </w:p>
          <w:p w14:paraId="6117C8EB" w14:textId="77777777" w:rsidR="00206C7F" w:rsidRPr="00206C7F" w:rsidRDefault="00206C7F" w:rsidP="002D7CB7">
            <w:pPr>
              <w:spacing w:before="120"/>
              <w:rPr>
                <w:rFonts w:ascii="Times New Roman" w:hAnsi="Times New Roman" w:cs="Times New Roman"/>
                <w:b/>
                <w:color w:val="000000"/>
              </w:rPr>
            </w:pPr>
            <w:r w:rsidRPr="00206C7F">
              <w:rPr>
                <w:rFonts w:ascii="Times New Roman" w:hAnsi="Times New Roman" w:cs="Times New Roman"/>
                <w:i/>
                <w:color w:val="000000"/>
              </w:rPr>
              <w:t>(Điều 43 Nghị định số 78/2025/NĐ-CP được sửa đổi, bổ sung bởi Nghị định số 187/2025/NĐ-CP)</w:t>
            </w:r>
          </w:p>
        </w:tc>
      </w:tr>
      <w:tr w:rsidR="00206C7F" w:rsidRPr="00206C7F" w14:paraId="2EB73488" w14:textId="77777777" w:rsidTr="002D7CB7">
        <w:tc>
          <w:tcPr>
            <w:tcW w:w="2898" w:type="dxa"/>
          </w:tcPr>
          <w:p w14:paraId="21763201" w14:textId="77777777" w:rsidR="00206C7F" w:rsidRPr="00206C7F" w:rsidRDefault="00206C7F" w:rsidP="002D7CB7">
            <w:pPr>
              <w:spacing w:before="120"/>
              <w:rPr>
                <w:rFonts w:ascii="Times New Roman" w:hAnsi="Times New Roman" w:cs="Times New Roman"/>
                <w:b/>
                <w:color w:val="000000"/>
              </w:rPr>
            </w:pPr>
            <w:r w:rsidRPr="00206C7F">
              <w:rPr>
                <w:rFonts w:ascii="Times New Roman" w:hAnsi="Times New Roman" w:cs="Times New Roman"/>
                <w:b/>
                <w:color w:val="000000"/>
              </w:rPr>
              <w:t>Áp dụng đối với quyết định thuộc</w:t>
            </w:r>
          </w:p>
          <w:p w14:paraId="4E6921E2" w14:textId="77777777" w:rsidR="00206C7F" w:rsidRPr="00206C7F" w:rsidRDefault="00206C7F" w:rsidP="002D7CB7">
            <w:pPr>
              <w:spacing w:before="120"/>
              <w:rPr>
                <w:rFonts w:ascii="Times New Roman" w:hAnsi="Times New Roman" w:cs="Times New Roman"/>
                <w:color w:val="000000"/>
              </w:rPr>
            </w:pPr>
          </w:p>
        </w:tc>
        <w:tc>
          <w:tcPr>
            <w:tcW w:w="3200" w:type="dxa"/>
          </w:tcPr>
          <w:p w14:paraId="3245CCEB" w14:textId="77777777" w:rsidR="00206C7F" w:rsidRPr="00206C7F" w:rsidRDefault="00206C7F" w:rsidP="002D7CB7">
            <w:pPr>
              <w:spacing w:before="120"/>
              <w:rPr>
                <w:rFonts w:ascii="Times New Roman" w:eastAsia="Calibri" w:hAnsi="Times New Roman" w:cs="Times New Roman"/>
                <w:bCs/>
                <w:i/>
                <w:color w:val="000000"/>
                <w:kern w:val="2"/>
              </w:rPr>
            </w:pPr>
            <w:r w:rsidRPr="00206C7F">
              <w:rPr>
                <w:rFonts w:ascii="Times New Roman" w:hAnsi="Times New Roman" w:cs="Times New Roman"/>
                <w:color w:val="000000"/>
              </w:rPr>
              <w:t xml:space="preserve"> </w:t>
            </w:r>
            <w:r w:rsidRPr="00206C7F">
              <w:rPr>
                <w:rFonts w:ascii="Times New Roman" w:hAnsi="Times New Roman" w:cs="Times New Roman"/>
                <w:b/>
                <w:color w:val="000000"/>
              </w:rPr>
              <w:t>Điểm a khoản 2 Điều 21</w:t>
            </w:r>
            <w:r w:rsidRPr="00206C7F">
              <w:rPr>
                <w:rFonts w:ascii="Times New Roman" w:hAnsi="Times New Roman" w:cs="Times New Roman"/>
                <w:color w:val="000000"/>
              </w:rPr>
              <w:t xml:space="preserve"> Luật Ban hành văn bản quy phạm pháp luật:</w:t>
            </w:r>
            <w:r w:rsidRPr="00206C7F">
              <w:rPr>
                <w:rFonts w:ascii="Times New Roman" w:hAnsi="Times New Roman" w:cs="Times New Roman"/>
                <w:b/>
                <w:color w:val="000000"/>
              </w:rPr>
              <w:t xml:space="preserve"> </w:t>
            </w:r>
            <w:r w:rsidRPr="00206C7F">
              <w:rPr>
                <w:rFonts w:ascii="Times New Roman" w:hAnsi="Times New Roman" w:cs="Times New Roman"/>
                <w:color w:val="000000"/>
              </w:rPr>
              <w:t>“</w:t>
            </w:r>
            <w:r w:rsidRPr="00206C7F">
              <w:rPr>
                <w:rFonts w:ascii="Times New Roman" w:eastAsia="Calibri" w:hAnsi="Times New Roman" w:cs="Times New Roman"/>
                <w:bCs/>
                <w:i/>
                <w:color w:val="000000"/>
                <w:kern w:val="2"/>
              </w:rPr>
              <w:t xml:space="preserve">Chi tiết điều, khoản, điểm và các nội dung khác được giao trong văn bản quy phạm pháp luật của cơ quan nhà nước cấp trên”, </w:t>
            </w:r>
            <w:r w:rsidRPr="00206C7F">
              <w:rPr>
                <w:rFonts w:ascii="Times New Roman" w:eastAsia="Calibri" w:hAnsi="Times New Roman" w:cs="Times New Roman"/>
                <w:bCs/>
                <w:color w:val="000000"/>
                <w:kern w:val="2"/>
              </w:rPr>
              <w:t xml:space="preserve">bao gồm </w:t>
            </w:r>
            <w:r w:rsidRPr="00206C7F">
              <w:rPr>
                <w:rFonts w:ascii="Times New Roman" w:hAnsi="Times New Roman" w:cs="Times New Roman"/>
                <w:color w:val="000000"/>
              </w:rPr>
              <w:t>Luật, nghị quyết của Quốc hội, pháp lệnh, nghị quyết của Ủy ban Thường vụ Quốc hội, lệnh, quyết định của Chủ tịch nước, nghị định, nghị quyết của Chính phủ, quyết định của Thủ tướng Chính phủ, thông tư của Bộ trưởng, Thủ trưởng cơ quan ngang bộ</w:t>
            </w:r>
          </w:p>
          <w:p w14:paraId="3AD329D7" w14:textId="77777777" w:rsidR="00206C7F" w:rsidRPr="00206C7F" w:rsidRDefault="00206C7F" w:rsidP="002D7CB7">
            <w:pPr>
              <w:spacing w:before="120"/>
              <w:rPr>
                <w:rFonts w:ascii="Times New Roman" w:hAnsi="Times New Roman" w:cs="Times New Roman"/>
                <w:b/>
                <w:color w:val="000000"/>
              </w:rPr>
            </w:pPr>
          </w:p>
        </w:tc>
        <w:tc>
          <w:tcPr>
            <w:tcW w:w="3190" w:type="dxa"/>
          </w:tcPr>
          <w:p w14:paraId="51F8E81C" w14:textId="77777777" w:rsidR="00206C7F" w:rsidRPr="00206C7F" w:rsidRDefault="00206C7F" w:rsidP="002D7CB7">
            <w:pPr>
              <w:spacing w:before="120"/>
              <w:rPr>
                <w:rFonts w:ascii="Times New Roman" w:hAnsi="Times New Roman" w:cs="Times New Roman"/>
                <w:color w:val="000000"/>
              </w:rPr>
            </w:pPr>
            <w:r w:rsidRPr="00206C7F">
              <w:rPr>
                <w:rFonts w:ascii="Times New Roman" w:hAnsi="Times New Roman" w:cs="Times New Roman"/>
                <w:b/>
                <w:color w:val="000000"/>
              </w:rPr>
              <w:t>(1)</w:t>
            </w:r>
            <w:r w:rsidRPr="00206C7F">
              <w:rPr>
                <w:rFonts w:ascii="Times New Roman" w:hAnsi="Times New Roman" w:cs="Times New Roman"/>
                <w:color w:val="000000"/>
              </w:rPr>
              <w:t xml:space="preserve"> </w:t>
            </w:r>
            <w:r w:rsidRPr="00206C7F">
              <w:rPr>
                <w:rFonts w:ascii="Times New Roman" w:hAnsi="Times New Roman" w:cs="Times New Roman"/>
                <w:b/>
                <w:color w:val="000000"/>
              </w:rPr>
              <w:t>Điểm b khoản 2 Điều 21</w:t>
            </w:r>
            <w:r w:rsidRPr="00206C7F">
              <w:rPr>
                <w:rFonts w:ascii="Times New Roman" w:hAnsi="Times New Roman" w:cs="Times New Roman"/>
                <w:color w:val="000000"/>
              </w:rPr>
              <w:t xml:space="preserve"> Luật Ban hành văn bản quy phạm pháp luật: “</w:t>
            </w:r>
            <w:r w:rsidRPr="00206C7F">
              <w:rPr>
                <w:rFonts w:ascii="Times New Roman" w:hAnsi="Times New Roman" w:cs="Times New Roman"/>
                <w:i/>
                <w:color w:val="000000"/>
              </w:rPr>
              <w:t>Biện pháp thi hành </w:t>
            </w:r>
            <w:bookmarkStart w:id="3" w:name="tvpllink_khhhnejlqt_3"/>
            <w:r w:rsidRPr="00206C7F">
              <w:rPr>
                <w:rFonts w:ascii="Times New Roman" w:hAnsi="Times New Roman" w:cs="Times New Roman"/>
                <w:i/>
                <w:color w:val="000000"/>
              </w:rPr>
              <w:fldChar w:fldCharType="begin"/>
            </w:r>
            <w:r w:rsidRPr="00206C7F">
              <w:rPr>
                <w:rFonts w:ascii="Times New Roman" w:hAnsi="Times New Roman" w:cs="Times New Roman"/>
                <w:i/>
                <w:color w:val="000000"/>
              </w:rPr>
              <w:instrText xml:space="preserve"> HYPERLINK "https://thuvienphapluat.vn/van-ban/Bo-may-hanh-chinh/Hien-phap-nam-2013-215627.aspx" \t "_blank" </w:instrText>
            </w:r>
            <w:r w:rsidRPr="00206C7F">
              <w:rPr>
                <w:rFonts w:ascii="Times New Roman" w:hAnsi="Times New Roman" w:cs="Times New Roman"/>
                <w:i/>
                <w:color w:val="000000"/>
              </w:rPr>
              <w:fldChar w:fldCharType="separate"/>
            </w:r>
            <w:r w:rsidRPr="00206C7F">
              <w:rPr>
                <w:rFonts w:ascii="Times New Roman" w:hAnsi="Times New Roman" w:cs="Times New Roman"/>
                <w:i/>
                <w:color w:val="000000"/>
              </w:rPr>
              <w:t>Hiến pháp</w:t>
            </w:r>
            <w:r w:rsidRPr="00206C7F">
              <w:rPr>
                <w:rFonts w:ascii="Times New Roman" w:hAnsi="Times New Roman" w:cs="Times New Roman"/>
                <w:i/>
                <w:color w:val="000000"/>
              </w:rPr>
              <w:fldChar w:fldCharType="end"/>
            </w:r>
            <w:bookmarkEnd w:id="3"/>
            <w:r w:rsidRPr="00206C7F">
              <w:rPr>
                <w:rFonts w:ascii="Times New Roman" w:hAnsi="Times New Roman" w:cs="Times New Roman"/>
                <w:i/>
                <w:color w:val="000000"/>
              </w:rPr>
              <w:t>, luật, văn bản quy phạm pháp luật của cơ quan nhà nước cấp trên, nghị quyết của Hội đồng nhân dân cùng cấp về phát triển kinh tế - xã hội, ngân sách, quốc phòng, an ninh ở địa phương</w:t>
            </w:r>
            <w:r w:rsidRPr="00206C7F">
              <w:rPr>
                <w:rFonts w:ascii="Times New Roman" w:hAnsi="Times New Roman" w:cs="Times New Roman"/>
                <w:color w:val="000000"/>
              </w:rPr>
              <w:t>”;</w:t>
            </w:r>
          </w:p>
          <w:p w14:paraId="54ED4D31" w14:textId="77777777" w:rsidR="00206C7F" w:rsidRPr="00206C7F" w:rsidRDefault="00206C7F" w:rsidP="002D7CB7">
            <w:pPr>
              <w:spacing w:before="120"/>
              <w:rPr>
                <w:rFonts w:ascii="Times New Roman" w:hAnsi="Times New Roman" w:cs="Times New Roman"/>
                <w:color w:val="000000"/>
              </w:rPr>
            </w:pPr>
            <w:r w:rsidRPr="00206C7F">
              <w:rPr>
                <w:rFonts w:ascii="Times New Roman" w:hAnsi="Times New Roman" w:cs="Times New Roman"/>
                <w:b/>
                <w:color w:val="000000"/>
              </w:rPr>
              <w:t>(2)</w:t>
            </w:r>
            <w:r w:rsidRPr="00206C7F">
              <w:rPr>
                <w:rFonts w:ascii="Times New Roman" w:hAnsi="Times New Roman" w:cs="Times New Roman"/>
                <w:color w:val="000000"/>
              </w:rPr>
              <w:t xml:space="preserve"> </w:t>
            </w:r>
            <w:r w:rsidRPr="00206C7F">
              <w:rPr>
                <w:rFonts w:ascii="Times New Roman" w:hAnsi="Times New Roman" w:cs="Times New Roman"/>
                <w:b/>
                <w:color w:val="000000"/>
              </w:rPr>
              <w:t>Điểm c khoản 2 Điều 21</w:t>
            </w:r>
            <w:r w:rsidRPr="00206C7F">
              <w:rPr>
                <w:rFonts w:ascii="Times New Roman" w:hAnsi="Times New Roman" w:cs="Times New Roman"/>
                <w:color w:val="000000"/>
              </w:rPr>
              <w:t xml:space="preserve"> Luật Ban hành văn bản quy phạm pháp luật: “</w:t>
            </w:r>
            <w:r w:rsidRPr="00206C7F">
              <w:rPr>
                <w:rFonts w:ascii="Times New Roman" w:hAnsi="Times New Roman" w:cs="Times New Roman"/>
                <w:i/>
                <w:color w:val="000000"/>
              </w:rPr>
              <w:t>Biện pháp thực hiện chức năng quản lý nhà nước ở địa phương; phân cấp và thực hiện nhiệm vụ, quyền hạn được phân cấp”.</w:t>
            </w:r>
          </w:p>
        </w:tc>
      </w:tr>
      <w:tr w:rsidR="00206C7F" w:rsidRPr="00206C7F" w14:paraId="1A2172E2" w14:textId="77777777" w:rsidTr="002D7CB7">
        <w:tc>
          <w:tcPr>
            <w:tcW w:w="2898" w:type="dxa"/>
          </w:tcPr>
          <w:p w14:paraId="4567162E" w14:textId="77777777" w:rsidR="00206C7F" w:rsidRPr="00206C7F" w:rsidRDefault="00206C7F" w:rsidP="002D7CB7">
            <w:pPr>
              <w:spacing w:before="120"/>
              <w:rPr>
                <w:rFonts w:ascii="Times New Roman" w:hAnsi="Times New Roman" w:cs="Times New Roman"/>
                <w:b/>
                <w:color w:val="000000"/>
              </w:rPr>
            </w:pPr>
            <w:r w:rsidRPr="00206C7F">
              <w:rPr>
                <w:rFonts w:ascii="Times New Roman" w:hAnsi="Times New Roman" w:cs="Times New Roman"/>
                <w:b/>
                <w:color w:val="000000"/>
              </w:rPr>
              <w:t>Cơ quan đề nghị/cơ quan phối hợp</w:t>
            </w:r>
          </w:p>
        </w:tc>
        <w:tc>
          <w:tcPr>
            <w:tcW w:w="3200" w:type="dxa"/>
          </w:tcPr>
          <w:p w14:paraId="1ECAB536" w14:textId="77777777" w:rsidR="00206C7F" w:rsidRPr="00206C7F" w:rsidRDefault="00206C7F" w:rsidP="002D7CB7">
            <w:pPr>
              <w:spacing w:before="120"/>
              <w:rPr>
                <w:rFonts w:ascii="Times New Roman" w:hAnsi="Times New Roman" w:cs="Times New Roman"/>
                <w:color w:val="000000"/>
              </w:rPr>
            </w:pPr>
            <w:r w:rsidRPr="00206C7F">
              <w:rPr>
                <w:rFonts w:ascii="Times New Roman" w:hAnsi="Times New Roman" w:cs="Times New Roman"/>
                <w:color w:val="000000"/>
              </w:rPr>
              <w:t xml:space="preserve">- Cơ quan chuyên môn thuộc Ủy ban nhân dân tỉnh, cơ quan quân sự, công an tỉnh, cơ quan thuộc UBND tỉnh gửi Sở Tư pháp </w:t>
            </w:r>
            <w:r w:rsidRPr="00206C7F">
              <w:rPr>
                <w:rFonts w:ascii="Times New Roman" w:hAnsi="Times New Roman" w:cs="Times New Roman"/>
                <w:i/>
                <w:color w:val="000000"/>
              </w:rPr>
              <w:t xml:space="preserve">(định kỳ hàng tháng theo Công văn số  813/STP-XD&amp;KTVB ngày 23/5/2025 của Sở Tư pháp về việc phối hợp lập danh mục nghị quyết của Hội đồng nhân dân, </w:t>
            </w:r>
            <w:r w:rsidRPr="00206C7F">
              <w:rPr>
                <w:rFonts w:ascii="Times New Roman" w:hAnsi="Times New Roman" w:cs="Times New Roman"/>
                <w:i/>
                <w:color w:val="000000"/>
              </w:rPr>
              <w:br/>
            </w:r>
            <w:r w:rsidRPr="00206C7F">
              <w:rPr>
                <w:rFonts w:ascii="Times New Roman" w:hAnsi="Times New Roman" w:cs="Times New Roman"/>
                <w:i/>
                <w:color w:val="000000"/>
              </w:rPr>
              <w:lastRenderedPageBreak/>
              <w:t>quyết định của Ủy ban nhân dân tỉnh quy định chi tiết)</w:t>
            </w:r>
            <w:r w:rsidRPr="00206C7F">
              <w:rPr>
                <w:rFonts w:ascii="Times New Roman" w:hAnsi="Times New Roman" w:cs="Times New Roman"/>
                <w:color w:val="000000"/>
              </w:rPr>
              <w:t xml:space="preserve"> </w:t>
            </w:r>
          </w:p>
          <w:p w14:paraId="61968B91" w14:textId="77777777" w:rsidR="00206C7F" w:rsidRPr="00206C7F" w:rsidRDefault="00206C7F" w:rsidP="002D7CB7">
            <w:pPr>
              <w:spacing w:before="120"/>
              <w:rPr>
                <w:rFonts w:ascii="Times New Roman" w:hAnsi="Times New Roman" w:cs="Times New Roman"/>
                <w:i/>
                <w:color w:val="000000"/>
              </w:rPr>
            </w:pPr>
            <w:r w:rsidRPr="00206C7F">
              <w:rPr>
                <w:rFonts w:ascii="Times New Roman" w:hAnsi="Times New Roman" w:cs="Times New Roman"/>
                <w:i/>
                <w:color w:val="000000"/>
              </w:rPr>
              <w:t>Danh mục văn bản quy định chi tiết phải nêu rõ tên văn bản được quy định chi tiết; nội dung giao quy định chi tiết; cơ quan chủ trì soạn thảo, cơ quan phối hợp; thời hạn trình thông qua hoặc ban hành.</w:t>
            </w:r>
          </w:p>
          <w:p w14:paraId="6775274B" w14:textId="77777777" w:rsidR="00206C7F" w:rsidRPr="00206C7F" w:rsidRDefault="00206C7F" w:rsidP="002D7CB7">
            <w:pPr>
              <w:spacing w:before="120"/>
              <w:rPr>
                <w:rFonts w:ascii="Times New Roman" w:hAnsi="Times New Roman" w:cs="Times New Roman"/>
                <w:color w:val="000000"/>
              </w:rPr>
            </w:pPr>
            <w:r w:rsidRPr="00206C7F">
              <w:rPr>
                <w:rFonts w:ascii="Times New Roman" w:hAnsi="Times New Roman" w:cs="Times New Roman"/>
                <w:color w:val="000000"/>
              </w:rPr>
              <w:t>- Sở Tư pháp tổng hợp Danh mục tham mưu trình Chủ tịch UBND tỉnh quyết định Danh mục</w:t>
            </w:r>
          </w:p>
        </w:tc>
        <w:tc>
          <w:tcPr>
            <w:tcW w:w="3190" w:type="dxa"/>
          </w:tcPr>
          <w:p w14:paraId="14715E7C" w14:textId="77777777" w:rsidR="00206C7F" w:rsidRPr="00206C7F" w:rsidRDefault="00206C7F" w:rsidP="002D7CB7">
            <w:pPr>
              <w:spacing w:before="120"/>
              <w:rPr>
                <w:rFonts w:ascii="Times New Roman" w:hAnsi="Times New Roman" w:cs="Times New Roman"/>
                <w:color w:val="000000"/>
              </w:rPr>
            </w:pPr>
            <w:r w:rsidRPr="00206C7F">
              <w:rPr>
                <w:rFonts w:ascii="Times New Roman" w:hAnsi="Times New Roman" w:cs="Times New Roman"/>
                <w:color w:val="000000"/>
              </w:rPr>
              <w:lastRenderedPageBreak/>
              <w:t xml:space="preserve">- Cơ quan chuyên môn thuộc Ủy ban nhân dân tỉnh, cơ quan quân sự, công an tỉnh, cơ quan thuộc UBND tỉnh đăng ký xây dựng quyết định  </w:t>
            </w:r>
          </w:p>
          <w:p w14:paraId="5C4286A6" w14:textId="77777777" w:rsidR="00206C7F" w:rsidRPr="00206C7F" w:rsidRDefault="00206C7F" w:rsidP="002D7CB7">
            <w:pPr>
              <w:spacing w:before="120"/>
              <w:rPr>
                <w:rFonts w:ascii="Times New Roman" w:hAnsi="Times New Roman" w:cs="Times New Roman"/>
                <w:i/>
                <w:color w:val="000000"/>
              </w:rPr>
            </w:pPr>
            <w:r w:rsidRPr="00206C7F">
              <w:rPr>
                <w:rFonts w:ascii="Times New Roman" w:hAnsi="Times New Roman" w:cs="Times New Roman"/>
                <w:i/>
                <w:color w:val="000000"/>
              </w:rPr>
              <w:t xml:space="preserve">Đăng ký xây dựng nêu rõ: Sự cần thiết ban hành; Phạm vi điều chỉnh, đối tượng áp dụng và các </w:t>
            </w:r>
            <w:r w:rsidRPr="00206C7F">
              <w:rPr>
                <w:rFonts w:ascii="Times New Roman" w:hAnsi="Times New Roman" w:cs="Times New Roman"/>
                <w:i/>
                <w:color w:val="000000"/>
              </w:rPr>
              <w:lastRenderedPageBreak/>
              <w:t>nội dung cần thiết khác; dự kiến thời gian trình thông qua.</w:t>
            </w:r>
          </w:p>
          <w:p w14:paraId="7F3472B4" w14:textId="77777777" w:rsidR="00206C7F" w:rsidRPr="00206C7F" w:rsidRDefault="00206C7F" w:rsidP="002D7CB7">
            <w:pPr>
              <w:spacing w:before="120"/>
              <w:rPr>
                <w:rFonts w:ascii="Times New Roman" w:hAnsi="Times New Roman" w:cs="Times New Roman"/>
                <w:color w:val="000000"/>
              </w:rPr>
            </w:pPr>
            <w:r w:rsidRPr="00206C7F">
              <w:rPr>
                <w:rFonts w:ascii="Times New Roman" w:hAnsi="Times New Roman" w:cs="Times New Roman"/>
                <w:color w:val="000000"/>
              </w:rPr>
              <w:t>- Việc đăng ký xây dựng quyết định của UBND tỉnh thực hiện theo Quy chế làm việc của UBND tỉnh</w:t>
            </w:r>
          </w:p>
        </w:tc>
      </w:tr>
    </w:tbl>
    <w:p w14:paraId="1040F596" w14:textId="77777777" w:rsidR="00206C7F" w:rsidRPr="00206C7F" w:rsidRDefault="00206C7F" w:rsidP="00206C7F">
      <w:pPr>
        <w:spacing w:before="120"/>
        <w:ind w:firstLine="567"/>
        <w:rPr>
          <w:rFonts w:ascii="Times New Roman" w:hAnsi="Times New Roman" w:cs="Times New Roman"/>
          <w:b/>
          <w:color w:val="000000"/>
          <w:sz w:val="28"/>
          <w:szCs w:val="28"/>
        </w:rPr>
      </w:pPr>
    </w:p>
    <w:p w14:paraId="271A38C9"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 xml:space="preserve">II. BƯỚC 2: CHUẨN BỊ HỒ SƠ, XÂY DỰNG DỰ THẢO QUYẾT ĐỊNH </w:t>
      </w:r>
      <w:r w:rsidRPr="00206C7F">
        <w:rPr>
          <w:rFonts w:ascii="Times New Roman" w:hAnsi="Times New Roman" w:cs="Times New Roman"/>
          <w:color w:val="000000"/>
          <w:sz w:val="28"/>
          <w:szCs w:val="28"/>
        </w:rPr>
        <w:t>(Điều 49 Nghị định số 78/2025/NĐ-CP được sửa đổi, bổ sung bởi Nghị định số 187/2025/NĐ-CP)</w:t>
      </w:r>
    </w:p>
    <w:p w14:paraId="340140D3" w14:textId="77777777" w:rsidR="00206C7F" w:rsidRPr="00206C7F" w:rsidRDefault="00206C7F" w:rsidP="00206C7F">
      <w:pPr>
        <w:spacing w:before="120"/>
        <w:ind w:firstLine="567"/>
        <w:rPr>
          <w:rFonts w:ascii="Times New Roman" w:hAnsi="Times New Roman" w:cs="Times New Roman"/>
          <w:i/>
          <w:color w:val="000000"/>
          <w:sz w:val="28"/>
          <w:szCs w:val="28"/>
          <w:shd w:val="clear" w:color="auto" w:fill="FFFFFF"/>
        </w:rPr>
      </w:pPr>
      <w:r w:rsidRPr="00206C7F">
        <w:rPr>
          <w:rFonts w:ascii="Times New Roman" w:hAnsi="Times New Roman" w:cs="Times New Roman"/>
          <w:b/>
          <w:color w:val="000000"/>
          <w:sz w:val="28"/>
          <w:szCs w:val="28"/>
        </w:rPr>
        <w:t>2.1. Trường hợp dự thảo quyết định thuộc điểm a khoản 2 Điều 21 của Luật Ban hành văn bản quy phạm pháp luật</w:t>
      </w:r>
      <w:r w:rsidRPr="00206C7F">
        <w:rPr>
          <w:rFonts w:ascii="Times New Roman" w:hAnsi="Times New Roman" w:cs="Times New Roman"/>
          <w:b/>
          <w:i/>
          <w:color w:val="000000"/>
          <w:sz w:val="28"/>
          <w:szCs w:val="28"/>
        </w:rPr>
        <w:t xml:space="preserve"> </w:t>
      </w:r>
      <w:r w:rsidRPr="00206C7F">
        <w:rPr>
          <w:rFonts w:ascii="Times New Roman" w:hAnsi="Times New Roman" w:cs="Times New Roman"/>
          <w:i/>
          <w:color w:val="000000"/>
          <w:sz w:val="28"/>
          <w:szCs w:val="28"/>
        </w:rPr>
        <w:t>(</w:t>
      </w:r>
      <w:r w:rsidRPr="00206C7F">
        <w:rPr>
          <w:rFonts w:ascii="Times New Roman" w:hAnsi="Times New Roman" w:cs="Times New Roman"/>
          <w:i/>
          <w:color w:val="000000"/>
          <w:sz w:val="28"/>
          <w:szCs w:val="28"/>
          <w:shd w:val="clear" w:color="auto" w:fill="FFFFFF"/>
        </w:rPr>
        <w:t>Chi tiết điều, khoản, điểm và các nội dung khác được giao trong văn bản quy phạm pháp luật của cơ quan nhà nước cấp trên)</w:t>
      </w:r>
    </w:p>
    <w:p w14:paraId="2F20B545"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(1) </w:t>
      </w:r>
      <w:r w:rsidRPr="00206C7F">
        <w:rPr>
          <w:rFonts w:ascii="Times New Roman" w:hAnsi="Times New Roman" w:cs="Times New Roman"/>
          <w:color w:val="000000"/>
          <w:sz w:val="28"/>
          <w:szCs w:val="28"/>
        </w:rPr>
        <w:t xml:space="preserve">Dự thảo Tờ trình </w:t>
      </w:r>
      <w:r w:rsidRPr="00206C7F">
        <w:rPr>
          <w:rFonts w:ascii="Times New Roman" w:hAnsi="Times New Roman" w:cs="Times New Roman"/>
          <w:i/>
          <w:color w:val="000000"/>
          <w:sz w:val="28"/>
          <w:szCs w:val="28"/>
        </w:rPr>
        <w:t>(Mẫu số 02 Phụ lục IV kèm theo Nghị định số 187/2025/NĐ-CP)</w:t>
      </w:r>
    </w:p>
    <w:p w14:paraId="14D6F102"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(2)</w:t>
      </w:r>
      <w:r w:rsidRPr="00206C7F">
        <w:rPr>
          <w:rFonts w:ascii="Times New Roman" w:hAnsi="Times New Roman" w:cs="Times New Roman"/>
          <w:color w:val="000000"/>
          <w:sz w:val="28"/>
          <w:szCs w:val="28"/>
        </w:rPr>
        <w:t xml:space="preserve"> Dự thảo quyết định </w:t>
      </w:r>
      <w:r w:rsidRPr="00206C7F">
        <w:rPr>
          <w:rFonts w:ascii="Times New Roman" w:hAnsi="Times New Roman" w:cs="Times New Roman"/>
          <w:i/>
          <w:color w:val="000000"/>
          <w:sz w:val="28"/>
          <w:szCs w:val="28"/>
        </w:rPr>
        <w:t>(trường hợp ban hành mới, thay thế thì sử dụng Mẫu số 19, Mẫu số 20; trường hợp sửa đổi, bổ sung 1 văn bản thì sử dụng Mẫu số 23; trường hợp sửa đổi, bổ sung nhiều văn bản thì sử dụng Mẫu số 24; trường hợp bãi bỏ văn bản QPPL bằng văn bản QPPL thì sử dụng Mẫu số 25 Phụ lục III kèm theo Nghị định số 187/2025/NĐ-CP)</w:t>
      </w:r>
    </w:p>
    <w:p w14:paraId="14E8A482"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(3) </w:t>
      </w:r>
      <w:r w:rsidRPr="00206C7F">
        <w:rPr>
          <w:rFonts w:ascii="Times New Roman" w:hAnsi="Times New Roman" w:cs="Times New Roman"/>
          <w:color w:val="000000"/>
          <w:sz w:val="28"/>
          <w:szCs w:val="28"/>
        </w:rPr>
        <w:t>Bản so sánh, thuyết minh nội dung dự thảo</w:t>
      </w:r>
      <w:r w:rsidRPr="00206C7F">
        <w:rPr>
          <w:rFonts w:ascii="Times New Roman" w:hAnsi="Times New Roman" w:cs="Times New Roman"/>
          <w:b/>
          <w:color w:val="000000"/>
          <w:sz w:val="28"/>
          <w:szCs w:val="28"/>
        </w:rPr>
        <w:t xml:space="preserve"> </w:t>
      </w:r>
      <w:r w:rsidRPr="00206C7F">
        <w:rPr>
          <w:rFonts w:ascii="Times New Roman" w:hAnsi="Times New Roman" w:cs="Times New Roman"/>
          <w:i/>
          <w:color w:val="000000"/>
          <w:sz w:val="28"/>
          <w:szCs w:val="28"/>
        </w:rPr>
        <w:t>(Mẫu số 12 Phụ lục IV kèm theo Nghị định số 187/2025/NĐ-CP)</w:t>
      </w:r>
    </w:p>
    <w:p w14:paraId="3BFBCD58"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(4) </w:t>
      </w:r>
      <w:r w:rsidRPr="00206C7F">
        <w:rPr>
          <w:rFonts w:ascii="Times New Roman" w:hAnsi="Times New Roman" w:cs="Times New Roman"/>
          <w:color w:val="000000"/>
          <w:sz w:val="28"/>
          <w:szCs w:val="28"/>
        </w:rPr>
        <w:t xml:space="preserve">Bản đánh giá thủ tục hành chính, việc phân cấp, thực hiện nhiệm vụ, quyền hạn được phân cấp, việc ứng dụng, thúc đẩy phát triển khoa học, công nghệ, đổi mới sáng tạo và chuyển đổi số (nếu có) </w:t>
      </w:r>
      <w:r w:rsidRPr="00206C7F">
        <w:rPr>
          <w:rFonts w:ascii="Times New Roman" w:hAnsi="Times New Roman" w:cs="Times New Roman"/>
          <w:i/>
          <w:color w:val="000000"/>
          <w:sz w:val="28"/>
          <w:szCs w:val="28"/>
        </w:rPr>
        <w:t>(Mẫu số 06 Phụ lục IV kèm theo Nghị định số 187/2025/NĐ-CP)</w:t>
      </w:r>
    </w:p>
    <w:p w14:paraId="460172B3" w14:textId="77777777" w:rsidR="00206C7F" w:rsidRPr="00206C7F" w:rsidRDefault="00206C7F" w:rsidP="00206C7F">
      <w:pPr>
        <w:pStyle w:val="NormalWeb"/>
        <w:shd w:val="clear" w:color="auto" w:fill="FFFFFF"/>
        <w:spacing w:before="120" w:beforeAutospacing="0" w:after="0" w:afterAutospacing="0"/>
        <w:ind w:firstLine="540"/>
        <w:jc w:val="both"/>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2.2. Trường hợp dự thảo quyết định thuộc điểm b, điểm c khoản 2 Điều 21 của Luật Ban hành văn bản quy phạm pháp luật</w:t>
      </w:r>
      <w:r w:rsidRPr="00206C7F">
        <w:rPr>
          <w:rFonts w:ascii="Times New Roman" w:hAnsi="Times New Roman" w:cs="Times New Roman"/>
          <w:b/>
          <w:i/>
          <w:color w:val="000000"/>
          <w:sz w:val="28"/>
          <w:szCs w:val="28"/>
        </w:rPr>
        <w:t xml:space="preserve"> </w:t>
      </w:r>
      <w:r w:rsidRPr="00206C7F">
        <w:rPr>
          <w:rFonts w:ascii="Times New Roman" w:hAnsi="Times New Roman" w:cs="Times New Roman"/>
          <w:i/>
          <w:color w:val="000000"/>
          <w:sz w:val="28"/>
          <w:szCs w:val="28"/>
        </w:rPr>
        <w:t>(</w:t>
      </w:r>
      <w:r w:rsidRPr="00206C7F">
        <w:rPr>
          <w:rFonts w:ascii="Times New Roman" w:hAnsi="Times New Roman" w:cs="Times New Roman"/>
          <w:i/>
          <w:color w:val="000000"/>
          <w:sz w:val="28"/>
          <w:szCs w:val="28"/>
          <w:shd w:val="clear" w:color="auto" w:fill="FFFFFF"/>
        </w:rPr>
        <w:t>Biện pháp thi hành </w:t>
      </w:r>
      <w:hyperlink r:id="rId9" w:tgtFrame="_blank" w:history="1">
        <w:r w:rsidRPr="00206C7F">
          <w:rPr>
            <w:rFonts w:ascii="Times New Roman" w:hAnsi="Times New Roman" w:cs="Times New Roman"/>
            <w:i/>
            <w:color w:val="000000"/>
            <w:sz w:val="28"/>
            <w:szCs w:val="28"/>
            <w:shd w:val="clear" w:color="auto" w:fill="FFFFFF"/>
          </w:rPr>
          <w:t>Hiến pháp</w:t>
        </w:r>
      </w:hyperlink>
      <w:r w:rsidRPr="00206C7F">
        <w:rPr>
          <w:rFonts w:ascii="Times New Roman" w:hAnsi="Times New Roman" w:cs="Times New Roman"/>
          <w:i/>
          <w:color w:val="000000"/>
          <w:sz w:val="28"/>
          <w:szCs w:val="28"/>
          <w:shd w:val="clear" w:color="auto" w:fill="FFFFFF"/>
        </w:rPr>
        <w:t>, luật, văn bản quy phạm pháp luật của cơ quan nhà nước cấp trên, nghị quyết của Hội đồng nhân dân cùng cấp về phát triển kinh tế - xã hội, ngân sách, quốc phòng, an ninh ở địa phương; Biện pháp thực hiện chức năng quản lý nhà nước ở địa phương; phân cấp và thực hiện nhiệm vụ, quyền hạn được phân cấp).</w:t>
      </w:r>
    </w:p>
    <w:p w14:paraId="409A0CAD"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(1) </w:t>
      </w:r>
      <w:r w:rsidRPr="00206C7F">
        <w:rPr>
          <w:rFonts w:ascii="Times New Roman" w:hAnsi="Times New Roman" w:cs="Times New Roman"/>
          <w:color w:val="000000"/>
          <w:sz w:val="28"/>
          <w:szCs w:val="28"/>
        </w:rPr>
        <w:t xml:space="preserve">Dự thảo Tờ trình </w:t>
      </w:r>
      <w:r w:rsidRPr="00206C7F">
        <w:rPr>
          <w:rFonts w:ascii="Times New Roman" w:hAnsi="Times New Roman" w:cs="Times New Roman"/>
          <w:i/>
          <w:color w:val="000000"/>
          <w:sz w:val="28"/>
          <w:szCs w:val="28"/>
        </w:rPr>
        <w:t>(Mẫu số 02 Phụ lục IV kèm theo Nghị định số 187/2025/NĐ-CP)</w:t>
      </w:r>
    </w:p>
    <w:p w14:paraId="70E525E8"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lastRenderedPageBreak/>
        <w:t>(2)</w:t>
      </w:r>
      <w:r w:rsidRPr="00206C7F">
        <w:rPr>
          <w:rFonts w:ascii="Times New Roman" w:hAnsi="Times New Roman" w:cs="Times New Roman"/>
          <w:color w:val="000000"/>
          <w:sz w:val="28"/>
          <w:szCs w:val="28"/>
        </w:rPr>
        <w:t xml:space="preserve"> Dự thảo quyết định </w:t>
      </w:r>
      <w:r w:rsidRPr="00206C7F">
        <w:rPr>
          <w:rFonts w:ascii="Times New Roman" w:hAnsi="Times New Roman" w:cs="Times New Roman"/>
          <w:i/>
          <w:color w:val="000000"/>
          <w:sz w:val="28"/>
          <w:szCs w:val="28"/>
        </w:rPr>
        <w:t>(trường hợp ban hành mới, thay thế thì sử dụng Mẫu số 19, Mẫu số 20; trường hợp sửa đổi, bổ sung 1 văn bản thì sử dụng Mẫu số 23; trường hợp sửa đổi, bổ sung nhiều văn bản thì sử dụng Mẫu số 24; trường hợp bãi bỏ văn bản QPPL bằng văn bản QPPL thì sử dụng Mẫu số 25 Phụ lục III kèm theo Nghị định số 187/2025/NĐ-CP)</w:t>
      </w:r>
    </w:p>
    <w:p w14:paraId="21EC260D"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(3) </w:t>
      </w:r>
      <w:r w:rsidRPr="00206C7F">
        <w:rPr>
          <w:rFonts w:ascii="Times New Roman" w:hAnsi="Times New Roman" w:cs="Times New Roman"/>
          <w:color w:val="000000"/>
          <w:sz w:val="28"/>
          <w:szCs w:val="28"/>
        </w:rPr>
        <w:t>Bản so sánh, thuyết minh nội dung dự thảo</w:t>
      </w:r>
      <w:r w:rsidRPr="00206C7F">
        <w:rPr>
          <w:rFonts w:ascii="Times New Roman" w:hAnsi="Times New Roman" w:cs="Times New Roman"/>
          <w:b/>
          <w:color w:val="000000"/>
          <w:sz w:val="28"/>
          <w:szCs w:val="28"/>
        </w:rPr>
        <w:t xml:space="preserve"> </w:t>
      </w:r>
      <w:r w:rsidRPr="00206C7F">
        <w:rPr>
          <w:rFonts w:ascii="Times New Roman" w:hAnsi="Times New Roman" w:cs="Times New Roman"/>
          <w:i/>
          <w:color w:val="000000"/>
          <w:sz w:val="28"/>
          <w:szCs w:val="28"/>
        </w:rPr>
        <w:t>(Mẫu số 12 Phụ lục IV kèm theo Nghị định số 187/2025/NĐ-CP)</w:t>
      </w:r>
    </w:p>
    <w:p w14:paraId="7B7C826E"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(4) </w:t>
      </w:r>
      <w:r w:rsidRPr="00206C7F">
        <w:rPr>
          <w:rFonts w:ascii="Times New Roman" w:hAnsi="Times New Roman" w:cs="Times New Roman"/>
          <w:color w:val="000000"/>
          <w:sz w:val="28"/>
          <w:szCs w:val="28"/>
        </w:rPr>
        <w:t xml:space="preserve">Bản đánh giá thủ tục hành chính, việc phân cấp, thực hiện nhiệm vụ, quyền hạn được phân cấp, việc ứng dụng, thúc đẩy phát triển khoa học, công nghệ, đổi mới sáng tạo và chuyển đổi số (nếu có) </w:t>
      </w:r>
      <w:r w:rsidRPr="00206C7F">
        <w:rPr>
          <w:rFonts w:ascii="Times New Roman" w:hAnsi="Times New Roman" w:cs="Times New Roman"/>
          <w:i/>
          <w:color w:val="000000"/>
          <w:sz w:val="28"/>
          <w:szCs w:val="28"/>
        </w:rPr>
        <w:t>(Mẫu số 06 Phụ lục IV kèm theo Nghị định số 187/2025/NĐ-CP)</w:t>
      </w:r>
    </w:p>
    <w:p w14:paraId="72A4C1A0"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 (5) </w:t>
      </w:r>
      <w:r w:rsidRPr="00206C7F">
        <w:rPr>
          <w:rFonts w:ascii="Times New Roman" w:hAnsi="Times New Roman" w:cs="Times New Roman"/>
          <w:color w:val="000000"/>
          <w:sz w:val="28"/>
          <w:szCs w:val="28"/>
        </w:rPr>
        <w:t>Báo cáo tổng kết việc thi hành pháp luật hoặc Báo cáo đánh giá thực trạng quan hệ xã hội liên quan đến dự thảo văn bản kèm Phụ lục rà soát các chủ trương, đường lối của Đảng, văn bản QPPL có liên quan</w:t>
      </w:r>
      <w:r w:rsidRPr="00206C7F">
        <w:rPr>
          <w:rFonts w:ascii="Times New Roman" w:hAnsi="Times New Roman" w:cs="Times New Roman"/>
          <w:i/>
          <w:color w:val="000000"/>
          <w:sz w:val="28"/>
          <w:szCs w:val="28"/>
        </w:rPr>
        <w:t xml:space="preserve"> (Mẫu số 08 – Báo cáo tổng kết việc thi hành hoặc Mẫu số 9 – Báo cáo đánh giá thực trạng quan hệ xã hội có liên quan đến dự thảo Phụ lục IV kèm theo Nghị định số 187/2025/NĐ-CP)</w:t>
      </w:r>
    </w:p>
    <w:p w14:paraId="35A50725"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III. BƯỚC 3: TỔ CHỨC LẤY Ý KIẾN DỰ THẢO QUYẾT ĐỊNH</w:t>
      </w:r>
    </w:p>
    <w:p w14:paraId="170FDF33"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3.1. Về hồ sơ lấy ý kiến dự thảo quyết định:</w:t>
      </w:r>
    </w:p>
    <w:p w14:paraId="56F26950"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Gồm các tài liệu chuẩn bị tại Bước 2 (Mục II).</w:t>
      </w:r>
    </w:p>
    <w:p w14:paraId="2CBF0E56"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3.2. Thực hiện lấy ý kiến dự thảo quyết định:</w:t>
      </w:r>
    </w:p>
    <w:p w14:paraId="3895BEC7"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(1) </w:t>
      </w:r>
      <w:r w:rsidRPr="00206C7F">
        <w:rPr>
          <w:rFonts w:ascii="Times New Roman" w:hAnsi="Times New Roman" w:cs="Times New Roman"/>
          <w:color w:val="000000"/>
          <w:sz w:val="28"/>
          <w:szCs w:val="28"/>
        </w:rPr>
        <w:t xml:space="preserve">Đăng tải hồ sơ dự thảo quyết định trên Cổng thông tin điện tử của tỉnh </w:t>
      </w:r>
      <w:r w:rsidRPr="00206C7F">
        <w:rPr>
          <w:rFonts w:ascii="Times New Roman" w:hAnsi="Times New Roman" w:cs="Times New Roman"/>
          <w:b/>
          <w:color w:val="000000"/>
          <w:sz w:val="28"/>
          <w:szCs w:val="28"/>
        </w:rPr>
        <w:t>ít nhất 10 ngày</w:t>
      </w:r>
      <w:r w:rsidRPr="00206C7F">
        <w:rPr>
          <w:rFonts w:ascii="Times New Roman" w:hAnsi="Times New Roman" w:cs="Times New Roman"/>
          <w:color w:val="000000"/>
          <w:sz w:val="28"/>
          <w:szCs w:val="28"/>
        </w:rPr>
        <w:t xml:space="preserve">. </w:t>
      </w:r>
    </w:p>
    <w:p w14:paraId="63C4A159"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(2) </w:t>
      </w:r>
      <w:r w:rsidRPr="00206C7F">
        <w:rPr>
          <w:rFonts w:ascii="Times New Roman" w:hAnsi="Times New Roman" w:cs="Times New Roman"/>
          <w:color w:val="000000"/>
          <w:sz w:val="28"/>
          <w:szCs w:val="28"/>
        </w:rPr>
        <w:t>Lấy ý kiến đối tượng chịu sự tác động trực tiếp của dự thảo quyết định</w:t>
      </w:r>
    </w:p>
    <w:p w14:paraId="096EB0FF"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(3) </w:t>
      </w:r>
      <w:r w:rsidRPr="00206C7F">
        <w:rPr>
          <w:rFonts w:ascii="Times New Roman" w:hAnsi="Times New Roman" w:cs="Times New Roman"/>
          <w:color w:val="000000"/>
          <w:sz w:val="28"/>
          <w:szCs w:val="28"/>
        </w:rPr>
        <w:t xml:space="preserve">Lấy ý kiến các cơ quan, tổ chức, cá nhân khác có liên quan. Trong đó, </w:t>
      </w:r>
      <w:r w:rsidRPr="00206C7F">
        <w:rPr>
          <w:rFonts w:ascii="Times New Roman" w:hAnsi="Times New Roman" w:cs="Times New Roman"/>
          <w:i/>
          <w:color w:val="000000"/>
          <w:sz w:val="28"/>
          <w:szCs w:val="28"/>
        </w:rPr>
        <w:t>phải lấy ý kiến Sở Tài chính về nguồn tài chính; Sở Nội vụ về việc phân cấp, thực hiện nhiệm vụ, quyền hạn được phân cấp và nguồn nhân lực; Sở Tư pháp về tính hợp hiến, tính hợp pháp và tính thống nhất với hệ thống pháp luật; Sở Khoa học và Công nghệ có ý kiến về việc ứng dụng, thúc đẩy phát triển khoa học, công nghệ, đổi mới sáng tạo và chuyển đổi số.</w:t>
      </w:r>
    </w:p>
    <w:p w14:paraId="7688DC0F" w14:textId="77777777" w:rsidR="00206C7F" w:rsidRPr="00206C7F" w:rsidRDefault="00206C7F" w:rsidP="00206C7F">
      <w:pPr>
        <w:pStyle w:val="NormalWeb"/>
        <w:shd w:val="clear" w:color="auto" w:fill="FFFFFF"/>
        <w:spacing w:before="120" w:beforeAutospacing="0" w:after="0" w:afterAutospacing="0"/>
        <w:ind w:firstLine="567"/>
        <w:jc w:val="both"/>
        <w:rPr>
          <w:rFonts w:ascii="Times New Roman" w:eastAsia="Calibri" w:hAnsi="Times New Roman" w:cs="Times New Roman"/>
          <w:color w:val="000000"/>
          <w:kern w:val="2"/>
          <w:sz w:val="28"/>
          <w:szCs w:val="28"/>
        </w:rPr>
      </w:pPr>
      <w:r w:rsidRPr="00206C7F">
        <w:rPr>
          <w:rFonts w:ascii="Times New Roman" w:hAnsi="Times New Roman" w:cs="Times New Roman"/>
          <w:b/>
          <w:color w:val="000000"/>
          <w:sz w:val="28"/>
          <w:szCs w:val="28"/>
        </w:rPr>
        <w:t xml:space="preserve">(4) </w:t>
      </w:r>
      <w:r w:rsidRPr="00206C7F">
        <w:rPr>
          <w:rFonts w:ascii="Times New Roman" w:eastAsia="Calibri" w:hAnsi="Times New Roman" w:cs="Times New Roman"/>
          <w:color w:val="000000"/>
          <w:kern w:val="2"/>
          <w:sz w:val="28"/>
          <w:szCs w:val="28"/>
        </w:rPr>
        <w:t>Gửi hồ sơ dự thảo văn bản và cử đại diện tham gia cuộc họp phản biện xã hội của Mặt trận Tổ quốc Việt Nam cấp tỉnh và các tổ chức chính trị - xã hội khi được đề nghị;</w:t>
      </w:r>
    </w:p>
    <w:p w14:paraId="7B6F18D7" w14:textId="77777777" w:rsidR="00206C7F" w:rsidRPr="00206C7F" w:rsidRDefault="00206C7F" w:rsidP="00206C7F">
      <w:pPr>
        <w:shd w:val="clear" w:color="auto" w:fill="FFFFFF"/>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(5) </w:t>
      </w:r>
      <w:r w:rsidRPr="00206C7F">
        <w:rPr>
          <w:rFonts w:ascii="Times New Roman" w:hAnsi="Times New Roman" w:cs="Times New Roman"/>
          <w:color w:val="000000"/>
          <w:sz w:val="28"/>
          <w:szCs w:val="28"/>
        </w:rPr>
        <w:t xml:space="preserve"> Tổng hợp ý kiến, tiếp thu, giải trình các ý kiến góp ý, phản biện xã hội </w:t>
      </w:r>
      <w:r w:rsidRPr="00206C7F">
        <w:rPr>
          <w:rFonts w:ascii="Times New Roman" w:hAnsi="Times New Roman" w:cs="Times New Roman"/>
          <w:i/>
          <w:color w:val="000000"/>
          <w:sz w:val="28"/>
          <w:szCs w:val="28"/>
        </w:rPr>
        <w:t>(Mẫu số 10 Phụ lục IV kèm theo Nghị định số Nghị định số 187/2025/NĐ-CP)</w:t>
      </w:r>
    </w:p>
    <w:p w14:paraId="7018F7CC" w14:textId="77777777" w:rsidR="00206C7F" w:rsidRPr="00206C7F" w:rsidRDefault="00206C7F" w:rsidP="00206C7F">
      <w:pPr>
        <w:shd w:val="clear" w:color="auto" w:fill="FFFFFF"/>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Lưu ý</w:t>
      </w:r>
      <w:r w:rsidRPr="00206C7F">
        <w:rPr>
          <w:rFonts w:ascii="Times New Roman" w:hAnsi="Times New Roman" w:cs="Times New Roman"/>
          <w:color w:val="000000"/>
          <w:sz w:val="28"/>
          <w:szCs w:val="28"/>
        </w:rPr>
        <w:t xml:space="preserve">: Cơ quan chủ trì soạn thảo có trách nhiệm đăng tải bản tổng hợp ý kiến, tiếp thu, giải trình ý kiến góp ý trên Trang thông tin điện tử của cơ quan mình chậm nhất 25 ngày kể từ ngày kết thúc thời hạn lấy ý kiến; thời hạn đăng tải ít nhất là 30 ngày. Trong thời gian đăng tải được thực hiện đồng thời các hoạt </w:t>
      </w:r>
      <w:r w:rsidRPr="00206C7F">
        <w:rPr>
          <w:rFonts w:ascii="Times New Roman" w:hAnsi="Times New Roman" w:cs="Times New Roman"/>
          <w:color w:val="000000"/>
          <w:sz w:val="28"/>
          <w:szCs w:val="28"/>
        </w:rPr>
        <w:lastRenderedPageBreak/>
        <w:t xml:space="preserve">động khác trong quy trình xây dựng, ban hành văn bản quy phạm pháp luật </w:t>
      </w:r>
      <w:r w:rsidRPr="00206C7F">
        <w:rPr>
          <w:rFonts w:ascii="Times New Roman" w:hAnsi="Times New Roman" w:cs="Times New Roman"/>
          <w:i/>
          <w:color w:val="000000"/>
          <w:sz w:val="28"/>
          <w:szCs w:val="28"/>
        </w:rPr>
        <w:t>(theo quy định tại khoản 5 Điều 2 Nghị định số 187/2025/NĐ-CP).</w:t>
      </w:r>
      <w:r w:rsidRPr="00206C7F">
        <w:rPr>
          <w:rFonts w:ascii="Times New Roman" w:hAnsi="Times New Roman" w:cs="Times New Roman"/>
          <w:iCs/>
          <w:color w:val="000000"/>
          <w:sz w:val="28"/>
          <w:szCs w:val="28"/>
          <w:lang w:val="vi-VN"/>
        </w:rPr>
        <w:t xml:space="preserve"> </w:t>
      </w:r>
    </w:p>
    <w:p w14:paraId="08E74B84" w14:textId="77777777" w:rsidR="00206C7F" w:rsidRPr="00206C7F" w:rsidRDefault="00206C7F" w:rsidP="00206C7F">
      <w:pPr>
        <w:shd w:val="clear" w:color="auto" w:fill="FFFFFF"/>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(6)</w:t>
      </w:r>
      <w:r w:rsidRPr="00206C7F">
        <w:rPr>
          <w:rFonts w:ascii="Times New Roman" w:hAnsi="Times New Roman" w:cs="Times New Roman"/>
          <w:color w:val="000000"/>
          <w:sz w:val="28"/>
          <w:szCs w:val="28"/>
        </w:rPr>
        <w:t xml:space="preserve"> Hoàn thiện hồ sơ dự thảo Quyết định.</w:t>
      </w:r>
    </w:p>
    <w:p w14:paraId="2C48CAEA"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IV. BƯỚC 4: THẨM ĐỊNH DỰ THẢO QUYẾT ĐỊNH</w:t>
      </w:r>
    </w:p>
    <w:p w14:paraId="7F9D432D"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4.1. Hồ sơ gửi thẩm định gồm </w:t>
      </w:r>
      <w:r w:rsidRPr="00206C7F">
        <w:rPr>
          <w:rFonts w:ascii="Times New Roman" w:hAnsi="Times New Roman" w:cs="Times New Roman"/>
          <w:b/>
          <w:color w:val="000000"/>
          <w:sz w:val="28"/>
          <w:szCs w:val="28"/>
          <w:u w:val="single"/>
        </w:rPr>
        <w:t>bản điện tử và 01 bản giấy</w:t>
      </w:r>
      <w:r w:rsidRPr="00206C7F">
        <w:rPr>
          <w:rFonts w:ascii="Times New Roman" w:hAnsi="Times New Roman" w:cs="Times New Roman"/>
          <w:b/>
          <w:color w:val="000000"/>
          <w:sz w:val="28"/>
          <w:szCs w:val="28"/>
        </w:rPr>
        <w:t xml:space="preserve"> </w:t>
      </w:r>
      <w:r w:rsidRPr="00206C7F">
        <w:rPr>
          <w:rFonts w:ascii="Times New Roman" w:hAnsi="Times New Roman" w:cs="Times New Roman"/>
          <w:i/>
          <w:color w:val="000000"/>
          <w:sz w:val="28"/>
          <w:szCs w:val="28"/>
        </w:rPr>
        <w:t>(đã được chuẩn bị và hoàn thiện ở Bước 2, Bước 3)</w:t>
      </w:r>
      <w:r w:rsidRPr="00206C7F">
        <w:rPr>
          <w:rFonts w:ascii="Times New Roman" w:hAnsi="Times New Roman" w:cs="Times New Roman"/>
          <w:color w:val="000000"/>
          <w:sz w:val="28"/>
          <w:szCs w:val="28"/>
        </w:rPr>
        <w:t>:</w:t>
      </w:r>
    </w:p>
    <w:p w14:paraId="4F272330"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 xml:space="preserve">(1) </w:t>
      </w:r>
      <w:r w:rsidRPr="00206C7F">
        <w:rPr>
          <w:rFonts w:ascii="Times New Roman" w:hAnsi="Times New Roman" w:cs="Times New Roman"/>
          <w:color w:val="000000"/>
          <w:sz w:val="28"/>
          <w:szCs w:val="28"/>
        </w:rPr>
        <w:t>Văn bản đề nghị thẩm định</w:t>
      </w:r>
      <w:r w:rsidRPr="00206C7F">
        <w:rPr>
          <w:rFonts w:ascii="Times New Roman" w:hAnsi="Times New Roman" w:cs="Times New Roman"/>
          <w:b/>
          <w:color w:val="000000"/>
          <w:sz w:val="28"/>
          <w:szCs w:val="28"/>
        </w:rPr>
        <w:t xml:space="preserve"> </w:t>
      </w:r>
      <w:r w:rsidRPr="00206C7F">
        <w:rPr>
          <w:rFonts w:ascii="Times New Roman" w:hAnsi="Times New Roman" w:cs="Times New Roman"/>
          <w:i/>
          <w:color w:val="000000"/>
          <w:sz w:val="28"/>
          <w:szCs w:val="28"/>
        </w:rPr>
        <w:t>(ký tên, đóng dấu của cơ quan chủ trì soạn thảo)</w:t>
      </w:r>
    </w:p>
    <w:p w14:paraId="2B7DBC6F"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(2) </w:t>
      </w:r>
      <w:r w:rsidRPr="00206C7F">
        <w:rPr>
          <w:rFonts w:ascii="Times New Roman" w:hAnsi="Times New Roman" w:cs="Times New Roman"/>
          <w:color w:val="000000"/>
          <w:sz w:val="28"/>
          <w:szCs w:val="28"/>
        </w:rPr>
        <w:t xml:space="preserve">Dự thảo tờ trình </w:t>
      </w:r>
      <w:r w:rsidRPr="00206C7F">
        <w:rPr>
          <w:rFonts w:ascii="Times New Roman" w:hAnsi="Times New Roman" w:cs="Times New Roman"/>
          <w:i/>
          <w:color w:val="000000"/>
          <w:sz w:val="28"/>
          <w:szCs w:val="28"/>
        </w:rPr>
        <w:t>(đóng dấu treo của cơ quan chủ trì soạn thảo)</w:t>
      </w:r>
    </w:p>
    <w:p w14:paraId="11B2B98E"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(3) </w:t>
      </w:r>
      <w:r w:rsidRPr="00206C7F">
        <w:rPr>
          <w:rFonts w:ascii="Times New Roman" w:hAnsi="Times New Roman" w:cs="Times New Roman"/>
          <w:color w:val="000000"/>
          <w:sz w:val="28"/>
          <w:szCs w:val="28"/>
        </w:rPr>
        <w:t xml:space="preserve">Dự thảo quyết định </w:t>
      </w:r>
      <w:r w:rsidRPr="00206C7F">
        <w:rPr>
          <w:rFonts w:ascii="Times New Roman" w:hAnsi="Times New Roman" w:cs="Times New Roman"/>
          <w:i/>
          <w:color w:val="000000"/>
          <w:sz w:val="28"/>
          <w:szCs w:val="28"/>
        </w:rPr>
        <w:t>(đóng dấu giáp lai của cơ quan chủ trì soạn thảo)</w:t>
      </w:r>
    </w:p>
    <w:p w14:paraId="10853E27"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(4) </w:t>
      </w:r>
      <w:r w:rsidRPr="00206C7F">
        <w:rPr>
          <w:rFonts w:ascii="Times New Roman" w:hAnsi="Times New Roman" w:cs="Times New Roman"/>
          <w:color w:val="000000"/>
          <w:sz w:val="28"/>
          <w:szCs w:val="28"/>
        </w:rPr>
        <w:t>Bản so sánh, thuyết minh nội dung dự thảo</w:t>
      </w:r>
      <w:r w:rsidRPr="00206C7F">
        <w:rPr>
          <w:rFonts w:ascii="Times New Roman" w:hAnsi="Times New Roman" w:cs="Times New Roman"/>
          <w:b/>
          <w:color w:val="000000"/>
          <w:sz w:val="28"/>
          <w:szCs w:val="28"/>
        </w:rPr>
        <w:t xml:space="preserve"> </w:t>
      </w:r>
      <w:r w:rsidRPr="00206C7F">
        <w:rPr>
          <w:rFonts w:ascii="Times New Roman" w:hAnsi="Times New Roman" w:cs="Times New Roman"/>
          <w:i/>
          <w:color w:val="000000"/>
          <w:sz w:val="28"/>
          <w:szCs w:val="28"/>
        </w:rPr>
        <w:t>(đóng dấu treo của cơ quan chủ trì soạn thảo)</w:t>
      </w:r>
    </w:p>
    <w:p w14:paraId="62AE0F2B"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(5) </w:t>
      </w:r>
      <w:r w:rsidRPr="00206C7F">
        <w:rPr>
          <w:rFonts w:ascii="Times New Roman" w:hAnsi="Times New Roman" w:cs="Times New Roman"/>
          <w:color w:val="000000"/>
          <w:sz w:val="28"/>
          <w:szCs w:val="28"/>
        </w:rPr>
        <w:t xml:space="preserve">Bản đánh giá thủ tục hành chính, việc phân cấp, thực hiện nhiệm vụ, quyền hạn được phân cấp (nếu có) </w:t>
      </w:r>
      <w:r w:rsidRPr="00206C7F">
        <w:rPr>
          <w:rFonts w:ascii="Times New Roman" w:hAnsi="Times New Roman" w:cs="Times New Roman"/>
          <w:i/>
          <w:color w:val="000000"/>
          <w:sz w:val="28"/>
          <w:szCs w:val="28"/>
        </w:rPr>
        <w:t>(đóng dấu treo của cơ quan chủ trì soạn thảo)</w:t>
      </w:r>
    </w:p>
    <w:p w14:paraId="4A88DCE1"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(6) </w:t>
      </w:r>
      <w:r w:rsidRPr="00206C7F">
        <w:rPr>
          <w:rFonts w:ascii="Times New Roman" w:hAnsi="Times New Roman" w:cs="Times New Roman"/>
          <w:color w:val="000000"/>
          <w:sz w:val="28"/>
          <w:szCs w:val="28"/>
        </w:rPr>
        <w:t>Báo cáo tổng kết việc thi hành pháp luật hoặc đánh giá thực trạng quan hệ xã hội liên quan đến dự thảo văn bản kèm Phụ lục rà soát các chủ trương, đường lối của Đảng, văn bản quy phạm pháp luật có liên quan</w:t>
      </w:r>
      <w:r w:rsidRPr="00206C7F">
        <w:rPr>
          <w:rFonts w:ascii="Times New Roman" w:hAnsi="Times New Roman" w:cs="Times New Roman"/>
          <w:i/>
          <w:color w:val="000000"/>
          <w:sz w:val="28"/>
          <w:szCs w:val="28"/>
        </w:rPr>
        <w:t xml:space="preserve"> </w:t>
      </w:r>
      <w:r w:rsidRPr="00206C7F">
        <w:rPr>
          <w:rFonts w:ascii="Times New Roman" w:hAnsi="Times New Roman" w:cs="Times New Roman"/>
          <w:i/>
          <w:color w:val="000000"/>
          <w:sz w:val="28"/>
          <w:szCs w:val="28"/>
          <w:u w:val="single"/>
        </w:rPr>
        <w:t>đối với dự thảo quyết định thuộc điểm b, điểm c khoản 2 Điều 21 Luật Ban hành văn bản quy phạm pháp luật</w:t>
      </w:r>
      <w:r w:rsidRPr="00206C7F">
        <w:rPr>
          <w:rFonts w:ascii="Times New Roman" w:hAnsi="Times New Roman" w:cs="Times New Roman"/>
          <w:i/>
          <w:color w:val="000000"/>
          <w:sz w:val="28"/>
          <w:szCs w:val="28"/>
        </w:rPr>
        <w:t xml:space="preserve"> (ký và đóng dấu của cơ quan chủ trì soạn thảo)</w:t>
      </w:r>
    </w:p>
    <w:p w14:paraId="7F8E9207"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(7)</w:t>
      </w:r>
      <w:r w:rsidRPr="00206C7F">
        <w:rPr>
          <w:rFonts w:ascii="Times New Roman" w:hAnsi="Times New Roman" w:cs="Times New Roman"/>
          <w:color w:val="000000"/>
          <w:sz w:val="28"/>
          <w:szCs w:val="28"/>
        </w:rPr>
        <w:t xml:space="preserve"> Bản tổng hợp ý kiến, tiếp thu, giải trình các ý kiến góp ý, phản biện xã hội </w:t>
      </w:r>
      <w:r w:rsidRPr="00206C7F">
        <w:rPr>
          <w:rFonts w:ascii="Times New Roman" w:hAnsi="Times New Roman" w:cs="Times New Roman"/>
          <w:i/>
          <w:color w:val="000000"/>
          <w:sz w:val="28"/>
          <w:szCs w:val="28"/>
        </w:rPr>
        <w:t>(đóng dấu treo của cơ quan chủ trì soạn thảo)</w:t>
      </w:r>
    </w:p>
    <w:p w14:paraId="1B852522"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4.2. Thời hạn thẩm định:</w:t>
      </w:r>
    </w:p>
    <w:p w14:paraId="5DEE564D"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 xml:space="preserve">- </w:t>
      </w:r>
      <w:r w:rsidRPr="00206C7F">
        <w:rPr>
          <w:rFonts w:ascii="Times New Roman" w:hAnsi="Times New Roman" w:cs="Times New Roman"/>
          <w:b/>
          <w:color w:val="000000"/>
          <w:sz w:val="28"/>
          <w:szCs w:val="28"/>
        </w:rPr>
        <w:t>15 ngày</w:t>
      </w:r>
      <w:r w:rsidRPr="00206C7F">
        <w:rPr>
          <w:rFonts w:ascii="Times New Roman" w:hAnsi="Times New Roman" w:cs="Times New Roman"/>
          <w:color w:val="000000"/>
          <w:sz w:val="28"/>
          <w:szCs w:val="28"/>
        </w:rPr>
        <w:t xml:space="preserve"> kể từ ngày nhận đủ hồ sơ. </w:t>
      </w:r>
    </w:p>
    <w:p w14:paraId="1B71B6B8"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 Cơ quan chủ trì soạn thảo gửi lại hồ sơ để Sở Tư pháp thẩm định lại nếu kết quả thẩm định dự thảo văn bản chưa đủ điều kiện trình.</w:t>
      </w:r>
    </w:p>
    <w:p w14:paraId="747B7626"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V. BƯỚC 5: TRÌNH DỰ THẢO QUYẾT ĐỊNH; ỦY BAN NHÂN DÂN CẤP TỈNH XEM XÉT BAN HÀNH</w:t>
      </w:r>
    </w:p>
    <w:p w14:paraId="3F7090AF"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 xml:space="preserve">5.1. Hồ sơ cơ quan chủ trì soạn thảo trình UBND tỉnh, </w:t>
      </w:r>
      <w:r w:rsidRPr="00206C7F">
        <w:rPr>
          <w:rFonts w:ascii="Times New Roman" w:hAnsi="Times New Roman" w:cs="Times New Roman"/>
          <w:b/>
          <w:color w:val="000000"/>
          <w:sz w:val="28"/>
          <w:szCs w:val="28"/>
          <w:u w:val="single"/>
        </w:rPr>
        <w:t>đồng thời gửi Sở Tư pháp</w:t>
      </w:r>
      <w:r w:rsidRPr="00206C7F">
        <w:rPr>
          <w:rFonts w:ascii="Times New Roman" w:hAnsi="Times New Roman" w:cs="Times New Roman"/>
          <w:b/>
          <w:color w:val="000000"/>
          <w:sz w:val="28"/>
          <w:szCs w:val="28"/>
        </w:rPr>
        <w:t xml:space="preserve"> bằng bản điện tử và 01 bản giấy </w:t>
      </w:r>
      <w:r w:rsidRPr="00206C7F">
        <w:rPr>
          <w:rFonts w:ascii="Times New Roman" w:hAnsi="Times New Roman" w:cs="Times New Roman"/>
          <w:i/>
          <w:color w:val="000000"/>
          <w:sz w:val="28"/>
          <w:szCs w:val="28"/>
        </w:rPr>
        <w:t>(hồ sơ đã hoàn thiện sau Bước 4)</w:t>
      </w:r>
      <w:r w:rsidRPr="00206C7F">
        <w:rPr>
          <w:rFonts w:ascii="Times New Roman" w:hAnsi="Times New Roman" w:cs="Times New Roman"/>
          <w:color w:val="000000"/>
          <w:sz w:val="28"/>
          <w:szCs w:val="28"/>
        </w:rPr>
        <w:t>, gồm:</w:t>
      </w:r>
    </w:p>
    <w:p w14:paraId="5C6B4D3C"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(1) </w:t>
      </w:r>
      <w:r w:rsidRPr="00206C7F">
        <w:rPr>
          <w:rFonts w:ascii="Times New Roman" w:hAnsi="Times New Roman" w:cs="Times New Roman"/>
          <w:color w:val="000000"/>
          <w:sz w:val="28"/>
          <w:szCs w:val="28"/>
        </w:rPr>
        <w:t xml:space="preserve">Tờ trình </w:t>
      </w:r>
      <w:r w:rsidRPr="00206C7F">
        <w:rPr>
          <w:rFonts w:ascii="Times New Roman" w:hAnsi="Times New Roman" w:cs="Times New Roman"/>
          <w:i/>
          <w:color w:val="000000"/>
          <w:sz w:val="28"/>
          <w:szCs w:val="28"/>
        </w:rPr>
        <w:t>(ký tên, đóng dấu của cơ quan chủ trì soạn thảo)</w:t>
      </w:r>
    </w:p>
    <w:p w14:paraId="1B7ED176"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(2) </w:t>
      </w:r>
      <w:r w:rsidRPr="00206C7F">
        <w:rPr>
          <w:rFonts w:ascii="Times New Roman" w:hAnsi="Times New Roman" w:cs="Times New Roman"/>
          <w:color w:val="000000"/>
          <w:sz w:val="28"/>
          <w:szCs w:val="28"/>
        </w:rPr>
        <w:t xml:space="preserve">Dự thảo quyết định </w:t>
      </w:r>
      <w:r w:rsidRPr="00206C7F">
        <w:rPr>
          <w:rFonts w:ascii="Times New Roman" w:hAnsi="Times New Roman" w:cs="Times New Roman"/>
          <w:i/>
          <w:color w:val="000000"/>
          <w:sz w:val="28"/>
          <w:szCs w:val="28"/>
        </w:rPr>
        <w:t>(đóng dấu giáp lai của cơ quan chủ trì soạn thảo)</w:t>
      </w:r>
    </w:p>
    <w:p w14:paraId="6B366D76"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(3) </w:t>
      </w:r>
      <w:r w:rsidRPr="00206C7F">
        <w:rPr>
          <w:rFonts w:ascii="Times New Roman" w:hAnsi="Times New Roman" w:cs="Times New Roman"/>
          <w:color w:val="000000"/>
          <w:sz w:val="28"/>
          <w:szCs w:val="28"/>
        </w:rPr>
        <w:t>Bản so sánh, thuyết minh nội dung dự thảo</w:t>
      </w:r>
      <w:r w:rsidRPr="00206C7F">
        <w:rPr>
          <w:rFonts w:ascii="Times New Roman" w:hAnsi="Times New Roman" w:cs="Times New Roman"/>
          <w:b/>
          <w:color w:val="000000"/>
          <w:sz w:val="28"/>
          <w:szCs w:val="28"/>
        </w:rPr>
        <w:t xml:space="preserve"> </w:t>
      </w:r>
      <w:r w:rsidRPr="00206C7F">
        <w:rPr>
          <w:rFonts w:ascii="Times New Roman" w:hAnsi="Times New Roman" w:cs="Times New Roman"/>
          <w:i/>
          <w:color w:val="000000"/>
          <w:sz w:val="28"/>
          <w:szCs w:val="28"/>
        </w:rPr>
        <w:t>(đóng dấu treo của cơ quan chủ trì soạn thảo)</w:t>
      </w:r>
    </w:p>
    <w:p w14:paraId="221240A7"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(4) </w:t>
      </w:r>
      <w:r w:rsidRPr="00206C7F">
        <w:rPr>
          <w:rFonts w:ascii="Times New Roman" w:hAnsi="Times New Roman" w:cs="Times New Roman"/>
          <w:color w:val="000000"/>
          <w:sz w:val="28"/>
          <w:szCs w:val="28"/>
        </w:rPr>
        <w:t xml:space="preserve">Bản đánh giá thủ tục hành chính, việc phân cấp, thực hiện nhiệm vụ, quyền hạn được phân cấp (nếu có) </w:t>
      </w:r>
      <w:r w:rsidRPr="00206C7F">
        <w:rPr>
          <w:rFonts w:ascii="Times New Roman" w:hAnsi="Times New Roman" w:cs="Times New Roman"/>
          <w:i/>
          <w:color w:val="000000"/>
          <w:sz w:val="28"/>
          <w:szCs w:val="28"/>
        </w:rPr>
        <w:t>(đóng dấu treo của cơ quan chủ trì soạn thảo)</w:t>
      </w:r>
    </w:p>
    <w:p w14:paraId="31471904"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lastRenderedPageBreak/>
        <w:t xml:space="preserve">(5) </w:t>
      </w:r>
      <w:r w:rsidRPr="00206C7F">
        <w:rPr>
          <w:rFonts w:ascii="Times New Roman" w:hAnsi="Times New Roman" w:cs="Times New Roman"/>
          <w:color w:val="000000"/>
          <w:sz w:val="28"/>
          <w:szCs w:val="28"/>
        </w:rPr>
        <w:t>Báo cáo tổng kết việc thi hành pháp luật hoặc đánh giá thực trạng quan hệ xã hội liên quan đến dự thảo văn bản kèm Phụ lục rà soát các chủ trương, đường lối của Đảng, văn bản QPPL có liên quan</w:t>
      </w:r>
      <w:r w:rsidRPr="00206C7F">
        <w:rPr>
          <w:rFonts w:ascii="Times New Roman" w:hAnsi="Times New Roman" w:cs="Times New Roman"/>
          <w:i/>
          <w:color w:val="000000"/>
          <w:sz w:val="28"/>
          <w:szCs w:val="28"/>
        </w:rPr>
        <w:t xml:space="preserve"> </w:t>
      </w:r>
      <w:r w:rsidRPr="00206C7F">
        <w:rPr>
          <w:rFonts w:ascii="Times New Roman" w:hAnsi="Times New Roman" w:cs="Times New Roman"/>
          <w:i/>
          <w:color w:val="000000"/>
          <w:sz w:val="28"/>
          <w:szCs w:val="28"/>
          <w:u w:val="single"/>
        </w:rPr>
        <w:t xml:space="preserve">đối với dự thảo quyết định thuộc điểm b, điểm c khoản 2 Điều 21 Luật Ban hành văn bản quy phạm pháp luật </w:t>
      </w:r>
      <w:r w:rsidRPr="00206C7F">
        <w:rPr>
          <w:rFonts w:ascii="Times New Roman" w:hAnsi="Times New Roman" w:cs="Times New Roman"/>
          <w:i/>
          <w:color w:val="000000"/>
          <w:sz w:val="28"/>
          <w:szCs w:val="28"/>
        </w:rPr>
        <w:t>(ký và đóng dấu của cơ quan chủ trì soạn thảo)</w:t>
      </w:r>
    </w:p>
    <w:p w14:paraId="0F9779D6"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(6)</w:t>
      </w:r>
      <w:r w:rsidRPr="00206C7F">
        <w:rPr>
          <w:rFonts w:ascii="Times New Roman" w:hAnsi="Times New Roman" w:cs="Times New Roman"/>
          <w:color w:val="000000"/>
          <w:sz w:val="28"/>
          <w:szCs w:val="28"/>
        </w:rPr>
        <w:t xml:space="preserve"> Tổng hợp, nghiên cứu tiếp thu, giải trình các ý kiến góp ý, phản biện xã hội </w:t>
      </w:r>
      <w:r w:rsidRPr="00206C7F">
        <w:rPr>
          <w:rFonts w:ascii="Times New Roman" w:hAnsi="Times New Roman" w:cs="Times New Roman"/>
          <w:i/>
          <w:color w:val="000000"/>
          <w:sz w:val="28"/>
          <w:szCs w:val="28"/>
        </w:rPr>
        <w:t>(đóng dấu treo của cơ quan chủ trì soạn thảo)</w:t>
      </w:r>
    </w:p>
    <w:p w14:paraId="4129AFE1"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(7) </w:t>
      </w:r>
      <w:r w:rsidRPr="00206C7F">
        <w:rPr>
          <w:rFonts w:ascii="Times New Roman" w:hAnsi="Times New Roman" w:cs="Times New Roman"/>
          <w:color w:val="000000"/>
          <w:sz w:val="28"/>
          <w:szCs w:val="28"/>
        </w:rPr>
        <w:t>Báo cáo thẩm định của Sở Tư pháp</w:t>
      </w:r>
    </w:p>
    <w:p w14:paraId="774D19DC"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(8) </w:t>
      </w:r>
      <w:r w:rsidRPr="00206C7F">
        <w:rPr>
          <w:rFonts w:ascii="Times New Roman" w:hAnsi="Times New Roman" w:cs="Times New Roman"/>
          <w:color w:val="000000"/>
          <w:sz w:val="28"/>
          <w:szCs w:val="28"/>
        </w:rPr>
        <w:t xml:space="preserve">Báo cáo tiếp thu, giải trình ý kiến thẩm định </w:t>
      </w:r>
      <w:r w:rsidRPr="00206C7F">
        <w:rPr>
          <w:rFonts w:ascii="Times New Roman" w:hAnsi="Times New Roman" w:cs="Times New Roman"/>
          <w:i/>
          <w:color w:val="000000"/>
          <w:sz w:val="28"/>
          <w:szCs w:val="28"/>
        </w:rPr>
        <w:t>(ký tên, đóng dấu của cơ quan chủ trì soạn thảo)</w:t>
      </w:r>
    </w:p>
    <w:p w14:paraId="63E605EE"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5.2. Xem xét, ban hành quyết định</w:t>
      </w:r>
    </w:p>
    <w:p w14:paraId="0A7E62CA"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 Văn phòng UBND tiếp nhận và xử lý hồ sơ dự thảo văn bản theo Quy chế làm việc của UBND cấp tỉnh</w:t>
      </w:r>
    </w:p>
    <w:p w14:paraId="2DA0A55E"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 UBND cấp tỉnh xem xét, ban hành quyết định theo Quy chế làm việc của UBND cấp tỉnh.</w:t>
      </w:r>
    </w:p>
    <w:p w14:paraId="06F4D3A7" w14:textId="77777777" w:rsidR="00206C7F" w:rsidRPr="00206C7F" w:rsidRDefault="00206C7F" w:rsidP="00206C7F">
      <w:pPr>
        <w:spacing w:before="120"/>
        <w:ind w:firstLine="720"/>
        <w:rPr>
          <w:rFonts w:ascii="Times New Roman" w:hAnsi="Times New Roman" w:cs="Times New Roman"/>
          <w:color w:val="000000"/>
          <w:sz w:val="28"/>
          <w:szCs w:val="28"/>
        </w:rPr>
      </w:pPr>
    </w:p>
    <w:p w14:paraId="79687299" w14:textId="77777777" w:rsidR="00206C7F" w:rsidRPr="00206C7F" w:rsidRDefault="00206C7F" w:rsidP="00206C7F">
      <w:pPr>
        <w:spacing w:before="120"/>
        <w:ind w:firstLine="720"/>
        <w:rPr>
          <w:rFonts w:ascii="Times New Roman" w:hAnsi="Times New Roman" w:cs="Times New Roman"/>
          <w:color w:val="000000"/>
          <w:sz w:val="28"/>
          <w:szCs w:val="28"/>
        </w:rPr>
      </w:pPr>
    </w:p>
    <w:p w14:paraId="37015BFB" w14:textId="77777777" w:rsidR="00206C7F" w:rsidRPr="00206C7F" w:rsidRDefault="00206C7F" w:rsidP="00206C7F">
      <w:pPr>
        <w:spacing w:before="120"/>
        <w:ind w:firstLine="720"/>
        <w:rPr>
          <w:rFonts w:ascii="Times New Roman" w:hAnsi="Times New Roman" w:cs="Times New Roman"/>
          <w:color w:val="000000"/>
          <w:sz w:val="28"/>
          <w:szCs w:val="28"/>
        </w:rPr>
      </w:pPr>
    </w:p>
    <w:p w14:paraId="4A328486" w14:textId="77777777" w:rsidR="00206C7F" w:rsidRPr="00206C7F" w:rsidRDefault="00206C7F" w:rsidP="00206C7F">
      <w:pPr>
        <w:spacing w:before="120"/>
        <w:ind w:firstLine="720"/>
        <w:rPr>
          <w:rFonts w:ascii="Times New Roman" w:hAnsi="Times New Roman" w:cs="Times New Roman"/>
          <w:color w:val="000000"/>
          <w:sz w:val="28"/>
          <w:szCs w:val="28"/>
        </w:rPr>
      </w:pPr>
    </w:p>
    <w:p w14:paraId="0F12E871" w14:textId="77777777" w:rsidR="00206C7F" w:rsidRPr="00206C7F" w:rsidRDefault="00206C7F" w:rsidP="00206C7F">
      <w:pPr>
        <w:spacing w:before="120"/>
        <w:ind w:firstLine="720"/>
        <w:rPr>
          <w:rFonts w:ascii="Times New Roman" w:hAnsi="Times New Roman" w:cs="Times New Roman"/>
          <w:color w:val="000000"/>
          <w:sz w:val="28"/>
          <w:szCs w:val="28"/>
        </w:rPr>
      </w:pPr>
    </w:p>
    <w:p w14:paraId="636BEFC5" w14:textId="77777777" w:rsidR="00206C7F" w:rsidRPr="00206C7F" w:rsidRDefault="00206C7F" w:rsidP="00206C7F">
      <w:pPr>
        <w:spacing w:before="120"/>
        <w:ind w:firstLine="720"/>
        <w:rPr>
          <w:rFonts w:ascii="Times New Roman" w:hAnsi="Times New Roman" w:cs="Times New Roman"/>
          <w:color w:val="000000"/>
          <w:sz w:val="28"/>
          <w:szCs w:val="28"/>
        </w:rPr>
      </w:pPr>
    </w:p>
    <w:p w14:paraId="3EDA45AA" w14:textId="77777777" w:rsidR="00206C7F" w:rsidRPr="00206C7F" w:rsidRDefault="00206C7F" w:rsidP="00206C7F">
      <w:pPr>
        <w:spacing w:before="120"/>
        <w:ind w:firstLine="720"/>
        <w:rPr>
          <w:rFonts w:ascii="Times New Roman" w:hAnsi="Times New Roman" w:cs="Times New Roman"/>
          <w:color w:val="000000"/>
          <w:sz w:val="28"/>
          <w:szCs w:val="28"/>
        </w:rPr>
      </w:pPr>
    </w:p>
    <w:p w14:paraId="56AF5037" w14:textId="77777777" w:rsidR="00206C7F" w:rsidRPr="00206C7F" w:rsidRDefault="00206C7F" w:rsidP="00206C7F">
      <w:pPr>
        <w:spacing w:before="120"/>
        <w:ind w:firstLine="720"/>
        <w:rPr>
          <w:rFonts w:ascii="Times New Roman" w:hAnsi="Times New Roman" w:cs="Times New Roman"/>
          <w:color w:val="000000"/>
          <w:sz w:val="28"/>
          <w:szCs w:val="28"/>
        </w:rPr>
      </w:pPr>
    </w:p>
    <w:p w14:paraId="1EA5366F" w14:textId="77777777" w:rsidR="00206C7F" w:rsidRPr="00206C7F" w:rsidRDefault="00206C7F" w:rsidP="00206C7F">
      <w:pPr>
        <w:spacing w:before="120"/>
        <w:ind w:firstLine="720"/>
        <w:rPr>
          <w:rFonts w:ascii="Times New Roman" w:hAnsi="Times New Roman" w:cs="Times New Roman"/>
          <w:color w:val="000000"/>
          <w:sz w:val="28"/>
          <w:szCs w:val="28"/>
        </w:rPr>
      </w:pPr>
    </w:p>
    <w:p w14:paraId="4325FBBE" w14:textId="77777777" w:rsidR="00206C7F" w:rsidRPr="00206C7F" w:rsidRDefault="00206C7F" w:rsidP="00206C7F">
      <w:pPr>
        <w:spacing w:before="120"/>
        <w:ind w:firstLine="720"/>
        <w:rPr>
          <w:rFonts w:ascii="Times New Roman" w:hAnsi="Times New Roman" w:cs="Times New Roman"/>
          <w:color w:val="000000"/>
          <w:sz w:val="28"/>
          <w:szCs w:val="28"/>
        </w:rPr>
      </w:pPr>
    </w:p>
    <w:p w14:paraId="5A5A36EB" w14:textId="77777777" w:rsidR="00206C7F" w:rsidRPr="00206C7F" w:rsidRDefault="00206C7F" w:rsidP="00206C7F">
      <w:pPr>
        <w:spacing w:before="120"/>
        <w:jc w:val="center"/>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PHẦN 3</w:t>
      </w:r>
    </w:p>
    <w:p w14:paraId="51F9C22B" w14:textId="77777777" w:rsidR="00206C7F" w:rsidRPr="00206C7F" w:rsidRDefault="00206C7F" w:rsidP="00206C7F">
      <w:pPr>
        <w:jc w:val="center"/>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TRÌNH TỰ, THỦ TỤC XÂY DỰNG, BAN HÀNH QUYẾT ĐỊNH CỦA</w:t>
      </w:r>
    </w:p>
    <w:p w14:paraId="759ABB91" w14:textId="77777777" w:rsidR="00206C7F" w:rsidRPr="00206C7F" w:rsidRDefault="00206C7F" w:rsidP="00206C7F">
      <w:pPr>
        <w:jc w:val="center"/>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CHỦ TỊCH ỦY BAN NHÂN DÂN CẤP TỈNH</w:t>
      </w:r>
    </w:p>
    <w:p w14:paraId="4C1AA29C" w14:textId="77777777" w:rsidR="00206C7F" w:rsidRPr="00206C7F" w:rsidRDefault="00206C7F" w:rsidP="00206C7F">
      <w:pPr>
        <w:jc w:val="center"/>
        <w:rPr>
          <w:rFonts w:ascii="Times New Roman" w:hAnsi="Times New Roman" w:cs="Times New Roman"/>
          <w:i/>
          <w:color w:val="000000"/>
          <w:sz w:val="28"/>
          <w:szCs w:val="28"/>
        </w:rPr>
      </w:pPr>
      <w:r w:rsidRPr="00206C7F">
        <w:rPr>
          <w:rFonts w:ascii="Times New Roman" w:hAnsi="Times New Roman" w:cs="Times New Roman"/>
          <w:i/>
          <w:color w:val="000000"/>
          <w:sz w:val="28"/>
          <w:szCs w:val="28"/>
        </w:rPr>
        <w:t xml:space="preserve">(Mục 3a Nghị định số 78/2025/NĐ-CP được sửa đổi, bổ sung bởi </w:t>
      </w:r>
    </w:p>
    <w:p w14:paraId="34DD1B1B" w14:textId="77777777" w:rsidR="00206C7F" w:rsidRPr="00206C7F" w:rsidRDefault="00206C7F" w:rsidP="00206C7F">
      <w:pPr>
        <w:jc w:val="center"/>
        <w:rPr>
          <w:rFonts w:ascii="Times New Roman" w:hAnsi="Times New Roman" w:cs="Times New Roman"/>
          <w:i/>
          <w:color w:val="000000"/>
          <w:sz w:val="28"/>
          <w:szCs w:val="28"/>
        </w:rPr>
      </w:pPr>
      <w:r w:rsidRPr="00206C7F">
        <w:rPr>
          <w:rFonts w:ascii="Times New Roman" w:hAnsi="Times New Roman" w:cs="Times New Roman"/>
          <w:i/>
          <w:color w:val="000000"/>
          <w:sz w:val="28"/>
          <w:szCs w:val="28"/>
        </w:rPr>
        <w:t>Nghị định số 187/2025/NĐ-CP)</w:t>
      </w:r>
    </w:p>
    <w:p w14:paraId="2165ABE2" w14:textId="77777777" w:rsidR="00206C7F" w:rsidRPr="00206C7F" w:rsidRDefault="00206C7F" w:rsidP="00206C7F">
      <w:pPr>
        <w:spacing w:before="120"/>
        <w:ind w:firstLine="720"/>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 xml:space="preserve">                                         </w:t>
      </w:r>
    </w:p>
    <w:p w14:paraId="547FC51B"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I. BƯỚC 1: ĐĂNG KÝ XÂY DỰNG QUYẾT ĐỊNH</w:t>
      </w:r>
    </w:p>
    <w:p w14:paraId="44B98C01"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1.1. Cơ sở đăng ký xây dựng quyết định</w:t>
      </w:r>
    </w:p>
    <w:p w14:paraId="1D3CCB1F"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lastRenderedPageBreak/>
        <w:t>Căn cứ văn bản QPPL của cơ quan nhà nước cấp trên, thực tế tại địa phương, đăng ký xây dựng quyết định của Chủ tịch Ủy ban nhân dân cấp tỉnh để:</w:t>
      </w:r>
    </w:p>
    <w:p w14:paraId="4049260D"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(1)</w:t>
      </w:r>
      <w:r w:rsidRPr="00206C7F">
        <w:rPr>
          <w:rFonts w:ascii="Times New Roman" w:hAnsi="Times New Roman" w:cs="Times New Roman"/>
          <w:color w:val="000000"/>
          <w:sz w:val="28"/>
          <w:szCs w:val="28"/>
        </w:rPr>
        <w:t xml:space="preserve"> Quy định biện pháp chỉ đạo, điều hành hoạt động của UBND cấp tỉnh; phối hợp hoạt động giữa các cơ quan chuyên môn, cơ quan, tổ chức khác thuộc UBND cấp tỉnh.</w:t>
      </w:r>
    </w:p>
    <w:p w14:paraId="514586A1"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(2) </w:t>
      </w:r>
      <w:r w:rsidRPr="00206C7F">
        <w:rPr>
          <w:rFonts w:ascii="Times New Roman" w:hAnsi="Times New Roman" w:cs="Times New Roman"/>
          <w:color w:val="000000"/>
          <w:sz w:val="28"/>
          <w:szCs w:val="28"/>
        </w:rPr>
        <w:t>Phân cấp và thực hiện nhiệm vụ, quyền hạn được phân cấp</w:t>
      </w:r>
    </w:p>
    <w:p w14:paraId="734ABA62"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1.2. Cơ quan, đơn vị đề nghị</w:t>
      </w:r>
    </w:p>
    <w:p w14:paraId="14DD3106"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color w:val="000000"/>
          <w:sz w:val="28"/>
          <w:szCs w:val="28"/>
        </w:rPr>
        <w:t>Cơ quan chuyên môn thuộc UBND cấp tỉnh, cơ quan quân sự, công an cấp tỉnh, cơ quan thuộc UBND cấp tỉnh tự mình đăng ký hoặc Chủ tịch UBND cấp tỉnh giao.</w:t>
      </w:r>
    </w:p>
    <w:p w14:paraId="04AE6A8E"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II. BƯỚC 2: CHUẨN BỊ HỒ SƠ, XÂY DỰNG DỰ THẢO QUYẾT ĐỊNH </w:t>
      </w:r>
      <w:r w:rsidRPr="00206C7F">
        <w:rPr>
          <w:rFonts w:ascii="Times New Roman" w:hAnsi="Times New Roman" w:cs="Times New Roman"/>
          <w:color w:val="000000"/>
          <w:sz w:val="28"/>
          <w:szCs w:val="28"/>
        </w:rPr>
        <w:t>(Điều 51a Nghị định số 78/2025/NĐ-CP được sửa đổi, bổ sung bởi Nghị định số 187/2025/NĐ-CP)</w:t>
      </w:r>
    </w:p>
    <w:p w14:paraId="323A85FB"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color w:val="000000"/>
          <w:sz w:val="28"/>
          <w:szCs w:val="28"/>
        </w:rPr>
        <w:t>Hồ sơ gồm:</w:t>
      </w:r>
    </w:p>
    <w:p w14:paraId="0A32B119"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(1) </w:t>
      </w:r>
      <w:r w:rsidRPr="00206C7F">
        <w:rPr>
          <w:rFonts w:ascii="Times New Roman" w:hAnsi="Times New Roman" w:cs="Times New Roman"/>
          <w:color w:val="000000"/>
          <w:sz w:val="28"/>
          <w:szCs w:val="28"/>
        </w:rPr>
        <w:t xml:space="preserve">Dự thảo Tờ trình </w:t>
      </w:r>
      <w:r w:rsidRPr="00206C7F">
        <w:rPr>
          <w:rFonts w:ascii="Times New Roman" w:hAnsi="Times New Roman" w:cs="Times New Roman"/>
          <w:i/>
          <w:color w:val="000000"/>
          <w:sz w:val="28"/>
          <w:szCs w:val="28"/>
        </w:rPr>
        <w:t>(Mẫu số 02 Phụ lục IV kèm theo Nghị định số 187/2025/NĐ-CP)</w:t>
      </w:r>
    </w:p>
    <w:p w14:paraId="55C0C76D"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(2)</w:t>
      </w:r>
      <w:r w:rsidRPr="00206C7F">
        <w:rPr>
          <w:rFonts w:ascii="Times New Roman" w:hAnsi="Times New Roman" w:cs="Times New Roman"/>
          <w:color w:val="000000"/>
          <w:sz w:val="28"/>
          <w:szCs w:val="28"/>
        </w:rPr>
        <w:t xml:space="preserve"> Dự thảo quyết định </w:t>
      </w:r>
      <w:r w:rsidRPr="00206C7F">
        <w:rPr>
          <w:rFonts w:ascii="Times New Roman" w:hAnsi="Times New Roman" w:cs="Times New Roman"/>
          <w:i/>
          <w:color w:val="000000"/>
          <w:sz w:val="28"/>
          <w:szCs w:val="28"/>
        </w:rPr>
        <w:t>(trường hợp ban hành mới, thay thế thì sử dụng Mẫu số 21, Mẫu số 22; trường hợp sửa đổi, bổ sung 1 văn bản thì sử dụng Mẫu số 23; trường hợp sửa đổi, bổ sung nhiều văn bản thì sử dụng Mẫu số 24; trường hợp bãi bỏ văn bản QPPL bằng văn bản QPPL thì sử dụng Mẫu số 25 Phụ lục III kèm theo Nghị định số 187/2025/NĐ-CP)</w:t>
      </w:r>
    </w:p>
    <w:p w14:paraId="5FAF750A" w14:textId="77777777" w:rsidR="00206C7F" w:rsidRPr="00206C7F" w:rsidRDefault="00206C7F" w:rsidP="00206C7F">
      <w:pPr>
        <w:spacing w:before="120"/>
        <w:ind w:firstLine="567"/>
        <w:rPr>
          <w:rFonts w:ascii="Times New Roman" w:hAnsi="Times New Roman" w:cs="Times New Roman"/>
          <w:i/>
          <w:color w:val="000000"/>
          <w:sz w:val="28"/>
          <w:szCs w:val="28"/>
          <w:lang w:val="vi-VN"/>
        </w:rPr>
      </w:pPr>
      <w:r w:rsidRPr="00206C7F">
        <w:rPr>
          <w:rFonts w:ascii="Times New Roman" w:hAnsi="Times New Roman" w:cs="Times New Roman"/>
          <w:b/>
          <w:color w:val="000000"/>
          <w:sz w:val="28"/>
          <w:szCs w:val="28"/>
        </w:rPr>
        <w:t xml:space="preserve">(3) </w:t>
      </w:r>
      <w:r w:rsidRPr="00206C7F">
        <w:rPr>
          <w:rFonts w:ascii="Times New Roman" w:hAnsi="Times New Roman" w:cs="Times New Roman"/>
          <w:color w:val="000000"/>
          <w:sz w:val="28"/>
          <w:szCs w:val="28"/>
        </w:rPr>
        <w:t xml:space="preserve">Bản đánh giá thủ tục hành chính, việc phân cấp, thực hiện nhiệm vụ, quyền hạn được phân cấp, việc ứng dụng, thúc đẩy phát triển khoa học, công nghệ, đổi mới sáng tạo và chuyển đổi số (nếu có) </w:t>
      </w:r>
      <w:r w:rsidRPr="00206C7F">
        <w:rPr>
          <w:rFonts w:ascii="Times New Roman" w:hAnsi="Times New Roman" w:cs="Times New Roman"/>
          <w:i/>
          <w:color w:val="000000"/>
          <w:sz w:val="28"/>
          <w:szCs w:val="28"/>
        </w:rPr>
        <w:t>(Mẫu số 06 Phụ lục IV kèm theo Nghị định số 187/2025/NĐ-CP)</w:t>
      </w:r>
      <w:r w:rsidRPr="00206C7F">
        <w:rPr>
          <w:rFonts w:ascii="Times New Roman" w:hAnsi="Times New Roman" w:cs="Times New Roman"/>
          <w:i/>
          <w:color w:val="000000"/>
          <w:sz w:val="28"/>
          <w:szCs w:val="28"/>
          <w:lang w:val="vi-VN"/>
        </w:rPr>
        <w:t>.</w:t>
      </w:r>
    </w:p>
    <w:p w14:paraId="6929F5AB"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III. BƯỚC 3: TỔ CHỨC LẤY Ý KIẾN DỰ THẢO QUYẾT ĐỊNH</w:t>
      </w:r>
    </w:p>
    <w:p w14:paraId="09C296B0"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3.1. Về hồ sơ lấy ý kiến dự thảo quyết định:</w:t>
      </w:r>
    </w:p>
    <w:p w14:paraId="091B9131"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Gồm các tài liệu chuẩn bị tại Bước 2 (Mục II).</w:t>
      </w:r>
    </w:p>
    <w:p w14:paraId="019DC192"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3.2. Thực hiện lấy ý kiến dự thảo quyết định:</w:t>
      </w:r>
    </w:p>
    <w:p w14:paraId="1C17BD6E"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(1) </w:t>
      </w:r>
      <w:r w:rsidRPr="00206C7F">
        <w:rPr>
          <w:rFonts w:ascii="Times New Roman" w:hAnsi="Times New Roman" w:cs="Times New Roman"/>
          <w:color w:val="000000"/>
          <w:sz w:val="28"/>
          <w:szCs w:val="28"/>
        </w:rPr>
        <w:t xml:space="preserve">Đăng tải hồ sơ dự thảo quyết định trên Cổng thông tin điện tử của tỉnh </w:t>
      </w:r>
      <w:r w:rsidRPr="00206C7F">
        <w:rPr>
          <w:rFonts w:ascii="Times New Roman" w:hAnsi="Times New Roman" w:cs="Times New Roman"/>
          <w:b/>
          <w:color w:val="000000"/>
          <w:sz w:val="28"/>
          <w:szCs w:val="28"/>
        </w:rPr>
        <w:t>ít nhất 10 ngày</w:t>
      </w:r>
      <w:r w:rsidRPr="00206C7F">
        <w:rPr>
          <w:rFonts w:ascii="Times New Roman" w:hAnsi="Times New Roman" w:cs="Times New Roman"/>
          <w:color w:val="000000"/>
          <w:sz w:val="28"/>
          <w:szCs w:val="28"/>
        </w:rPr>
        <w:t xml:space="preserve">. </w:t>
      </w:r>
    </w:p>
    <w:p w14:paraId="55CAF210"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(2) </w:t>
      </w:r>
      <w:r w:rsidRPr="00206C7F">
        <w:rPr>
          <w:rFonts w:ascii="Times New Roman" w:hAnsi="Times New Roman" w:cs="Times New Roman"/>
          <w:color w:val="000000"/>
          <w:sz w:val="28"/>
          <w:szCs w:val="28"/>
        </w:rPr>
        <w:t>Lấy ý kiến đối tượng chịu sự tác động trực tiếp của dự thảo quyết định</w:t>
      </w:r>
    </w:p>
    <w:p w14:paraId="65B531A1"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(3) </w:t>
      </w:r>
      <w:r w:rsidRPr="00206C7F">
        <w:rPr>
          <w:rFonts w:ascii="Times New Roman" w:hAnsi="Times New Roman" w:cs="Times New Roman"/>
          <w:color w:val="000000"/>
          <w:sz w:val="28"/>
          <w:szCs w:val="28"/>
        </w:rPr>
        <w:t xml:space="preserve">Lấy ý kiến các cơ quan, tổ chức, cá nhân khác có liên quan. Trong đó, </w:t>
      </w:r>
      <w:r w:rsidRPr="00206C7F">
        <w:rPr>
          <w:rFonts w:ascii="Times New Roman" w:hAnsi="Times New Roman" w:cs="Times New Roman"/>
          <w:i/>
          <w:color w:val="000000"/>
          <w:sz w:val="28"/>
          <w:szCs w:val="28"/>
        </w:rPr>
        <w:t>phải lấy ý kiến Sở Tài chính về nguồn tài chính; Sở Nội vụ về việc phân cấp, thực hiện nhiệm vụ, quyền hạn được phân cấp và nguồn nhân lực; Sở Tư pháp về tính hợp hiến, tính hợp pháp và tính thống nhất với hệ thống pháp luật; Sở Khoa học và Công nghệ có ý kiến về việc ứng dụng, thúc đẩy phát triển khoa học, công nghệ, đổi mới sáng tạo và chuyển đổi số.</w:t>
      </w:r>
    </w:p>
    <w:p w14:paraId="733DDF87" w14:textId="77777777" w:rsidR="00206C7F" w:rsidRPr="00206C7F" w:rsidRDefault="00206C7F" w:rsidP="00206C7F">
      <w:pPr>
        <w:pStyle w:val="NormalWeb"/>
        <w:shd w:val="clear" w:color="auto" w:fill="FFFFFF"/>
        <w:spacing w:before="120" w:beforeAutospacing="0" w:after="0" w:afterAutospacing="0"/>
        <w:ind w:firstLine="567"/>
        <w:jc w:val="both"/>
        <w:rPr>
          <w:rFonts w:ascii="Times New Roman" w:hAnsi="Times New Roman" w:cs="Times New Roman"/>
          <w:i/>
          <w:color w:val="000000"/>
          <w:sz w:val="28"/>
          <w:szCs w:val="28"/>
        </w:rPr>
      </w:pPr>
      <w:r w:rsidRPr="00206C7F">
        <w:rPr>
          <w:rFonts w:ascii="Times New Roman" w:hAnsi="Times New Roman" w:cs="Times New Roman"/>
          <w:b/>
          <w:color w:val="000000"/>
          <w:sz w:val="28"/>
          <w:szCs w:val="28"/>
        </w:rPr>
        <w:lastRenderedPageBreak/>
        <w:t xml:space="preserve">(4) </w:t>
      </w:r>
      <w:r w:rsidRPr="00206C7F">
        <w:rPr>
          <w:rFonts w:ascii="Times New Roman" w:hAnsi="Times New Roman" w:cs="Times New Roman"/>
          <w:color w:val="000000"/>
          <w:sz w:val="28"/>
          <w:szCs w:val="28"/>
        </w:rPr>
        <w:t xml:space="preserve">Tổng hợp ý kiến, tiếp thu, giải trình các ý kiến góp ý </w:t>
      </w:r>
      <w:r w:rsidRPr="00206C7F">
        <w:rPr>
          <w:rFonts w:ascii="Times New Roman" w:hAnsi="Times New Roman" w:cs="Times New Roman"/>
          <w:i/>
          <w:color w:val="000000"/>
          <w:sz w:val="28"/>
          <w:szCs w:val="28"/>
        </w:rPr>
        <w:t>(Mẫu số 10 Phụ lục IV kèm theo Nghị định số Nghị định số 187/2025/NĐ-CP)</w:t>
      </w:r>
    </w:p>
    <w:p w14:paraId="27B5296B" w14:textId="77777777" w:rsidR="00206C7F" w:rsidRPr="00206C7F" w:rsidRDefault="00206C7F" w:rsidP="00206C7F">
      <w:pPr>
        <w:shd w:val="clear" w:color="auto" w:fill="FFFFFF"/>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Lưu ý</w:t>
      </w:r>
      <w:r w:rsidRPr="00206C7F">
        <w:rPr>
          <w:rFonts w:ascii="Times New Roman" w:hAnsi="Times New Roman" w:cs="Times New Roman"/>
          <w:color w:val="000000"/>
          <w:sz w:val="28"/>
          <w:szCs w:val="28"/>
        </w:rPr>
        <w:t xml:space="preserve">: Cơ quan chủ trì soạn thảo có trách nhiệm đăng tải bản tổng hợp ý kiến, tiếp thu, giải trình ý kiến góp ý trên Trang thông tin điện tử của cơ quan mình chậm nhất 25 ngày kể từ ngày kết thúc thời hạn lấy ý kiến; thời hạn đăng tải ít nhất là 30 ngày. Trong thời gian đăng tải được thực hiện đồng thời các hoạt động khác trong quy trình xây dựng, ban hành văn bản quy phạm pháp luật </w:t>
      </w:r>
      <w:r w:rsidRPr="00206C7F">
        <w:rPr>
          <w:rFonts w:ascii="Times New Roman" w:hAnsi="Times New Roman" w:cs="Times New Roman"/>
          <w:i/>
          <w:color w:val="000000"/>
          <w:sz w:val="28"/>
          <w:szCs w:val="28"/>
        </w:rPr>
        <w:t>(theo quy định tại khoản 5 Điều 2 Nghị định số 187/2025/NĐ-CP).</w:t>
      </w:r>
    </w:p>
    <w:p w14:paraId="6C02AC95" w14:textId="77777777" w:rsidR="00206C7F" w:rsidRPr="00206C7F" w:rsidRDefault="00206C7F" w:rsidP="00206C7F">
      <w:pPr>
        <w:shd w:val="clear" w:color="auto" w:fill="FFFFFF"/>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(5)</w:t>
      </w:r>
      <w:r w:rsidRPr="00206C7F">
        <w:rPr>
          <w:rFonts w:ascii="Times New Roman" w:hAnsi="Times New Roman" w:cs="Times New Roman"/>
          <w:color w:val="000000"/>
          <w:sz w:val="28"/>
          <w:szCs w:val="28"/>
        </w:rPr>
        <w:t xml:space="preserve"> Hoàn thiện hồ sơ dự thảo Quyết định.</w:t>
      </w:r>
    </w:p>
    <w:p w14:paraId="3DA3D19B"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IV. BƯỚC 4: THẨM ĐỊNH DỰ THẢO QUYẾT ĐỊNH</w:t>
      </w:r>
    </w:p>
    <w:p w14:paraId="50ACFC5A"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4.1. Hồ sơ gửi thẩm định gồm </w:t>
      </w:r>
      <w:r w:rsidRPr="00206C7F">
        <w:rPr>
          <w:rFonts w:ascii="Times New Roman" w:hAnsi="Times New Roman" w:cs="Times New Roman"/>
          <w:b/>
          <w:color w:val="000000"/>
          <w:sz w:val="28"/>
          <w:szCs w:val="28"/>
          <w:u w:val="single"/>
        </w:rPr>
        <w:t>bản điện tử và 01 bản giấy</w:t>
      </w:r>
      <w:r w:rsidRPr="00206C7F">
        <w:rPr>
          <w:rFonts w:ascii="Times New Roman" w:hAnsi="Times New Roman" w:cs="Times New Roman"/>
          <w:b/>
          <w:color w:val="000000"/>
          <w:sz w:val="28"/>
          <w:szCs w:val="28"/>
        </w:rPr>
        <w:t xml:space="preserve"> </w:t>
      </w:r>
      <w:r w:rsidRPr="00206C7F">
        <w:rPr>
          <w:rFonts w:ascii="Times New Roman" w:hAnsi="Times New Roman" w:cs="Times New Roman"/>
          <w:i/>
          <w:color w:val="000000"/>
          <w:sz w:val="28"/>
          <w:szCs w:val="28"/>
        </w:rPr>
        <w:t>(đã được chuẩn bị và hoàn thiện ở Bước 2, Bước 3)</w:t>
      </w:r>
      <w:r w:rsidRPr="00206C7F">
        <w:rPr>
          <w:rFonts w:ascii="Times New Roman" w:hAnsi="Times New Roman" w:cs="Times New Roman"/>
          <w:color w:val="000000"/>
          <w:sz w:val="28"/>
          <w:szCs w:val="28"/>
        </w:rPr>
        <w:t>:</w:t>
      </w:r>
    </w:p>
    <w:p w14:paraId="1759E8C2"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 xml:space="preserve">(1) </w:t>
      </w:r>
      <w:r w:rsidRPr="00206C7F">
        <w:rPr>
          <w:rFonts w:ascii="Times New Roman" w:hAnsi="Times New Roman" w:cs="Times New Roman"/>
          <w:color w:val="000000"/>
          <w:sz w:val="28"/>
          <w:szCs w:val="28"/>
        </w:rPr>
        <w:t>Văn bản đề nghị thẩm định</w:t>
      </w:r>
      <w:r w:rsidRPr="00206C7F">
        <w:rPr>
          <w:rFonts w:ascii="Times New Roman" w:hAnsi="Times New Roman" w:cs="Times New Roman"/>
          <w:b/>
          <w:color w:val="000000"/>
          <w:sz w:val="28"/>
          <w:szCs w:val="28"/>
        </w:rPr>
        <w:t xml:space="preserve"> </w:t>
      </w:r>
      <w:r w:rsidRPr="00206C7F">
        <w:rPr>
          <w:rFonts w:ascii="Times New Roman" w:hAnsi="Times New Roman" w:cs="Times New Roman"/>
          <w:i/>
          <w:color w:val="000000"/>
          <w:sz w:val="28"/>
          <w:szCs w:val="28"/>
        </w:rPr>
        <w:t>(ký tên, đóng dấu của cơ quan chủ trì soạn thảo)</w:t>
      </w:r>
    </w:p>
    <w:p w14:paraId="6F4308B4"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(2) </w:t>
      </w:r>
      <w:r w:rsidRPr="00206C7F">
        <w:rPr>
          <w:rFonts w:ascii="Times New Roman" w:hAnsi="Times New Roman" w:cs="Times New Roman"/>
          <w:color w:val="000000"/>
          <w:sz w:val="28"/>
          <w:szCs w:val="28"/>
        </w:rPr>
        <w:t xml:space="preserve">Dự thảo tờ trình </w:t>
      </w:r>
      <w:r w:rsidRPr="00206C7F">
        <w:rPr>
          <w:rFonts w:ascii="Times New Roman" w:hAnsi="Times New Roman" w:cs="Times New Roman"/>
          <w:i/>
          <w:color w:val="000000"/>
          <w:sz w:val="28"/>
          <w:szCs w:val="28"/>
        </w:rPr>
        <w:t>(đóng dấu treo của cơ quan chủ trì soạn thảo)</w:t>
      </w:r>
    </w:p>
    <w:p w14:paraId="79B1E45D"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(3) </w:t>
      </w:r>
      <w:r w:rsidRPr="00206C7F">
        <w:rPr>
          <w:rFonts w:ascii="Times New Roman" w:hAnsi="Times New Roman" w:cs="Times New Roman"/>
          <w:color w:val="000000"/>
          <w:sz w:val="28"/>
          <w:szCs w:val="28"/>
        </w:rPr>
        <w:t xml:space="preserve">Dự thảo quyết định </w:t>
      </w:r>
      <w:r w:rsidRPr="00206C7F">
        <w:rPr>
          <w:rFonts w:ascii="Times New Roman" w:hAnsi="Times New Roman" w:cs="Times New Roman"/>
          <w:i/>
          <w:color w:val="000000"/>
          <w:sz w:val="28"/>
          <w:szCs w:val="28"/>
        </w:rPr>
        <w:t>(đóng dấu giáp lai của cơ quan chủ trì soạn thảo)</w:t>
      </w:r>
    </w:p>
    <w:p w14:paraId="3892B11B"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(4) </w:t>
      </w:r>
      <w:r w:rsidRPr="00206C7F">
        <w:rPr>
          <w:rFonts w:ascii="Times New Roman" w:hAnsi="Times New Roman" w:cs="Times New Roman"/>
          <w:color w:val="000000"/>
          <w:sz w:val="28"/>
          <w:szCs w:val="28"/>
        </w:rPr>
        <w:t xml:space="preserve">Bản đánh giá thủ tục hành chính, việc phân cấp, thực hiện nhiệm vụ, quyền hạn được phân cấp (nếu có) </w:t>
      </w:r>
      <w:r w:rsidRPr="00206C7F">
        <w:rPr>
          <w:rFonts w:ascii="Times New Roman" w:hAnsi="Times New Roman" w:cs="Times New Roman"/>
          <w:i/>
          <w:color w:val="000000"/>
          <w:sz w:val="28"/>
          <w:szCs w:val="28"/>
        </w:rPr>
        <w:t>(đóng dấu treo của cơ quan chủ trì soạn thảo)</w:t>
      </w:r>
    </w:p>
    <w:p w14:paraId="6EA1333F" w14:textId="77777777" w:rsidR="00206C7F" w:rsidRPr="00206C7F" w:rsidRDefault="00206C7F" w:rsidP="00206C7F">
      <w:pPr>
        <w:spacing w:before="120"/>
        <w:ind w:firstLine="567"/>
        <w:rPr>
          <w:rFonts w:ascii="Times New Roman" w:hAnsi="Times New Roman" w:cs="Times New Roman"/>
          <w:i/>
          <w:color w:val="000000"/>
          <w:sz w:val="28"/>
          <w:szCs w:val="28"/>
          <w:lang w:val="vi-VN"/>
        </w:rPr>
      </w:pPr>
      <w:r w:rsidRPr="00206C7F">
        <w:rPr>
          <w:rFonts w:ascii="Times New Roman" w:hAnsi="Times New Roman" w:cs="Times New Roman"/>
          <w:b/>
          <w:color w:val="000000"/>
          <w:sz w:val="28"/>
          <w:szCs w:val="28"/>
        </w:rPr>
        <w:t xml:space="preserve">(5) </w:t>
      </w:r>
      <w:r w:rsidRPr="00206C7F">
        <w:rPr>
          <w:rFonts w:ascii="Times New Roman" w:hAnsi="Times New Roman" w:cs="Times New Roman"/>
          <w:color w:val="000000"/>
          <w:sz w:val="28"/>
          <w:szCs w:val="28"/>
        </w:rPr>
        <w:t xml:space="preserve">Bản tổng hợp ý kiến, tiếp thu, giải trình các ý kiến góp ý </w:t>
      </w:r>
      <w:r w:rsidRPr="00206C7F">
        <w:rPr>
          <w:rFonts w:ascii="Times New Roman" w:hAnsi="Times New Roman" w:cs="Times New Roman"/>
          <w:i/>
          <w:color w:val="000000"/>
          <w:sz w:val="28"/>
          <w:szCs w:val="28"/>
        </w:rPr>
        <w:t>(đóng dấu treo của cơ quan chủ trì soạn thảo)</w:t>
      </w:r>
    </w:p>
    <w:p w14:paraId="3937DAF1"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4.2. Thời hạn thẩm định:</w:t>
      </w:r>
    </w:p>
    <w:p w14:paraId="2ED72E7C"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 xml:space="preserve">- </w:t>
      </w:r>
      <w:r w:rsidRPr="00206C7F">
        <w:rPr>
          <w:rFonts w:ascii="Times New Roman" w:hAnsi="Times New Roman" w:cs="Times New Roman"/>
          <w:b/>
          <w:color w:val="000000"/>
          <w:sz w:val="28"/>
          <w:szCs w:val="28"/>
        </w:rPr>
        <w:t>15 ngày</w:t>
      </w:r>
      <w:r w:rsidRPr="00206C7F">
        <w:rPr>
          <w:rFonts w:ascii="Times New Roman" w:hAnsi="Times New Roman" w:cs="Times New Roman"/>
          <w:color w:val="000000"/>
          <w:sz w:val="28"/>
          <w:szCs w:val="28"/>
        </w:rPr>
        <w:t xml:space="preserve"> kể từ ngày nhận đủ hồ sơ. </w:t>
      </w:r>
    </w:p>
    <w:p w14:paraId="101F2A36"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 Cơ quan chủ trì soạn thảo gửi lại hồ sơ để Sở Tư pháp thẩm định lại nếu kết quả thẩm định dự thảo văn bản chưa đủ điều kiện trình.</w:t>
      </w:r>
    </w:p>
    <w:p w14:paraId="16A300F5"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V. BƯỚC 5: TRÌNH DỰ THẢO QUYẾT ĐỊNH; CHỦ TỊCH ỦY BAN NHÂN DÂN CẤP TỈNH XEM XÉT BAN HÀNH</w:t>
      </w:r>
    </w:p>
    <w:p w14:paraId="06687858"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 xml:space="preserve">5.1. Hồ sơ cơ quan chủ trì soạn thảo trình UBND tỉnh, </w:t>
      </w:r>
      <w:r w:rsidRPr="00206C7F">
        <w:rPr>
          <w:rFonts w:ascii="Times New Roman" w:hAnsi="Times New Roman" w:cs="Times New Roman"/>
          <w:b/>
          <w:color w:val="000000"/>
          <w:sz w:val="28"/>
          <w:szCs w:val="28"/>
          <w:u w:val="single"/>
        </w:rPr>
        <w:t>đồng thời gửi Sở Tư pháp</w:t>
      </w:r>
      <w:r w:rsidRPr="00206C7F">
        <w:rPr>
          <w:rFonts w:ascii="Times New Roman" w:hAnsi="Times New Roman" w:cs="Times New Roman"/>
          <w:b/>
          <w:color w:val="000000"/>
          <w:sz w:val="28"/>
          <w:szCs w:val="28"/>
        </w:rPr>
        <w:t xml:space="preserve"> bằng bản điện tử và 01 bản giấy </w:t>
      </w:r>
      <w:r w:rsidRPr="00206C7F">
        <w:rPr>
          <w:rFonts w:ascii="Times New Roman" w:hAnsi="Times New Roman" w:cs="Times New Roman"/>
          <w:i/>
          <w:color w:val="000000"/>
          <w:sz w:val="28"/>
          <w:szCs w:val="28"/>
        </w:rPr>
        <w:t>(hồ sơ đã hoàn thiện sau Bước 4)</w:t>
      </w:r>
      <w:r w:rsidRPr="00206C7F">
        <w:rPr>
          <w:rFonts w:ascii="Times New Roman" w:hAnsi="Times New Roman" w:cs="Times New Roman"/>
          <w:color w:val="000000"/>
          <w:sz w:val="28"/>
          <w:szCs w:val="28"/>
        </w:rPr>
        <w:t>, gồm:</w:t>
      </w:r>
    </w:p>
    <w:p w14:paraId="70DD8A6D"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 xml:space="preserve">(1) </w:t>
      </w:r>
      <w:r w:rsidRPr="00206C7F">
        <w:rPr>
          <w:rFonts w:ascii="Times New Roman" w:hAnsi="Times New Roman" w:cs="Times New Roman"/>
          <w:color w:val="000000"/>
          <w:sz w:val="28"/>
          <w:szCs w:val="28"/>
        </w:rPr>
        <w:t xml:space="preserve">Tờ trình </w:t>
      </w:r>
      <w:r w:rsidRPr="00206C7F">
        <w:rPr>
          <w:rFonts w:ascii="Times New Roman" w:hAnsi="Times New Roman" w:cs="Times New Roman"/>
          <w:i/>
          <w:color w:val="000000"/>
          <w:sz w:val="28"/>
          <w:szCs w:val="28"/>
        </w:rPr>
        <w:t>(ký tên, đóng dấu của cơ quan chủ trì soạn thảo)</w:t>
      </w:r>
    </w:p>
    <w:p w14:paraId="7E147C38"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(2) </w:t>
      </w:r>
      <w:r w:rsidRPr="00206C7F">
        <w:rPr>
          <w:rFonts w:ascii="Times New Roman" w:hAnsi="Times New Roman" w:cs="Times New Roman"/>
          <w:color w:val="000000"/>
          <w:sz w:val="28"/>
          <w:szCs w:val="28"/>
        </w:rPr>
        <w:t xml:space="preserve">Dự thảo quyết định </w:t>
      </w:r>
      <w:r w:rsidRPr="00206C7F">
        <w:rPr>
          <w:rFonts w:ascii="Times New Roman" w:hAnsi="Times New Roman" w:cs="Times New Roman"/>
          <w:i/>
          <w:color w:val="000000"/>
          <w:sz w:val="28"/>
          <w:szCs w:val="28"/>
        </w:rPr>
        <w:t>(đóng dấu giáp lai của cơ quan chủ trì soạn thảo)</w:t>
      </w:r>
    </w:p>
    <w:p w14:paraId="72EE5DA9"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(3) </w:t>
      </w:r>
      <w:r w:rsidRPr="00206C7F">
        <w:rPr>
          <w:rFonts w:ascii="Times New Roman" w:hAnsi="Times New Roman" w:cs="Times New Roman"/>
          <w:color w:val="000000"/>
          <w:sz w:val="28"/>
          <w:szCs w:val="28"/>
        </w:rPr>
        <w:t xml:space="preserve">Bản đánh giá thủ tục hành chính, việc phân cấp, thực hiện nhiệm vụ, quyền hạn được phân cấp (nếu có) </w:t>
      </w:r>
      <w:r w:rsidRPr="00206C7F">
        <w:rPr>
          <w:rFonts w:ascii="Times New Roman" w:hAnsi="Times New Roman" w:cs="Times New Roman"/>
          <w:i/>
          <w:color w:val="000000"/>
          <w:sz w:val="28"/>
          <w:szCs w:val="28"/>
        </w:rPr>
        <w:t>(đóng dấu treo của cơ quan chủ trì soạn thảo)</w:t>
      </w:r>
    </w:p>
    <w:p w14:paraId="3D8C1D32"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t>(4)</w:t>
      </w:r>
      <w:r w:rsidRPr="00206C7F">
        <w:rPr>
          <w:rFonts w:ascii="Times New Roman" w:hAnsi="Times New Roman" w:cs="Times New Roman"/>
          <w:color w:val="000000"/>
          <w:sz w:val="28"/>
          <w:szCs w:val="28"/>
        </w:rPr>
        <w:t xml:space="preserve"> Tổng hợp, nghiên cứu tiếp thu, giải trình các ý kiến góp ý </w:t>
      </w:r>
      <w:r w:rsidRPr="00206C7F">
        <w:rPr>
          <w:rFonts w:ascii="Times New Roman" w:hAnsi="Times New Roman" w:cs="Times New Roman"/>
          <w:i/>
          <w:color w:val="000000"/>
          <w:sz w:val="28"/>
          <w:szCs w:val="28"/>
        </w:rPr>
        <w:t>(đóng dấu treo của cơ quan chủ trì soạn thảo)</w:t>
      </w:r>
    </w:p>
    <w:p w14:paraId="4348EA4B"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(5) </w:t>
      </w:r>
      <w:r w:rsidRPr="00206C7F">
        <w:rPr>
          <w:rFonts w:ascii="Times New Roman" w:hAnsi="Times New Roman" w:cs="Times New Roman"/>
          <w:color w:val="000000"/>
          <w:sz w:val="28"/>
          <w:szCs w:val="28"/>
        </w:rPr>
        <w:t>Báo cáo thẩm định của Sở Tư pháp</w:t>
      </w:r>
    </w:p>
    <w:p w14:paraId="5F5124FF" w14:textId="77777777" w:rsidR="00206C7F" w:rsidRPr="00206C7F" w:rsidRDefault="00206C7F" w:rsidP="00206C7F">
      <w:pPr>
        <w:spacing w:before="120"/>
        <w:ind w:firstLine="567"/>
        <w:rPr>
          <w:rFonts w:ascii="Times New Roman" w:hAnsi="Times New Roman" w:cs="Times New Roman"/>
          <w:i/>
          <w:color w:val="000000"/>
          <w:sz w:val="28"/>
          <w:szCs w:val="28"/>
        </w:rPr>
      </w:pPr>
      <w:r w:rsidRPr="00206C7F">
        <w:rPr>
          <w:rFonts w:ascii="Times New Roman" w:hAnsi="Times New Roman" w:cs="Times New Roman"/>
          <w:b/>
          <w:color w:val="000000"/>
          <w:sz w:val="28"/>
          <w:szCs w:val="28"/>
        </w:rPr>
        <w:lastRenderedPageBreak/>
        <w:t xml:space="preserve">(6) </w:t>
      </w:r>
      <w:r w:rsidRPr="00206C7F">
        <w:rPr>
          <w:rFonts w:ascii="Times New Roman" w:hAnsi="Times New Roman" w:cs="Times New Roman"/>
          <w:color w:val="000000"/>
          <w:sz w:val="28"/>
          <w:szCs w:val="28"/>
        </w:rPr>
        <w:t xml:space="preserve">Báo cáo tiếp thu, giải trình ý kiến thẩm định </w:t>
      </w:r>
      <w:r w:rsidRPr="00206C7F">
        <w:rPr>
          <w:rFonts w:ascii="Times New Roman" w:hAnsi="Times New Roman" w:cs="Times New Roman"/>
          <w:i/>
          <w:color w:val="000000"/>
          <w:sz w:val="28"/>
          <w:szCs w:val="28"/>
        </w:rPr>
        <w:t>(ký tên, đóng dấu của cơ quan chủ trì soạn thảo)</w:t>
      </w:r>
    </w:p>
    <w:p w14:paraId="47053E1A" w14:textId="77777777" w:rsidR="00206C7F" w:rsidRPr="00206C7F" w:rsidRDefault="00206C7F" w:rsidP="00206C7F">
      <w:pPr>
        <w:spacing w:before="120"/>
        <w:ind w:firstLine="567"/>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5.2. Xem xét, ban hành quyết định</w:t>
      </w:r>
    </w:p>
    <w:p w14:paraId="2F2C41C4"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 Văn phòng UBND tiếp nhận và xử lý hồ sơ dự thảo văn bản theo Quy chế làm việc của UBND cấp tỉnh</w:t>
      </w:r>
    </w:p>
    <w:p w14:paraId="4FE3B945" w14:textId="77777777" w:rsidR="00206C7F" w:rsidRPr="00206C7F" w:rsidRDefault="00206C7F" w:rsidP="00206C7F">
      <w:pPr>
        <w:spacing w:before="120"/>
        <w:ind w:firstLine="720"/>
        <w:rPr>
          <w:rFonts w:ascii="Times New Roman" w:hAnsi="Times New Roman" w:cs="Times New Roman"/>
          <w:b/>
          <w:color w:val="000000"/>
          <w:sz w:val="28"/>
          <w:szCs w:val="28"/>
        </w:rPr>
      </w:pPr>
      <w:r w:rsidRPr="00206C7F">
        <w:rPr>
          <w:rFonts w:ascii="Times New Roman" w:hAnsi="Times New Roman" w:cs="Times New Roman"/>
          <w:color w:val="000000"/>
          <w:sz w:val="28"/>
          <w:szCs w:val="28"/>
        </w:rPr>
        <w:t>- Chủ tịch UBND cấp tỉnh xem xét, ban hành quyết định.</w:t>
      </w:r>
    </w:p>
    <w:p w14:paraId="6E476754" w14:textId="77777777" w:rsidR="00206C7F" w:rsidRPr="00206C7F" w:rsidRDefault="00206C7F" w:rsidP="00206C7F">
      <w:pPr>
        <w:spacing w:before="120"/>
        <w:ind w:firstLine="720"/>
        <w:rPr>
          <w:rFonts w:ascii="Times New Roman" w:hAnsi="Times New Roman" w:cs="Times New Roman"/>
          <w:b/>
          <w:color w:val="000000"/>
          <w:sz w:val="28"/>
          <w:szCs w:val="28"/>
        </w:rPr>
      </w:pPr>
    </w:p>
    <w:p w14:paraId="4453E47F"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lang w:val="vi-VN"/>
        </w:rPr>
      </w:pPr>
    </w:p>
    <w:p w14:paraId="6171B407"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lang w:val="vi-VN"/>
        </w:rPr>
      </w:pPr>
    </w:p>
    <w:p w14:paraId="62144CDA"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lang w:val="vi-VN"/>
        </w:rPr>
      </w:pPr>
    </w:p>
    <w:p w14:paraId="3FD53F02"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lang w:val="vi-VN"/>
        </w:rPr>
      </w:pPr>
    </w:p>
    <w:p w14:paraId="72DEF435"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lang w:val="vi-VN"/>
        </w:rPr>
      </w:pPr>
    </w:p>
    <w:p w14:paraId="6E4B9634"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rPr>
      </w:pPr>
    </w:p>
    <w:p w14:paraId="64CE39F5"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rPr>
      </w:pPr>
    </w:p>
    <w:p w14:paraId="56924997"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rPr>
      </w:pPr>
    </w:p>
    <w:p w14:paraId="451DFAAD"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rPr>
      </w:pPr>
    </w:p>
    <w:p w14:paraId="2A268A01"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rPr>
      </w:pPr>
    </w:p>
    <w:p w14:paraId="238902F6"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rPr>
      </w:pPr>
    </w:p>
    <w:p w14:paraId="5A434C7D"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rPr>
      </w:pPr>
    </w:p>
    <w:p w14:paraId="62DA4F4B"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rPr>
      </w:pPr>
    </w:p>
    <w:p w14:paraId="6C20E20F"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rPr>
      </w:pPr>
    </w:p>
    <w:p w14:paraId="448D5648"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rPr>
      </w:pPr>
    </w:p>
    <w:p w14:paraId="7D33D34E"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rPr>
      </w:pPr>
    </w:p>
    <w:p w14:paraId="483E5EA8"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rPr>
      </w:pPr>
    </w:p>
    <w:p w14:paraId="1BC22EAC"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rPr>
      </w:pPr>
    </w:p>
    <w:p w14:paraId="03853595"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lang w:val="vi-VN"/>
        </w:rPr>
      </w:pPr>
    </w:p>
    <w:p w14:paraId="28655857" w14:textId="77777777" w:rsidR="00206C7F" w:rsidRPr="00206C7F" w:rsidRDefault="00206C7F" w:rsidP="00206C7F">
      <w:pPr>
        <w:pStyle w:val="NormalWeb"/>
        <w:shd w:val="clear" w:color="auto" w:fill="FFFFFF"/>
        <w:spacing w:before="0" w:beforeAutospacing="0" w:after="0" w:afterAutospacing="0" w:line="234" w:lineRule="atLeast"/>
        <w:ind w:firstLine="851"/>
        <w:jc w:val="both"/>
        <w:rPr>
          <w:rFonts w:ascii="Times New Roman" w:hAnsi="Times New Roman" w:cs="Times New Roman"/>
          <w:bCs/>
          <w:color w:val="000000"/>
          <w:sz w:val="28"/>
          <w:szCs w:val="28"/>
          <w:lang w:val="vi-VN"/>
        </w:rPr>
      </w:pPr>
    </w:p>
    <w:p w14:paraId="52FAD8D2" w14:textId="77777777" w:rsidR="00206C7F" w:rsidRPr="00206C7F" w:rsidRDefault="00206C7F" w:rsidP="00206C7F">
      <w:pPr>
        <w:spacing w:before="120"/>
        <w:rPr>
          <w:rFonts w:ascii="Times New Roman" w:hAnsi="Times New Roman" w:cs="Times New Roman"/>
          <w:b/>
          <w:color w:val="000000"/>
          <w:sz w:val="28"/>
          <w:szCs w:val="28"/>
          <w:lang w:val="vi-VN"/>
        </w:rPr>
      </w:pPr>
    </w:p>
    <w:p w14:paraId="7C5CDA9C" w14:textId="77777777" w:rsidR="00206C7F" w:rsidRPr="00206C7F" w:rsidRDefault="00206C7F" w:rsidP="00206C7F">
      <w:pPr>
        <w:spacing w:before="120"/>
        <w:jc w:val="center"/>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PHẦN 4</w:t>
      </w:r>
    </w:p>
    <w:p w14:paraId="113B8936" w14:textId="77777777" w:rsidR="00206C7F" w:rsidRPr="00206C7F" w:rsidRDefault="00206C7F" w:rsidP="00206C7F">
      <w:pPr>
        <w:jc w:val="center"/>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 xml:space="preserve">XÂY DỰNG, BAN HÀNH NGHỊ QUYẾT THEO TRÌNH TỰ, </w:t>
      </w:r>
    </w:p>
    <w:p w14:paraId="340B9DE1" w14:textId="77777777" w:rsidR="00206C7F" w:rsidRPr="00206C7F" w:rsidRDefault="00206C7F" w:rsidP="00206C7F">
      <w:pPr>
        <w:jc w:val="center"/>
        <w:rPr>
          <w:rFonts w:ascii="Times New Roman" w:hAnsi="Times New Roman" w:cs="Times New Roman"/>
          <w:b/>
          <w:color w:val="000000"/>
          <w:sz w:val="28"/>
          <w:szCs w:val="28"/>
        </w:rPr>
      </w:pPr>
      <w:r w:rsidRPr="00206C7F">
        <w:rPr>
          <w:rFonts w:ascii="Times New Roman" w:hAnsi="Times New Roman" w:cs="Times New Roman"/>
          <w:b/>
          <w:color w:val="000000"/>
          <w:sz w:val="28"/>
          <w:szCs w:val="28"/>
        </w:rPr>
        <w:t>THỦ TỤC RÚT GỌN</w:t>
      </w:r>
    </w:p>
    <w:p w14:paraId="3CB4A298"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color w:val="000000"/>
          <w:sz w:val="28"/>
          <w:szCs w:val="28"/>
        </w:rPr>
        <w:t>Thực hiện theo quy định tại Điều 59a, Điều 59b Nghị định số 78/2025/NĐ- CP được sửa đổi, bổ sung bởi Nghị định số 187/2025/NĐ-CP, trong đó lưu ý các nội dung sau:</w:t>
      </w:r>
    </w:p>
    <w:p w14:paraId="78CE8399"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1.</w:t>
      </w:r>
      <w:r w:rsidRPr="00206C7F">
        <w:rPr>
          <w:rFonts w:ascii="Times New Roman" w:hAnsi="Times New Roman" w:cs="Times New Roman"/>
          <w:color w:val="000000"/>
          <w:sz w:val="28"/>
          <w:szCs w:val="28"/>
        </w:rPr>
        <w:t xml:space="preserve"> Các trường hợp có thể thực hiện xây dựng, ban hành văn bản theo trình tự, thủ tục rút gọn (Khoản 1 Điều 51 Luật Ban hành văn bản QPPL, gồm:</w:t>
      </w:r>
    </w:p>
    <w:p w14:paraId="259B7161" w14:textId="77777777" w:rsidR="00206C7F" w:rsidRPr="00206C7F" w:rsidRDefault="00206C7F" w:rsidP="00206C7F">
      <w:pPr>
        <w:pStyle w:val="NormalWeb"/>
        <w:shd w:val="clear" w:color="auto" w:fill="FFFFFF"/>
        <w:spacing w:before="120" w:beforeAutospacing="0" w:after="120" w:afterAutospacing="0" w:line="234" w:lineRule="atLeast"/>
        <w:ind w:firstLine="630"/>
        <w:jc w:val="both"/>
        <w:rPr>
          <w:rFonts w:ascii="Times New Roman" w:hAnsi="Times New Roman" w:cs="Times New Roman"/>
          <w:color w:val="000000"/>
          <w:sz w:val="28"/>
          <w:szCs w:val="28"/>
        </w:rPr>
      </w:pPr>
      <w:r w:rsidRPr="00206C7F">
        <w:rPr>
          <w:rFonts w:ascii="Times New Roman" w:hAnsi="Times New Roman" w:cs="Times New Roman"/>
          <w:b/>
          <w:color w:val="000000"/>
          <w:sz w:val="28"/>
          <w:szCs w:val="28"/>
        </w:rPr>
        <w:t>(1)</w:t>
      </w:r>
      <w:r w:rsidRPr="00206C7F">
        <w:rPr>
          <w:rFonts w:ascii="Times New Roman" w:hAnsi="Times New Roman" w:cs="Times New Roman"/>
          <w:color w:val="000000"/>
          <w:sz w:val="28"/>
          <w:szCs w:val="28"/>
        </w:rPr>
        <w:t xml:space="preserve"> Trường hợp khẩn cấp theo quy định của pháp luật về tình trạng khẩn cấp; khi có yêu cầu đột xuất, cấp bách vì lý do quốc phòng, an ninh, lợi ích quốc gia, phòng, chống thiên tai, dịch bệnh, cháy, nổ;</w:t>
      </w:r>
    </w:p>
    <w:p w14:paraId="57596630" w14:textId="77777777" w:rsidR="00206C7F" w:rsidRPr="00206C7F" w:rsidRDefault="00206C7F" w:rsidP="00206C7F">
      <w:pPr>
        <w:pStyle w:val="NormalWeb"/>
        <w:shd w:val="clear" w:color="auto" w:fill="FFFFFF"/>
        <w:spacing w:before="120" w:beforeAutospacing="0" w:after="120" w:afterAutospacing="0" w:line="234" w:lineRule="atLeast"/>
        <w:ind w:firstLine="630"/>
        <w:jc w:val="both"/>
        <w:rPr>
          <w:rFonts w:ascii="Times New Roman" w:hAnsi="Times New Roman" w:cs="Times New Roman"/>
          <w:color w:val="000000"/>
          <w:sz w:val="28"/>
          <w:szCs w:val="28"/>
        </w:rPr>
      </w:pPr>
      <w:r w:rsidRPr="00206C7F">
        <w:rPr>
          <w:rFonts w:ascii="Times New Roman" w:hAnsi="Times New Roman" w:cs="Times New Roman"/>
          <w:b/>
          <w:color w:val="000000"/>
          <w:sz w:val="28"/>
          <w:szCs w:val="28"/>
        </w:rPr>
        <w:t>(2)</w:t>
      </w:r>
      <w:r w:rsidRPr="00206C7F">
        <w:rPr>
          <w:rFonts w:ascii="Times New Roman" w:hAnsi="Times New Roman" w:cs="Times New Roman"/>
          <w:color w:val="000000"/>
          <w:sz w:val="28"/>
          <w:szCs w:val="28"/>
        </w:rPr>
        <w:t xml:space="preserve"> Trường hợp cấp bách để giải quyết vấn đề phát sinh trong thực tiễn;</w:t>
      </w:r>
    </w:p>
    <w:p w14:paraId="1BB21203" w14:textId="77777777" w:rsidR="00206C7F" w:rsidRPr="00206C7F" w:rsidRDefault="00206C7F" w:rsidP="00206C7F">
      <w:pPr>
        <w:pStyle w:val="NormalWeb"/>
        <w:shd w:val="clear" w:color="auto" w:fill="FFFFFF"/>
        <w:spacing w:before="120" w:beforeAutospacing="0" w:after="120" w:afterAutospacing="0" w:line="234" w:lineRule="atLeast"/>
        <w:ind w:firstLine="630"/>
        <w:jc w:val="both"/>
        <w:rPr>
          <w:rFonts w:ascii="Times New Roman" w:hAnsi="Times New Roman" w:cs="Times New Roman"/>
          <w:color w:val="000000"/>
          <w:sz w:val="28"/>
          <w:szCs w:val="28"/>
        </w:rPr>
      </w:pPr>
      <w:r w:rsidRPr="00206C7F">
        <w:rPr>
          <w:rFonts w:ascii="Times New Roman" w:hAnsi="Times New Roman" w:cs="Times New Roman"/>
          <w:b/>
          <w:color w:val="000000"/>
          <w:sz w:val="28"/>
          <w:szCs w:val="28"/>
        </w:rPr>
        <w:lastRenderedPageBreak/>
        <w:t>(3)</w:t>
      </w:r>
      <w:r w:rsidRPr="00206C7F">
        <w:rPr>
          <w:rFonts w:ascii="Times New Roman" w:hAnsi="Times New Roman" w:cs="Times New Roman"/>
          <w:color w:val="000000"/>
          <w:sz w:val="28"/>
          <w:szCs w:val="28"/>
        </w:rPr>
        <w:t xml:space="preserve"> Trường hợp cần tạm ngưng hiệu lực toàn bộ hoặc một phần của văn bản quy phạm pháp luật để kịp thời bảo vệ lợi ích của Nhà nước, quyền, lợi ích hợp pháp của tổ chức, cá nhân;</w:t>
      </w:r>
    </w:p>
    <w:p w14:paraId="1969B703" w14:textId="77777777" w:rsidR="00206C7F" w:rsidRPr="00206C7F" w:rsidRDefault="00206C7F" w:rsidP="00206C7F">
      <w:pPr>
        <w:pStyle w:val="NormalWeb"/>
        <w:shd w:val="clear" w:color="auto" w:fill="FFFFFF"/>
        <w:spacing w:before="120" w:beforeAutospacing="0" w:after="120" w:afterAutospacing="0" w:line="234" w:lineRule="atLeast"/>
        <w:ind w:firstLine="630"/>
        <w:jc w:val="both"/>
        <w:rPr>
          <w:rFonts w:ascii="Times New Roman" w:hAnsi="Times New Roman" w:cs="Times New Roman"/>
          <w:color w:val="000000"/>
          <w:sz w:val="28"/>
          <w:szCs w:val="28"/>
        </w:rPr>
      </w:pPr>
      <w:r w:rsidRPr="00206C7F">
        <w:rPr>
          <w:rFonts w:ascii="Times New Roman" w:hAnsi="Times New Roman" w:cs="Times New Roman"/>
          <w:b/>
          <w:color w:val="000000"/>
          <w:sz w:val="28"/>
          <w:szCs w:val="28"/>
        </w:rPr>
        <w:t>(4)</w:t>
      </w:r>
      <w:r w:rsidRPr="00206C7F">
        <w:rPr>
          <w:rFonts w:ascii="Times New Roman" w:hAnsi="Times New Roman" w:cs="Times New Roman"/>
          <w:color w:val="000000"/>
          <w:sz w:val="28"/>
          <w:szCs w:val="28"/>
        </w:rPr>
        <w:t xml:space="preserve">  Trường hợp cần sửa đổi ngay cho phù hợp với văn bản quy phạm pháp luật mới được ban hành; trường hợp cần ban hành ngay văn bản quy phạm pháp luật để thực hiện điều ước quốc tế có liên quan mà nước Cộng hòa xã hội chủ nghĩa Việt Nam là thành viên;</w:t>
      </w:r>
    </w:p>
    <w:p w14:paraId="079EB13B" w14:textId="77777777" w:rsidR="00206C7F" w:rsidRPr="00206C7F" w:rsidRDefault="00206C7F" w:rsidP="00206C7F">
      <w:pPr>
        <w:pStyle w:val="NormalWeb"/>
        <w:shd w:val="clear" w:color="auto" w:fill="FFFFFF"/>
        <w:spacing w:before="120" w:beforeAutospacing="0" w:after="120" w:afterAutospacing="0" w:line="234" w:lineRule="atLeast"/>
        <w:ind w:firstLine="630"/>
        <w:jc w:val="both"/>
        <w:rPr>
          <w:rFonts w:ascii="Times New Roman" w:hAnsi="Times New Roman" w:cs="Times New Roman"/>
          <w:color w:val="000000"/>
          <w:sz w:val="28"/>
          <w:szCs w:val="28"/>
        </w:rPr>
      </w:pPr>
      <w:r w:rsidRPr="00206C7F">
        <w:rPr>
          <w:rFonts w:ascii="Times New Roman" w:hAnsi="Times New Roman" w:cs="Times New Roman"/>
          <w:b/>
          <w:color w:val="000000"/>
          <w:sz w:val="28"/>
          <w:szCs w:val="28"/>
        </w:rPr>
        <w:t>(5)</w:t>
      </w:r>
      <w:r w:rsidRPr="00206C7F">
        <w:rPr>
          <w:rFonts w:ascii="Times New Roman" w:hAnsi="Times New Roman" w:cs="Times New Roman"/>
          <w:color w:val="000000"/>
          <w:sz w:val="28"/>
          <w:szCs w:val="28"/>
        </w:rPr>
        <w:t xml:space="preserve"> Trường hợp cần điều chỉnh thời hạn áp dụng toàn bộ hoặc một phần của văn bản quy phạm pháp luật trong một thời hạn nhất định để giải quyết những vấn đề cấp bách phát sinh trong thực tiễn;</w:t>
      </w:r>
    </w:p>
    <w:p w14:paraId="6E01CE51" w14:textId="77777777" w:rsidR="00206C7F" w:rsidRPr="00206C7F" w:rsidRDefault="00206C7F" w:rsidP="00206C7F">
      <w:pPr>
        <w:pStyle w:val="NormalWeb"/>
        <w:shd w:val="clear" w:color="auto" w:fill="FFFFFF"/>
        <w:spacing w:before="120" w:beforeAutospacing="0" w:after="120" w:afterAutospacing="0" w:line="234" w:lineRule="atLeast"/>
        <w:ind w:firstLine="630"/>
        <w:jc w:val="both"/>
        <w:rPr>
          <w:rFonts w:ascii="Times New Roman" w:hAnsi="Times New Roman" w:cs="Times New Roman"/>
          <w:color w:val="000000"/>
          <w:sz w:val="28"/>
          <w:szCs w:val="28"/>
        </w:rPr>
      </w:pPr>
      <w:r w:rsidRPr="00206C7F">
        <w:rPr>
          <w:rFonts w:ascii="Times New Roman" w:hAnsi="Times New Roman" w:cs="Times New Roman"/>
          <w:b/>
          <w:color w:val="000000"/>
          <w:sz w:val="28"/>
          <w:szCs w:val="28"/>
        </w:rPr>
        <w:t>(6)</w:t>
      </w:r>
      <w:r w:rsidRPr="00206C7F">
        <w:rPr>
          <w:rFonts w:ascii="Times New Roman" w:hAnsi="Times New Roman" w:cs="Times New Roman"/>
          <w:color w:val="000000"/>
          <w:sz w:val="28"/>
          <w:szCs w:val="28"/>
        </w:rPr>
        <w:t xml:space="preserve"> Trường hợp ban hành văn bản quy định chi tiết của văn bản quy phạm pháp luật được ban hành theo trình tự, thủ tục rút gọn và trong trường hợp đặc biệt.</w:t>
      </w:r>
    </w:p>
    <w:p w14:paraId="5654E7DE"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2.</w:t>
      </w:r>
      <w:r w:rsidRPr="00206C7F">
        <w:rPr>
          <w:rFonts w:ascii="Times New Roman" w:hAnsi="Times New Roman" w:cs="Times New Roman"/>
          <w:color w:val="000000"/>
          <w:sz w:val="28"/>
          <w:szCs w:val="28"/>
        </w:rPr>
        <w:t xml:space="preserve"> Việc đề nghị, quyết định áp dụng trình tự, thủ tục rút gọn được thực hiện trước hoặc trong quá trình soạn thảo dự thảo văn bản. Văn bản đề nghị gồm các nội dung quy định tại khoản 3 Điều 51 Luật Ban hành văn bản QPPL. </w:t>
      </w:r>
    </w:p>
    <w:p w14:paraId="125025F7"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3.</w:t>
      </w:r>
      <w:r w:rsidRPr="00206C7F">
        <w:rPr>
          <w:rFonts w:ascii="Times New Roman" w:hAnsi="Times New Roman" w:cs="Times New Roman"/>
          <w:color w:val="000000"/>
          <w:sz w:val="28"/>
          <w:szCs w:val="28"/>
        </w:rPr>
        <w:t xml:space="preserve"> Thẩm quyền quyết định: Thường trực HĐND quyết định áp dụng trình tự, thủ tục rút gọn đối với nghị quyết; Chủ tịch UBND quyết định áp dụng trình tự, thủ tục rút gọn đối với quyết định.</w:t>
      </w:r>
    </w:p>
    <w:p w14:paraId="27CD20F1"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4. </w:t>
      </w:r>
      <w:r w:rsidRPr="00206C7F">
        <w:rPr>
          <w:rFonts w:ascii="Times New Roman" w:hAnsi="Times New Roman" w:cs="Times New Roman"/>
          <w:color w:val="000000"/>
          <w:sz w:val="28"/>
          <w:szCs w:val="28"/>
        </w:rPr>
        <w:t xml:space="preserve"> Cơ quan chủ trì soạn thảo tổ chức việc soạn thảo; có thể đăng tải dự thảo trên Cổng thông tin điện tử; có thể lấy ý kiến đối tượng chịu sự tác động trực tiếp của văn bản, cơ quan, tổ chức, cá nhân có liên quan.</w:t>
      </w:r>
    </w:p>
    <w:p w14:paraId="03757779" w14:textId="77777777" w:rsidR="00206C7F" w:rsidRPr="00206C7F" w:rsidRDefault="00206C7F" w:rsidP="00206C7F">
      <w:pPr>
        <w:spacing w:before="120"/>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5.</w:t>
      </w:r>
      <w:r w:rsidRPr="00206C7F">
        <w:rPr>
          <w:rFonts w:ascii="Times New Roman" w:hAnsi="Times New Roman" w:cs="Times New Roman"/>
          <w:color w:val="000000"/>
          <w:sz w:val="28"/>
          <w:szCs w:val="28"/>
        </w:rPr>
        <w:t xml:space="preserve"> Hồ sơ gửi thẩm định gồm: </w:t>
      </w:r>
      <w:r w:rsidRPr="00206C7F">
        <w:rPr>
          <w:rFonts w:ascii="Times New Roman" w:hAnsi="Times New Roman" w:cs="Times New Roman"/>
          <w:i/>
          <w:color w:val="000000"/>
          <w:sz w:val="28"/>
          <w:szCs w:val="28"/>
        </w:rPr>
        <w:t>(1)</w:t>
      </w:r>
      <w:r w:rsidRPr="00206C7F">
        <w:rPr>
          <w:rFonts w:ascii="Times New Roman" w:hAnsi="Times New Roman" w:cs="Times New Roman"/>
          <w:color w:val="000000"/>
          <w:sz w:val="28"/>
          <w:szCs w:val="28"/>
        </w:rPr>
        <w:t xml:space="preserve"> Văn bản đề nghị thẩm định; </w:t>
      </w:r>
      <w:r w:rsidRPr="00206C7F">
        <w:rPr>
          <w:rFonts w:ascii="Times New Roman" w:hAnsi="Times New Roman" w:cs="Times New Roman"/>
          <w:i/>
          <w:color w:val="000000"/>
          <w:sz w:val="28"/>
          <w:szCs w:val="28"/>
        </w:rPr>
        <w:t xml:space="preserve">(2) </w:t>
      </w:r>
      <w:r w:rsidRPr="00206C7F">
        <w:rPr>
          <w:rFonts w:ascii="Times New Roman" w:hAnsi="Times New Roman" w:cs="Times New Roman"/>
          <w:color w:val="000000"/>
          <w:sz w:val="28"/>
          <w:szCs w:val="28"/>
        </w:rPr>
        <w:t xml:space="preserve">dự thảo tờ trình; </w:t>
      </w:r>
      <w:r w:rsidRPr="00206C7F">
        <w:rPr>
          <w:rFonts w:ascii="Times New Roman" w:hAnsi="Times New Roman" w:cs="Times New Roman"/>
          <w:i/>
          <w:color w:val="000000"/>
          <w:sz w:val="28"/>
          <w:szCs w:val="28"/>
        </w:rPr>
        <w:t xml:space="preserve">(3) </w:t>
      </w:r>
      <w:r w:rsidRPr="00206C7F">
        <w:rPr>
          <w:rFonts w:ascii="Times New Roman" w:hAnsi="Times New Roman" w:cs="Times New Roman"/>
          <w:color w:val="000000"/>
          <w:sz w:val="28"/>
          <w:szCs w:val="28"/>
        </w:rPr>
        <w:t xml:space="preserve">dự thảo văn bản; </w:t>
      </w:r>
      <w:r w:rsidRPr="00206C7F">
        <w:rPr>
          <w:rFonts w:ascii="Times New Roman" w:hAnsi="Times New Roman" w:cs="Times New Roman"/>
          <w:i/>
          <w:color w:val="000000"/>
          <w:sz w:val="28"/>
          <w:szCs w:val="28"/>
        </w:rPr>
        <w:t xml:space="preserve">(4) </w:t>
      </w:r>
      <w:r w:rsidRPr="00206C7F">
        <w:rPr>
          <w:rFonts w:ascii="Times New Roman" w:hAnsi="Times New Roman" w:cs="Times New Roman"/>
          <w:color w:val="000000"/>
          <w:sz w:val="28"/>
          <w:szCs w:val="28"/>
        </w:rPr>
        <w:t xml:space="preserve">bản so sánh, thuyết minh nội dung dự thảo; </w:t>
      </w:r>
      <w:r w:rsidRPr="00206C7F">
        <w:rPr>
          <w:rFonts w:ascii="Times New Roman" w:hAnsi="Times New Roman" w:cs="Times New Roman"/>
          <w:i/>
          <w:color w:val="000000"/>
          <w:sz w:val="28"/>
          <w:szCs w:val="28"/>
        </w:rPr>
        <w:t xml:space="preserve">(5) </w:t>
      </w:r>
      <w:r w:rsidRPr="00206C7F">
        <w:rPr>
          <w:rFonts w:ascii="Times New Roman" w:hAnsi="Times New Roman" w:cs="Times New Roman"/>
          <w:color w:val="000000"/>
          <w:sz w:val="28"/>
          <w:szCs w:val="28"/>
        </w:rPr>
        <w:t>tài liệu khác (nếu có).</w:t>
      </w:r>
    </w:p>
    <w:p w14:paraId="4C752018" w14:textId="77777777" w:rsidR="00206C7F" w:rsidRPr="00206C7F" w:rsidRDefault="00206C7F" w:rsidP="00206C7F">
      <w:pPr>
        <w:ind w:firstLine="567"/>
        <w:rPr>
          <w:rFonts w:ascii="Times New Roman" w:hAnsi="Times New Roman" w:cs="Times New Roman"/>
          <w:color w:val="000000"/>
          <w:sz w:val="28"/>
          <w:szCs w:val="28"/>
        </w:rPr>
      </w:pPr>
      <w:r w:rsidRPr="00206C7F">
        <w:rPr>
          <w:rFonts w:ascii="Times New Roman" w:hAnsi="Times New Roman" w:cs="Times New Roman"/>
          <w:b/>
          <w:color w:val="000000"/>
          <w:sz w:val="28"/>
          <w:szCs w:val="28"/>
        </w:rPr>
        <w:t xml:space="preserve">6. </w:t>
      </w:r>
      <w:r w:rsidRPr="00206C7F">
        <w:rPr>
          <w:rFonts w:ascii="Times New Roman" w:hAnsi="Times New Roman" w:cs="Times New Roman"/>
          <w:color w:val="000000"/>
          <w:sz w:val="28"/>
          <w:szCs w:val="28"/>
        </w:rPr>
        <w:t xml:space="preserve">Hồ sơ trình cơ quan có thẩm quyền gồm: </w:t>
      </w:r>
      <w:r w:rsidRPr="00206C7F">
        <w:rPr>
          <w:rFonts w:ascii="Times New Roman" w:hAnsi="Times New Roman" w:cs="Times New Roman"/>
          <w:i/>
          <w:color w:val="000000"/>
          <w:sz w:val="28"/>
          <w:szCs w:val="28"/>
        </w:rPr>
        <w:t xml:space="preserve">(1) </w:t>
      </w:r>
      <w:r w:rsidRPr="00206C7F">
        <w:rPr>
          <w:rFonts w:ascii="Times New Roman" w:hAnsi="Times New Roman" w:cs="Times New Roman"/>
          <w:color w:val="000000"/>
          <w:sz w:val="28"/>
          <w:szCs w:val="28"/>
        </w:rPr>
        <w:t xml:space="preserve">Tờ trình; </w:t>
      </w:r>
      <w:r w:rsidRPr="00206C7F">
        <w:rPr>
          <w:rFonts w:ascii="Times New Roman" w:hAnsi="Times New Roman" w:cs="Times New Roman"/>
          <w:i/>
          <w:color w:val="000000"/>
          <w:sz w:val="28"/>
          <w:szCs w:val="28"/>
        </w:rPr>
        <w:t xml:space="preserve">(2) </w:t>
      </w:r>
      <w:r w:rsidRPr="00206C7F">
        <w:rPr>
          <w:rFonts w:ascii="Times New Roman" w:hAnsi="Times New Roman" w:cs="Times New Roman"/>
          <w:color w:val="000000"/>
          <w:sz w:val="28"/>
          <w:szCs w:val="28"/>
        </w:rPr>
        <w:t xml:space="preserve">dự thảo văn bản; </w:t>
      </w:r>
      <w:r w:rsidRPr="00206C7F">
        <w:rPr>
          <w:rFonts w:ascii="Times New Roman" w:hAnsi="Times New Roman" w:cs="Times New Roman"/>
          <w:i/>
          <w:color w:val="000000"/>
          <w:sz w:val="28"/>
          <w:szCs w:val="28"/>
        </w:rPr>
        <w:t xml:space="preserve">(3) </w:t>
      </w:r>
      <w:r w:rsidRPr="00206C7F">
        <w:rPr>
          <w:rFonts w:ascii="Times New Roman" w:hAnsi="Times New Roman" w:cs="Times New Roman"/>
          <w:color w:val="000000"/>
          <w:sz w:val="28"/>
          <w:szCs w:val="28"/>
        </w:rPr>
        <w:t xml:space="preserve">bản so sánh, thuyết minh nội dung dự thảo; </w:t>
      </w:r>
      <w:r w:rsidRPr="00206C7F">
        <w:rPr>
          <w:rFonts w:ascii="Times New Roman" w:hAnsi="Times New Roman" w:cs="Times New Roman"/>
          <w:i/>
          <w:color w:val="000000"/>
          <w:sz w:val="28"/>
          <w:szCs w:val="28"/>
        </w:rPr>
        <w:t xml:space="preserve">(4) </w:t>
      </w:r>
      <w:r w:rsidRPr="00206C7F">
        <w:rPr>
          <w:rFonts w:ascii="Times New Roman" w:hAnsi="Times New Roman" w:cs="Times New Roman"/>
          <w:color w:val="000000"/>
          <w:sz w:val="28"/>
          <w:szCs w:val="28"/>
        </w:rPr>
        <w:t xml:space="preserve">báo cáo thẩm định; </w:t>
      </w:r>
      <w:r w:rsidRPr="00206C7F">
        <w:rPr>
          <w:rFonts w:ascii="Times New Roman" w:hAnsi="Times New Roman" w:cs="Times New Roman"/>
          <w:i/>
          <w:color w:val="000000"/>
          <w:sz w:val="28"/>
          <w:szCs w:val="28"/>
        </w:rPr>
        <w:t>(5)</w:t>
      </w:r>
      <w:r w:rsidRPr="00206C7F">
        <w:rPr>
          <w:rFonts w:ascii="Times New Roman" w:hAnsi="Times New Roman" w:cs="Times New Roman"/>
          <w:color w:val="000000"/>
          <w:sz w:val="28"/>
          <w:szCs w:val="28"/>
        </w:rPr>
        <w:t xml:space="preserve"> báo cáo tiếp thu, giải trình ý kiến thẩm định;</w:t>
      </w:r>
      <w:r w:rsidRPr="00206C7F">
        <w:rPr>
          <w:rFonts w:ascii="Times New Roman" w:hAnsi="Times New Roman" w:cs="Times New Roman"/>
          <w:i/>
          <w:color w:val="000000"/>
          <w:sz w:val="28"/>
          <w:szCs w:val="28"/>
        </w:rPr>
        <w:t xml:space="preserve"> (6) </w:t>
      </w:r>
      <w:r w:rsidRPr="00206C7F">
        <w:rPr>
          <w:rFonts w:ascii="Times New Roman" w:hAnsi="Times New Roman" w:cs="Times New Roman"/>
          <w:color w:val="000000"/>
          <w:sz w:val="28"/>
          <w:szCs w:val="28"/>
        </w:rPr>
        <w:t>tài liệu khác (nếu có).</w:t>
      </w:r>
    </w:p>
    <w:p w14:paraId="445D08F8" w14:textId="77777777" w:rsidR="00206C7F" w:rsidRPr="00206C7F" w:rsidRDefault="00206C7F" w:rsidP="00206C7F">
      <w:pPr>
        <w:spacing w:before="120"/>
        <w:ind w:firstLine="720"/>
        <w:rPr>
          <w:rFonts w:ascii="Times New Roman" w:hAnsi="Times New Roman" w:cs="Times New Roman"/>
          <w:b/>
          <w:bCs/>
          <w:color w:val="000000"/>
          <w:sz w:val="28"/>
          <w:szCs w:val="28"/>
        </w:rPr>
      </w:pPr>
      <w:r w:rsidRPr="00206C7F">
        <w:rPr>
          <w:rFonts w:ascii="Times New Roman" w:hAnsi="Times New Roman" w:cs="Times New Roman"/>
          <w:b/>
          <w:bCs/>
          <w:color w:val="000000"/>
          <w:sz w:val="28"/>
          <w:szCs w:val="28"/>
        </w:rPr>
        <w:t>MỘT SỐ LƯU Ý ĐỐI VỚI CƠ QUAN CHỦ TRÌ SOẠN THẢO</w:t>
      </w:r>
    </w:p>
    <w:p w14:paraId="402DDA2D" w14:textId="77777777" w:rsidR="00206C7F" w:rsidRPr="00206C7F" w:rsidRDefault="00206C7F" w:rsidP="00206C7F">
      <w:pPr>
        <w:spacing w:before="120"/>
        <w:ind w:firstLine="720"/>
        <w:rPr>
          <w:rFonts w:ascii="Times New Roman" w:hAnsi="Times New Roman" w:cs="Times New Roman"/>
          <w:color w:val="000000"/>
          <w:sz w:val="28"/>
          <w:szCs w:val="28"/>
        </w:rPr>
      </w:pPr>
      <w:r w:rsidRPr="00206C7F">
        <w:rPr>
          <w:rFonts w:ascii="Times New Roman" w:hAnsi="Times New Roman" w:cs="Times New Roman"/>
          <w:b/>
          <w:bCs/>
          <w:color w:val="000000"/>
          <w:sz w:val="28"/>
          <w:szCs w:val="28"/>
        </w:rPr>
        <w:t xml:space="preserve">(1) </w:t>
      </w:r>
      <w:r w:rsidRPr="00206C7F">
        <w:rPr>
          <w:rFonts w:ascii="Times New Roman" w:hAnsi="Times New Roman" w:cs="Times New Roman"/>
          <w:color w:val="000000"/>
          <w:sz w:val="28"/>
          <w:szCs w:val="28"/>
        </w:rPr>
        <w:t>Cơ quan chủ trì soạn thảo có trách nhiệm:</w:t>
      </w:r>
    </w:p>
    <w:p w14:paraId="3A17C026" w14:textId="77777777" w:rsidR="00206C7F" w:rsidRPr="00206C7F" w:rsidRDefault="00206C7F" w:rsidP="00206C7F">
      <w:pPr>
        <w:spacing w:before="120"/>
        <w:ind w:firstLine="720"/>
        <w:rPr>
          <w:rFonts w:ascii="Times New Roman" w:hAnsi="Times New Roman" w:cs="Times New Roman"/>
          <w:color w:val="000000"/>
          <w:sz w:val="28"/>
          <w:szCs w:val="28"/>
        </w:rPr>
      </w:pPr>
      <w:r w:rsidRPr="00206C7F">
        <w:rPr>
          <w:rFonts w:ascii="Times New Roman" w:hAnsi="Times New Roman" w:cs="Times New Roman"/>
          <w:color w:val="000000"/>
          <w:sz w:val="28"/>
          <w:szCs w:val="28"/>
        </w:rPr>
        <w:t>- Tổng kết việc thi hành pháp luật, đánh giá các văn bản quy phạm pháp luật hiện hành, khảo sát, đánh giá thực trạng quan hệ xã hội có liên quan đến dự thảo văn bản đối với trường hợp ban hành văn bản quy định tại các </w:t>
      </w:r>
      <w:bookmarkStart w:id="4" w:name="dc_39"/>
      <w:r w:rsidRPr="00206C7F">
        <w:rPr>
          <w:rFonts w:ascii="Times New Roman" w:hAnsi="Times New Roman" w:cs="Times New Roman"/>
          <w:color w:val="000000"/>
          <w:sz w:val="28"/>
          <w:szCs w:val="28"/>
        </w:rPr>
        <w:t>điểm b, c, d khoản 1 Điều 21; điểm b và điểm c khoản 2 Điều 21 của Luật</w:t>
      </w:r>
      <w:bookmarkEnd w:id="4"/>
      <w:r w:rsidRPr="00206C7F">
        <w:rPr>
          <w:rFonts w:ascii="Times New Roman" w:hAnsi="Times New Roman" w:cs="Times New Roman"/>
          <w:color w:val="000000"/>
          <w:sz w:val="28"/>
          <w:szCs w:val="28"/>
        </w:rPr>
        <w:t xml:space="preserve"> Ban hành văn bản quy phạm pháp luật. </w:t>
      </w:r>
    </w:p>
    <w:p w14:paraId="3C333671" w14:textId="77777777" w:rsidR="00206C7F" w:rsidRPr="00206C7F" w:rsidRDefault="00206C7F" w:rsidP="00206C7F">
      <w:pPr>
        <w:spacing w:before="120"/>
        <w:ind w:firstLine="720"/>
        <w:rPr>
          <w:rFonts w:ascii="Times New Roman" w:hAnsi="Times New Roman" w:cs="Times New Roman"/>
          <w:color w:val="000000"/>
          <w:sz w:val="28"/>
          <w:szCs w:val="28"/>
        </w:rPr>
      </w:pPr>
      <w:r w:rsidRPr="00206C7F">
        <w:rPr>
          <w:rFonts w:ascii="Times New Roman" w:hAnsi="Times New Roman" w:cs="Times New Roman"/>
          <w:color w:val="000000"/>
          <w:sz w:val="28"/>
          <w:szCs w:val="28"/>
        </w:rPr>
        <w:t>- Đánh giá tác động của chính sách trong dự thảo văn bản đối với trường hợp ban hành văn bản quy định tại </w:t>
      </w:r>
      <w:bookmarkStart w:id="5" w:name="dc_40"/>
      <w:r w:rsidRPr="00206C7F">
        <w:rPr>
          <w:rFonts w:ascii="Times New Roman" w:hAnsi="Times New Roman" w:cs="Times New Roman"/>
          <w:color w:val="000000"/>
          <w:sz w:val="28"/>
          <w:szCs w:val="28"/>
        </w:rPr>
        <w:t xml:space="preserve">điểm d khoản 1 Điều 21 của </w:t>
      </w:r>
      <w:bookmarkEnd w:id="5"/>
      <w:r w:rsidRPr="00206C7F">
        <w:rPr>
          <w:rFonts w:ascii="Times New Roman" w:hAnsi="Times New Roman" w:cs="Times New Roman"/>
          <w:color w:val="000000"/>
          <w:sz w:val="28"/>
          <w:szCs w:val="28"/>
        </w:rPr>
        <w:t xml:space="preserve">Luật Ban hành văn bản quy phạm pháp luật. </w:t>
      </w:r>
    </w:p>
    <w:p w14:paraId="13BC4F37" w14:textId="77777777" w:rsidR="00206C7F" w:rsidRPr="00206C7F" w:rsidRDefault="00206C7F" w:rsidP="00206C7F">
      <w:pPr>
        <w:spacing w:before="120"/>
        <w:ind w:firstLine="720"/>
        <w:rPr>
          <w:rFonts w:ascii="Times New Roman" w:hAnsi="Times New Roman" w:cs="Times New Roman"/>
          <w:color w:val="000000"/>
          <w:sz w:val="28"/>
          <w:szCs w:val="28"/>
        </w:rPr>
      </w:pPr>
      <w:r w:rsidRPr="00206C7F">
        <w:rPr>
          <w:rFonts w:ascii="Times New Roman" w:hAnsi="Times New Roman" w:cs="Times New Roman"/>
          <w:color w:val="000000"/>
          <w:sz w:val="28"/>
          <w:szCs w:val="28"/>
        </w:rPr>
        <w:t xml:space="preserve">- Đánh giá việc thi hành pháp luật ở địa phương để xác định nội dung phân cấp và biện pháp chỉ đạo, điều hành của Ủy ban nhân dân, phối hợp hoạt </w:t>
      </w:r>
      <w:r w:rsidRPr="00206C7F">
        <w:rPr>
          <w:rFonts w:ascii="Times New Roman" w:hAnsi="Times New Roman" w:cs="Times New Roman"/>
          <w:color w:val="000000"/>
          <w:sz w:val="28"/>
          <w:szCs w:val="28"/>
        </w:rPr>
        <w:lastRenderedPageBreak/>
        <w:t>động giữa các cơ quan chuyên môn, tổ chức hành chính khác thuộc Ủy ban nhân dân cấp tỉnh đối với trường hợp ban hành văn bản của Chủ tịch Ủy ban nhân dân tỉnh tại khoản 3 Điều 21 của Luật Ban hành văn bản quy phạm pháp luật.</w:t>
      </w:r>
    </w:p>
    <w:p w14:paraId="3A37B35E" w14:textId="77777777" w:rsidR="00206C7F" w:rsidRPr="00206C7F" w:rsidRDefault="00206C7F" w:rsidP="00206C7F">
      <w:pPr>
        <w:spacing w:before="120"/>
        <w:ind w:firstLine="720"/>
        <w:rPr>
          <w:rFonts w:ascii="Times New Roman" w:hAnsi="Times New Roman" w:cs="Times New Roman"/>
          <w:color w:val="000000"/>
          <w:sz w:val="28"/>
          <w:szCs w:val="28"/>
        </w:rPr>
      </w:pPr>
      <w:r w:rsidRPr="00206C7F">
        <w:rPr>
          <w:rFonts w:ascii="Times New Roman" w:hAnsi="Times New Roman" w:cs="Times New Roman"/>
          <w:color w:val="000000"/>
          <w:sz w:val="28"/>
          <w:szCs w:val="28"/>
        </w:rPr>
        <w:t>- Trường hợp cần thiết, đề nghị cơ quan, tổ chức có liên quan tổng kết, đánh giá việc thực hiện các văn bản quy phạm pháp luật thuộc lĩnh vực do cơ quan, tổ chức đó phụ trách có liên quan đến nội dung văn bản.</w:t>
      </w:r>
    </w:p>
    <w:p w14:paraId="05E8F472" w14:textId="77777777" w:rsidR="00206C7F" w:rsidRPr="00206C7F" w:rsidRDefault="00206C7F" w:rsidP="00206C7F">
      <w:pPr>
        <w:spacing w:before="120"/>
        <w:ind w:firstLine="720"/>
        <w:rPr>
          <w:rFonts w:ascii="Times New Roman" w:hAnsi="Times New Roman" w:cs="Times New Roman"/>
          <w:b/>
          <w:bCs/>
          <w:color w:val="000000"/>
          <w:sz w:val="28"/>
          <w:szCs w:val="28"/>
        </w:rPr>
      </w:pPr>
      <w:r w:rsidRPr="00206C7F">
        <w:rPr>
          <w:rFonts w:ascii="Times New Roman" w:hAnsi="Times New Roman" w:cs="Times New Roman"/>
          <w:b/>
          <w:bCs/>
          <w:color w:val="000000"/>
          <w:sz w:val="28"/>
          <w:szCs w:val="28"/>
        </w:rPr>
        <w:t xml:space="preserve">(2) </w:t>
      </w:r>
      <w:r w:rsidRPr="00206C7F">
        <w:rPr>
          <w:rFonts w:ascii="Times New Roman" w:hAnsi="Times New Roman" w:cs="Times New Roman"/>
          <w:color w:val="000000"/>
          <w:spacing w:val="-4"/>
          <w:sz w:val="28"/>
          <w:szCs w:val="28"/>
        </w:rPr>
        <w:t>Để xây dựng dự thảo văn bản, cơ quan chủ trì soạn thảo có thể thành lập Tổ soạn thảo với sự tham gia của các cơ quan, tổ chức có liên quan, chuyên gia, nhà khoa học (nếu có) để tư vấn cho cơ quan chủ trì soạn thảo thực hiện việc soạn thảo</w:t>
      </w:r>
      <w:r w:rsidRPr="00206C7F">
        <w:rPr>
          <w:rFonts w:ascii="Times New Roman" w:hAnsi="Times New Roman" w:cs="Times New Roman"/>
          <w:color w:val="000000"/>
          <w:spacing w:val="-4"/>
          <w:sz w:val="28"/>
          <w:szCs w:val="28"/>
          <w:lang w:val="vi-VN"/>
        </w:rPr>
        <w:t xml:space="preserve"> tại điểm b khoản 1 Điều 44 Nghị định số 78/2025/NĐ-CP.</w:t>
      </w:r>
    </w:p>
    <w:p w14:paraId="54F65DFA" w14:textId="77777777" w:rsidR="00206C7F" w:rsidRPr="00206C7F" w:rsidRDefault="00206C7F" w:rsidP="00206C7F">
      <w:pPr>
        <w:spacing w:before="120"/>
        <w:rPr>
          <w:rFonts w:ascii="Times New Roman" w:hAnsi="Times New Roman" w:cs="Times New Roman"/>
          <w:color w:val="000000"/>
          <w:sz w:val="18"/>
          <w:szCs w:val="18"/>
        </w:rPr>
      </w:pPr>
      <w:r w:rsidRPr="00206C7F">
        <w:rPr>
          <w:rFonts w:ascii="Times New Roman" w:hAnsi="Times New Roman" w:cs="Times New Roman"/>
          <w:b/>
          <w:bCs/>
          <w:color w:val="000000"/>
          <w:sz w:val="28"/>
          <w:szCs w:val="28"/>
        </w:rPr>
        <w:tab/>
        <w:t xml:space="preserve">(3) </w:t>
      </w:r>
      <w:r w:rsidRPr="00206C7F">
        <w:rPr>
          <w:rFonts w:ascii="Times New Roman" w:hAnsi="Times New Roman" w:cs="Times New Roman"/>
          <w:bCs/>
          <w:color w:val="000000"/>
          <w:sz w:val="28"/>
          <w:szCs w:val="28"/>
        </w:rPr>
        <w:t xml:space="preserve">Thực hiện </w:t>
      </w:r>
      <w:r w:rsidRPr="00206C7F">
        <w:rPr>
          <w:rFonts w:ascii="Times New Roman" w:hAnsi="Times New Roman" w:cs="Times New Roman"/>
          <w:color w:val="000000"/>
          <w:spacing w:val="-4"/>
          <w:sz w:val="28"/>
          <w:szCs w:val="28"/>
        </w:rPr>
        <w:t xml:space="preserve">truyền thông chính sách, dự thảo văn bản quy phạm pháp luật theo quy định tại Điều 3 </w:t>
      </w:r>
      <w:r w:rsidRPr="00206C7F">
        <w:rPr>
          <w:rFonts w:ascii="Times New Roman" w:hAnsi="Times New Roman" w:cs="Times New Roman"/>
          <w:color w:val="000000"/>
          <w:spacing w:val="-4"/>
          <w:sz w:val="28"/>
          <w:szCs w:val="28"/>
          <w:lang w:val="vi-VN"/>
        </w:rPr>
        <w:t>Nghị định số 78/2025/NĐ-CP</w:t>
      </w:r>
      <w:r w:rsidRPr="00206C7F">
        <w:rPr>
          <w:rFonts w:ascii="Times New Roman" w:hAnsi="Times New Roman" w:cs="Times New Roman"/>
          <w:color w:val="000000"/>
          <w:spacing w:val="-4"/>
          <w:sz w:val="28"/>
          <w:szCs w:val="28"/>
        </w:rPr>
        <w:t>.</w:t>
      </w:r>
    </w:p>
    <w:p w14:paraId="0A80323D" w14:textId="77777777" w:rsidR="00206C7F" w:rsidRPr="00206C7F" w:rsidRDefault="00206C7F" w:rsidP="00206C7F">
      <w:pPr>
        <w:spacing w:before="120"/>
        <w:rPr>
          <w:rFonts w:ascii="Times New Roman" w:hAnsi="Times New Roman" w:cs="Times New Roman"/>
          <w:bCs/>
          <w:color w:val="000000"/>
          <w:sz w:val="28"/>
          <w:szCs w:val="28"/>
        </w:rPr>
      </w:pPr>
      <w:r w:rsidRPr="00206C7F">
        <w:rPr>
          <w:rFonts w:ascii="Times New Roman" w:hAnsi="Times New Roman" w:cs="Times New Roman"/>
          <w:color w:val="000000"/>
          <w:spacing w:val="-4"/>
          <w:sz w:val="28"/>
          <w:szCs w:val="28"/>
        </w:rPr>
        <w:tab/>
      </w:r>
      <w:r w:rsidRPr="00206C7F">
        <w:rPr>
          <w:rFonts w:ascii="Times New Roman" w:hAnsi="Times New Roman" w:cs="Times New Roman"/>
          <w:b/>
          <w:bCs/>
          <w:color w:val="000000"/>
          <w:sz w:val="28"/>
          <w:szCs w:val="28"/>
        </w:rPr>
        <w:t xml:space="preserve">(4) </w:t>
      </w:r>
      <w:r w:rsidRPr="00206C7F">
        <w:rPr>
          <w:rFonts w:ascii="Times New Roman" w:hAnsi="Times New Roman" w:cs="Times New Roman"/>
          <w:bCs/>
          <w:color w:val="000000"/>
          <w:sz w:val="28"/>
          <w:szCs w:val="28"/>
        </w:rPr>
        <w:t>Đề nghị phản biện xã hội đối với dự thảo văn bản theo quy định tại Điều 6 Luật Ban hành văn bản quy phạm pháp luật.</w:t>
      </w:r>
    </w:p>
    <w:p w14:paraId="73140FA5" w14:textId="77777777" w:rsidR="00206C7F" w:rsidRPr="00206C7F" w:rsidRDefault="00206C7F" w:rsidP="00206C7F">
      <w:pPr>
        <w:spacing w:before="120"/>
        <w:rPr>
          <w:rFonts w:ascii="Times New Roman" w:hAnsi="Times New Roman" w:cs="Times New Roman"/>
          <w:color w:val="000000"/>
          <w:spacing w:val="-4"/>
          <w:sz w:val="28"/>
          <w:szCs w:val="28"/>
        </w:rPr>
      </w:pPr>
      <w:r w:rsidRPr="00206C7F">
        <w:rPr>
          <w:rFonts w:ascii="Times New Roman" w:hAnsi="Times New Roman" w:cs="Times New Roman"/>
          <w:bCs/>
          <w:color w:val="000000"/>
          <w:sz w:val="28"/>
          <w:szCs w:val="28"/>
        </w:rPr>
        <w:tab/>
      </w:r>
      <w:r w:rsidRPr="00206C7F">
        <w:rPr>
          <w:rFonts w:ascii="Times New Roman" w:hAnsi="Times New Roman" w:cs="Times New Roman"/>
          <w:b/>
          <w:bCs/>
          <w:color w:val="000000"/>
          <w:sz w:val="28"/>
          <w:szCs w:val="28"/>
        </w:rPr>
        <w:t xml:space="preserve">(5) </w:t>
      </w:r>
      <w:r w:rsidRPr="00206C7F">
        <w:rPr>
          <w:rFonts w:ascii="Times New Roman" w:hAnsi="Times New Roman" w:cs="Times New Roman"/>
          <w:bCs/>
          <w:color w:val="000000"/>
          <w:sz w:val="28"/>
          <w:szCs w:val="28"/>
        </w:rPr>
        <w:t>Ngoài tuân thủ trình tự, thủ tục, hồ sơ dự thảo văn bản theo quy định tại Luật Ban hành văn bản quy phạm pháp luật, Nghị định 78/2025/NĐ-CP được sửa đổi, bổ sung bởi Nghị định số 187/2025/NĐ-CP, cơ quan chủ trì soạn thảo cần đảm bảo thực hiện theo đúng các quy định của pháp luật chuyên ngành có liên quan khác./.</w:t>
      </w:r>
    </w:p>
    <w:p w14:paraId="63A923B3" w14:textId="77777777" w:rsidR="00206C7F" w:rsidRPr="00206C7F" w:rsidRDefault="00206C7F" w:rsidP="00206C7F">
      <w:pPr>
        <w:ind w:firstLine="567"/>
        <w:rPr>
          <w:rFonts w:ascii="Times New Roman" w:hAnsi="Times New Roman" w:cs="Times New Roman"/>
          <w:color w:val="000000"/>
        </w:rPr>
      </w:pPr>
    </w:p>
    <w:p w14:paraId="5EFFE5DA" w14:textId="77777777" w:rsidR="00206C7F" w:rsidRDefault="00206C7F" w:rsidP="00EE6F19">
      <w:pPr>
        <w:widowControl w:val="0"/>
        <w:tabs>
          <w:tab w:val="left" w:pos="567"/>
        </w:tabs>
        <w:jc w:val="center"/>
        <w:rPr>
          <w:rFonts w:ascii="Times New Roman" w:eastAsia="MS Mincho" w:hAnsi="Times New Roman" w:cs="Times New Roman"/>
          <w:b/>
          <w:bCs/>
          <w:sz w:val="28"/>
          <w:szCs w:val="28"/>
        </w:rPr>
      </w:pPr>
    </w:p>
    <w:p w14:paraId="5EB8185B" w14:textId="77777777" w:rsidR="00FB4523" w:rsidRDefault="00FB4523" w:rsidP="00EE6F19">
      <w:pPr>
        <w:widowControl w:val="0"/>
        <w:tabs>
          <w:tab w:val="left" w:pos="567"/>
        </w:tabs>
        <w:jc w:val="center"/>
        <w:rPr>
          <w:rFonts w:ascii="Times New Roman" w:eastAsia="MS Mincho" w:hAnsi="Times New Roman" w:cs="Times New Roman"/>
          <w:b/>
          <w:bCs/>
          <w:sz w:val="28"/>
          <w:szCs w:val="28"/>
        </w:rPr>
      </w:pPr>
    </w:p>
    <w:p w14:paraId="2481EDF2"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p>
    <w:p w14:paraId="27921BC8" w14:textId="77777777" w:rsidR="00FB4523" w:rsidRDefault="00FB4523" w:rsidP="00FB4523">
      <w:pPr>
        <w:autoSpaceDE w:val="0"/>
        <w:autoSpaceDN w:val="0"/>
        <w:adjustRightInd w:val="0"/>
        <w:spacing w:before="120"/>
        <w:jc w:val="center"/>
        <w:rPr>
          <w:rFonts w:ascii="Times New Roman" w:hAnsi="Times New Roman" w:cs="Times New Roman"/>
          <w:b/>
          <w:bCs/>
          <w:sz w:val="26"/>
          <w:szCs w:val="26"/>
          <w:lang w:val="en"/>
        </w:rPr>
      </w:pPr>
      <w:bookmarkStart w:id="6" w:name="chuong_pl_1"/>
      <w:r w:rsidRPr="00F841D9">
        <w:rPr>
          <w:rFonts w:ascii="Times New Roman" w:hAnsi="Times New Roman" w:cs="Times New Roman"/>
          <w:b/>
          <w:bCs/>
          <w:sz w:val="26"/>
          <w:szCs w:val="26"/>
          <w:lang w:val="en"/>
        </w:rPr>
        <w:t>PHỤ LỤC I</w:t>
      </w:r>
      <w:bookmarkEnd w:id="6"/>
    </w:p>
    <w:p w14:paraId="2B408A58" w14:textId="77777777" w:rsidR="00FB4523" w:rsidRPr="00F841D9" w:rsidRDefault="00FB4523" w:rsidP="00FB4523">
      <w:pPr>
        <w:autoSpaceDE w:val="0"/>
        <w:autoSpaceDN w:val="0"/>
        <w:adjustRightInd w:val="0"/>
        <w:spacing w:before="120"/>
        <w:jc w:val="center"/>
        <w:rPr>
          <w:rFonts w:ascii="Times New Roman" w:hAnsi="Times New Roman" w:cs="Times New Roman"/>
          <w:b/>
          <w:sz w:val="26"/>
          <w:szCs w:val="26"/>
        </w:rPr>
      </w:pPr>
    </w:p>
    <w:p w14:paraId="66081EC5"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i/>
          <w:iCs/>
          <w:sz w:val="26"/>
          <w:szCs w:val="26"/>
        </w:rPr>
      </w:pPr>
      <w:bookmarkStart w:id="7" w:name="chuong_pl_1_name"/>
      <w:r w:rsidRPr="00F841D9">
        <w:rPr>
          <w:rFonts w:ascii="Times New Roman" w:hAnsi="Times New Roman" w:cs="Times New Roman"/>
          <w:bCs/>
          <w:sz w:val="26"/>
          <w:szCs w:val="26"/>
          <w:lang w:val="en"/>
        </w:rPr>
        <w:t>THỂ THỨC, KỸ THUẬT TRÌNH BÀY VĂN BẢN QUY PHẠM PHÁP LUẬT; VIẾT HOA TRONG VĂN BẢN QUY PHẠM PHÁP LUẬT</w:t>
      </w:r>
      <w:bookmarkEnd w:id="7"/>
      <w:r w:rsidRPr="00F841D9">
        <w:rPr>
          <w:rFonts w:ascii="Times New Roman" w:hAnsi="Times New Roman" w:cs="Times New Roman"/>
          <w:sz w:val="26"/>
          <w:szCs w:val="26"/>
        </w:rPr>
        <w:br/>
      </w:r>
      <w:r w:rsidRPr="00F841D9">
        <w:rPr>
          <w:rFonts w:ascii="Times New Roman" w:hAnsi="Times New Roman" w:cs="Times New Roman"/>
          <w:i/>
          <w:iCs/>
          <w:sz w:val="26"/>
          <w:szCs w:val="26"/>
          <w:lang w:val="en"/>
        </w:rPr>
        <w:t>(Kèm theo Ngh</w:t>
      </w:r>
      <w:r w:rsidRPr="00F841D9">
        <w:rPr>
          <w:rFonts w:ascii="Times New Roman" w:hAnsi="Times New Roman" w:cs="Times New Roman"/>
          <w:i/>
          <w:iCs/>
          <w:sz w:val="26"/>
          <w:szCs w:val="26"/>
        </w:rPr>
        <w:t>ị định số 187/2025/NĐ-CP ngày 01 tháng 7 năm 2025 của Chính phủ)</w:t>
      </w:r>
    </w:p>
    <w:p w14:paraId="60914C5F" w14:textId="77777777" w:rsidR="00FB4523" w:rsidRPr="00F841D9" w:rsidRDefault="00FB4523" w:rsidP="00FB4523">
      <w:pPr>
        <w:autoSpaceDE w:val="0"/>
        <w:autoSpaceDN w:val="0"/>
        <w:adjustRightInd w:val="0"/>
        <w:spacing w:before="120"/>
        <w:ind w:firstLine="540"/>
        <w:rPr>
          <w:rFonts w:ascii="Times New Roman" w:hAnsi="Times New Roman" w:cs="Times New Roman"/>
          <w:b/>
          <w:bCs/>
          <w:sz w:val="26"/>
          <w:szCs w:val="26"/>
          <w:lang w:val="en"/>
        </w:rPr>
      </w:pPr>
      <w:bookmarkStart w:id="8" w:name="muc_1_pl"/>
      <w:r w:rsidRPr="00F841D9">
        <w:rPr>
          <w:rFonts w:ascii="Times New Roman" w:hAnsi="Times New Roman" w:cs="Times New Roman"/>
          <w:b/>
          <w:bCs/>
          <w:sz w:val="26"/>
          <w:szCs w:val="26"/>
          <w:lang w:val="en"/>
        </w:rPr>
        <w:t>Mục 1. THỂ THỨC, KỸ THUẬT TRÌNH BÀY VĂN BẢN QUY PHẠM PHÁP LUẬT</w:t>
      </w:r>
      <w:bookmarkEnd w:id="8"/>
    </w:p>
    <w:p w14:paraId="412BCC6D"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bookmarkStart w:id="9" w:name="muc_1_pl_1"/>
      <w:r w:rsidRPr="00F841D9">
        <w:rPr>
          <w:rFonts w:ascii="Times New Roman" w:hAnsi="Times New Roman" w:cs="Times New Roman"/>
          <w:b/>
          <w:bCs/>
          <w:sz w:val="26"/>
          <w:szCs w:val="26"/>
          <w:lang w:val="en"/>
        </w:rPr>
        <w:t>I. QUY ĐỊNH CHUNG</w:t>
      </w:r>
      <w:bookmarkEnd w:id="9"/>
    </w:p>
    <w:p w14:paraId="484E4B5D"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1. Văn b</w:t>
      </w:r>
      <w:r w:rsidRPr="00F841D9">
        <w:rPr>
          <w:rFonts w:ascii="Times New Roman" w:hAnsi="Times New Roman" w:cs="Times New Roman"/>
          <w:sz w:val="26"/>
          <w:szCs w:val="26"/>
        </w:rPr>
        <w:t>ản được trình bày trên trang giấy khổ A4 (210 mi-li-mét (mm) x 297 mi-li-mét (mm)).</w:t>
      </w:r>
    </w:p>
    <w:p w14:paraId="7EADF97C"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2. Ki</w:t>
      </w:r>
      <w:r w:rsidRPr="00F841D9">
        <w:rPr>
          <w:rFonts w:ascii="Times New Roman" w:hAnsi="Times New Roman" w:cs="Times New Roman"/>
          <w:sz w:val="26"/>
          <w:szCs w:val="26"/>
        </w:rPr>
        <w:t>ểu trình bày: Theo chiều dài của khổ A4. Phần phụ lục của văn bản quy phạm pháp luật có các bảng, biểu thì có thể được trình bày theo chiều rộng.</w:t>
      </w:r>
    </w:p>
    <w:p w14:paraId="73490DEB"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3. Đ</w:t>
      </w:r>
      <w:r w:rsidRPr="00F841D9">
        <w:rPr>
          <w:rFonts w:ascii="Times New Roman" w:hAnsi="Times New Roman" w:cs="Times New Roman"/>
          <w:sz w:val="26"/>
          <w:szCs w:val="26"/>
        </w:rPr>
        <w:t>ịnh lề trang: Cách mép trên và mép dưới, mép phải 15 - 20 mi-li-mét (mm), cách mép trái 30 - 35 mi-li-mét (mm).</w:t>
      </w:r>
    </w:p>
    <w:p w14:paraId="54A7E495"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4. Phông ch</w:t>
      </w:r>
      <w:r w:rsidRPr="00F841D9">
        <w:rPr>
          <w:rFonts w:ascii="Times New Roman" w:hAnsi="Times New Roman" w:cs="Times New Roman"/>
          <w:sz w:val="26"/>
          <w:szCs w:val="26"/>
        </w:rPr>
        <w:t>ữ: Phông chữ tiếng Việt, kiểu chữ Times New Roman, bộ mã ký tự Unicode theo Tiêu chuẩn Việt Nam TCVN 6909:2001, màu đen.</w:t>
      </w:r>
    </w:p>
    <w:p w14:paraId="47F91DD7"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lastRenderedPageBreak/>
        <w:t>5. C</w:t>
      </w:r>
      <w:r w:rsidRPr="00F841D9">
        <w:rPr>
          <w:rFonts w:ascii="Times New Roman" w:hAnsi="Times New Roman" w:cs="Times New Roman"/>
          <w:sz w:val="26"/>
          <w:szCs w:val="26"/>
        </w:rPr>
        <w:t xml:space="preserve">ỡ chữ và kiểu chữ: Theo quy định cụ thể cho từng thành phần thể thức theo </w:t>
      </w:r>
      <w:bookmarkStart w:id="10" w:name="tc_17_pl1"/>
      <w:r w:rsidRPr="00F841D9">
        <w:rPr>
          <w:rFonts w:ascii="Times New Roman" w:hAnsi="Times New Roman" w:cs="Times New Roman"/>
          <w:sz w:val="26"/>
          <w:szCs w:val="26"/>
        </w:rPr>
        <w:t>Phần III, Mục 1 Phụ lục này</w:t>
      </w:r>
      <w:bookmarkEnd w:id="10"/>
      <w:r w:rsidRPr="00F841D9">
        <w:rPr>
          <w:rFonts w:ascii="Times New Roman" w:hAnsi="Times New Roman" w:cs="Times New Roman"/>
          <w:sz w:val="26"/>
          <w:szCs w:val="26"/>
        </w:rPr>
        <w:t>.</w:t>
      </w:r>
    </w:p>
    <w:p w14:paraId="3AFAA8A8"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6. V</w:t>
      </w:r>
      <w:r w:rsidRPr="00F841D9">
        <w:rPr>
          <w:rFonts w:ascii="Times New Roman" w:hAnsi="Times New Roman" w:cs="Times New Roman"/>
          <w:sz w:val="26"/>
          <w:szCs w:val="26"/>
        </w:rPr>
        <w:t xml:space="preserve">ị trí trình bày các thành phần thể thức được thực hiện theo </w:t>
      </w:r>
      <w:bookmarkStart w:id="11" w:name="tc_18_pl1"/>
      <w:r w:rsidRPr="00F841D9">
        <w:rPr>
          <w:rFonts w:ascii="Times New Roman" w:hAnsi="Times New Roman" w:cs="Times New Roman"/>
          <w:sz w:val="26"/>
          <w:szCs w:val="26"/>
        </w:rPr>
        <w:t>Phần IV, Mục 1 Phụ lục này</w:t>
      </w:r>
      <w:bookmarkEnd w:id="11"/>
      <w:r w:rsidRPr="00F841D9">
        <w:rPr>
          <w:rFonts w:ascii="Times New Roman" w:hAnsi="Times New Roman" w:cs="Times New Roman"/>
          <w:sz w:val="26"/>
          <w:szCs w:val="26"/>
        </w:rPr>
        <w:t>.</w:t>
      </w:r>
    </w:p>
    <w:p w14:paraId="3D250FEB"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7. Trang c</w:t>
      </w:r>
      <w:r w:rsidRPr="00F841D9">
        <w:rPr>
          <w:rFonts w:ascii="Times New Roman" w:hAnsi="Times New Roman" w:cs="Times New Roman"/>
          <w:sz w:val="26"/>
          <w:szCs w:val="26"/>
        </w:rPr>
        <w:t>ủa văn bản được đánh số thứ tự bằng số Ả Rập, cỡ chữ 13, kiểu chữ đứng, không hiển thị số trang thứ nhất, đặt canh giữa theo chiều ngang trong phần lề trên của văn bản.</w:t>
      </w:r>
    </w:p>
    <w:p w14:paraId="51E090DF"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S</w:t>
      </w:r>
      <w:r w:rsidRPr="00F841D9">
        <w:rPr>
          <w:rFonts w:ascii="Times New Roman" w:hAnsi="Times New Roman" w:cs="Times New Roman"/>
          <w:sz w:val="26"/>
          <w:szCs w:val="26"/>
        </w:rPr>
        <w:t>ố trang của văn bản được ban hành kèm theo được đánh số riêng theo từng văn bản.</w:t>
      </w:r>
    </w:p>
    <w:p w14:paraId="2F22A76F"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S</w:t>
      </w:r>
      <w:r w:rsidRPr="00F841D9">
        <w:rPr>
          <w:rFonts w:ascii="Times New Roman" w:hAnsi="Times New Roman" w:cs="Times New Roman"/>
          <w:sz w:val="26"/>
          <w:szCs w:val="26"/>
        </w:rPr>
        <w:t>ố trang của Phụ lục được đánh số riêng theo từng Phụ lục.</w:t>
      </w:r>
    </w:p>
    <w:p w14:paraId="5F7E20CB"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bookmarkStart w:id="12" w:name="muc_2_pl"/>
      <w:r w:rsidRPr="00F841D9">
        <w:rPr>
          <w:rFonts w:ascii="Times New Roman" w:hAnsi="Times New Roman" w:cs="Times New Roman"/>
          <w:b/>
          <w:bCs/>
          <w:sz w:val="26"/>
          <w:szCs w:val="26"/>
          <w:lang w:val="en"/>
        </w:rPr>
        <w:t>II. CÁC THÀNH PHẦN THỂ THỨC CHÍNH</w:t>
      </w:r>
      <w:bookmarkEnd w:id="12"/>
    </w:p>
    <w:p w14:paraId="04BCF2ED"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1. Phần</w:t>
      </w:r>
      <w:r w:rsidRPr="00F841D9">
        <w:rPr>
          <w:rFonts w:ascii="Times New Roman" w:hAnsi="Times New Roman" w:cs="Times New Roman"/>
          <w:sz w:val="26"/>
          <w:szCs w:val="26"/>
        </w:rPr>
        <w:t xml:space="preserve"> mở đầu, Quốc hội và Tiêu ngữ trong văn bản quy phạm pháp luật</w:t>
      </w:r>
    </w:p>
    <w:p w14:paraId="5FC02624"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a) Phần</w:t>
      </w:r>
      <w:r w:rsidRPr="00F841D9">
        <w:rPr>
          <w:rFonts w:ascii="Times New Roman" w:hAnsi="Times New Roman" w:cs="Times New Roman"/>
          <w:sz w:val="26"/>
          <w:szCs w:val="26"/>
        </w:rPr>
        <w:t xml:space="preserve"> mở đầu của văn bản quy phạm pháp luật gồm có Quốc hiệu; Tiêu ngữ; tên cơ quan, người có thẩm quyền ban hành văn bản; số, ký hiệu của văn bản; tên văn bản và căn cứ ban hành văn bản.</w:t>
      </w:r>
    </w:p>
    <w:p w14:paraId="69842E2F"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b) Phần</w:t>
      </w:r>
      <w:r w:rsidRPr="00F841D9">
        <w:rPr>
          <w:rFonts w:ascii="Times New Roman" w:hAnsi="Times New Roman" w:cs="Times New Roman"/>
          <w:sz w:val="26"/>
          <w:szCs w:val="26"/>
        </w:rPr>
        <w:t xml:space="preserve"> mở đầu văn bản được ban hành kèm theo văn bản khác (quy định/quy chế/điều lệ/danh mục) gồm có Quốc hiệu; Tiêu ngữ; tên cơ quan, người có thẩm quyền ban hành văn bản; tên văn bản. Dưới tên văn bản được ban hành kèm theo phải ghi rõ tên, số, ký hiệu và ngày, tháng, năm ban hành của văn bản ban hành kèm theo.</w:t>
      </w:r>
    </w:p>
    <w:p w14:paraId="0EECABA0"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c) Qu</w:t>
      </w:r>
      <w:r w:rsidRPr="00F841D9">
        <w:rPr>
          <w:rFonts w:ascii="Times New Roman" w:hAnsi="Times New Roman" w:cs="Times New Roman"/>
          <w:sz w:val="26"/>
          <w:szCs w:val="26"/>
        </w:rPr>
        <w:t>ốc hiệu: “CỘNG HÒA XÃ HỘI CHỦ NGHĨA VIỆT NAM” được trình bày bằng chữ in hoa, cỡ chữ 12 -13, kiểu chữ đứng, đậm và ở phía trên cùng, bên phải trang đầu tiên của văn bản.</w:t>
      </w:r>
    </w:p>
    <w:p w14:paraId="2880D7D7"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d) Tiêu ng</w:t>
      </w:r>
      <w:r w:rsidRPr="00F841D9">
        <w:rPr>
          <w:rFonts w:ascii="Times New Roman" w:hAnsi="Times New Roman" w:cs="Times New Roman"/>
          <w:sz w:val="26"/>
          <w:szCs w:val="26"/>
        </w:rPr>
        <w:t>ữ: “Độc lập - Tự do - Hạnh phúc” được trình bày bằng chữ in thường, cỡ chữ 13 - 14, kiểu chữ đứng, đậm và được canh giữa liền phía dưới Quốc hiệu; chữ cái đầu của các cụm từ được viết hoa, giữa các cụm từ có gạch nối (-), có cách chữ; phía dưới có đường kẻ ngang, nét liền, có độ dài bằng độ dài của dòng chữ.</w:t>
      </w:r>
    </w:p>
    <w:p w14:paraId="71E52E37"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2. Tên cơ quan, ngư</w:t>
      </w:r>
      <w:r w:rsidRPr="00F841D9">
        <w:rPr>
          <w:rFonts w:ascii="Times New Roman" w:hAnsi="Times New Roman" w:cs="Times New Roman"/>
          <w:sz w:val="26"/>
          <w:szCs w:val="26"/>
        </w:rPr>
        <w:t>ời có thẩm quyền ban hành văn bản quy phạm pháp luật</w:t>
      </w:r>
    </w:p>
    <w:p w14:paraId="002AEF64"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a) Tên cơ quan, ngư</w:t>
      </w:r>
      <w:r w:rsidRPr="00F841D9">
        <w:rPr>
          <w:rFonts w:ascii="Times New Roman" w:hAnsi="Times New Roman" w:cs="Times New Roman"/>
          <w:sz w:val="26"/>
          <w:szCs w:val="26"/>
        </w:rPr>
        <w:t>ời có thẩm quyền ban hành văn bản là tên chính thức, đầy đủ của cơ quan hoặc chức danh nhà nước của người có thẩm quyền ban hành văn bản theo quy định của Luật Ban hành văn bản quy phạm pháp luật.</w:t>
      </w:r>
    </w:p>
    <w:p w14:paraId="0A2E891A"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b) Tên cơ quan ho</w:t>
      </w:r>
      <w:r w:rsidRPr="00F841D9">
        <w:rPr>
          <w:rFonts w:ascii="Times New Roman" w:hAnsi="Times New Roman" w:cs="Times New Roman"/>
          <w:sz w:val="26"/>
          <w:szCs w:val="26"/>
        </w:rPr>
        <w:t>ặc chức danh nhà nước của người có thẩm quyền ban hành văn bản được trình bày trên một dòng bằng chữ in hoa, cỡ chữ 12 - 13, kiểu chữ đứng, đậm, đặt cân đối ở phía trên cùng, bên trái trang đầu tiên của văn bản; phía dưới có đường kẻ ngang, nét liền, có độ dài bằng 1/3 đến 1/2 độ dài của dòng chữ và đặt ở giữa, cân đối với dòng chữ.</w:t>
      </w:r>
    </w:p>
    <w:p w14:paraId="364E5FA6"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Đ</w:t>
      </w:r>
      <w:r w:rsidRPr="00F841D9">
        <w:rPr>
          <w:rFonts w:ascii="Times New Roman" w:hAnsi="Times New Roman" w:cs="Times New Roman"/>
          <w:sz w:val="26"/>
          <w:szCs w:val="26"/>
        </w:rPr>
        <w:t>ối với lệnh, quyết định của Chủ tịch nước, phía trên chức danh Chủ tịch nước trình bày hình Quốc huy.</w:t>
      </w:r>
    </w:p>
    <w:p w14:paraId="77B823CE"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3. S</w:t>
      </w:r>
      <w:r w:rsidRPr="00F841D9">
        <w:rPr>
          <w:rFonts w:ascii="Times New Roman" w:hAnsi="Times New Roman" w:cs="Times New Roman"/>
          <w:sz w:val="26"/>
          <w:szCs w:val="26"/>
        </w:rPr>
        <w:t>ố, ký hiệu của văn bản quy phạm pháp luật</w:t>
      </w:r>
    </w:p>
    <w:p w14:paraId="6E4295D0"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a) S</w:t>
      </w:r>
      <w:r w:rsidRPr="00F841D9">
        <w:rPr>
          <w:rFonts w:ascii="Times New Roman" w:hAnsi="Times New Roman" w:cs="Times New Roman"/>
          <w:sz w:val="26"/>
          <w:szCs w:val="26"/>
        </w:rPr>
        <w:t>ố, ký hiệu của luật, nghị quyết của Quốc hội, pháp lệnh, nghị quyết của Ủy ban Thường vụ Quốc hội gồm có loại văn bản, số thứ tự của văn bản, năm ban hành văn bản, tên viết tắt của cơ quan ban hành văn bản và số khóa Quốc hội.</w:t>
      </w:r>
    </w:p>
    <w:p w14:paraId="0B7A2FB2"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lastRenderedPageBreak/>
        <w:t>b) S</w:t>
      </w:r>
      <w:r w:rsidRPr="00F841D9">
        <w:rPr>
          <w:rFonts w:ascii="Times New Roman" w:hAnsi="Times New Roman" w:cs="Times New Roman"/>
          <w:sz w:val="26"/>
          <w:szCs w:val="26"/>
        </w:rPr>
        <w:t>ố, ký hiệu của nghị quyết liên tịch, thông tư liên tịch gồm số thứ tự của văn bản, năm ban hành văn bản, tên viết tắt của loại văn bản, tên viết tắt của cơ quan cùng ban hành văn bản.</w:t>
      </w:r>
    </w:p>
    <w:p w14:paraId="69847F20"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Ngh</w:t>
      </w:r>
      <w:r w:rsidRPr="00F841D9">
        <w:rPr>
          <w:rFonts w:ascii="Times New Roman" w:hAnsi="Times New Roman" w:cs="Times New Roman"/>
          <w:sz w:val="26"/>
          <w:szCs w:val="26"/>
        </w:rPr>
        <w:t>ị quyết liên tịch giữa Ủy ban Thường vụ Quốc hội với Đoàn Chủ tịch Ủy ban Trung ương Mặt trận Tổ quốc Việt Nam; Nghị quyết liên tịch giữa Ủy ban Thường vụ Quốc hội, Chính phủ với Đoàn Chủ tịch Ủy ban Trung ương Mặt trận Tổ quốc Việt Nam được đánh số theo hệ thống quản lý văn bản quy phạm pháp luật của Ủy ban Thường vụ Quốc hội.</w:t>
      </w:r>
    </w:p>
    <w:p w14:paraId="1B0DE90F"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Ngh</w:t>
      </w:r>
      <w:r w:rsidRPr="00F841D9">
        <w:rPr>
          <w:rFonts w:ascii="Times New Roman" w:hAnsi="Times New Roman" w:cs="Times New Roman"/>
          <w:sz w:val="26"/>
          <w:szCs w:val="26"/>
        </w:rPr>
        <w:t>ị quyết liên tịch giữa Chính phủ với Đoàn Chủ tịch Ủy ban Trung ương Mặt trận Tổ quốc Việt Nam được đánh số theo hệ thống quản lý văn bản quy phạm pháp luật của Chính phủ.</w:t>
      </w:r>
    </w:p>
    <w:p w14:paraId="7FB2B6A4"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c) S</w:t>
      </w:r>
      <w:r w:rsidRPr="00F841D9">
        <w:rPr>
          <w:rFonts w:ascii="Times New Roman" w:hAnsi="Times New Roman" w:cs="Times New Roman"/>
          <w:sz w:val="26"/>
          <w:szCs w:val="26"/>
        </w:rPr>
        <w:t>ố, ký hiệu của lệnh, quyết định của Chủ tịch nước gồm có số thứ tự của văn bản, năm ban hành văn bản, tên viết tắt của loại văn bản, chữ viết tắt chức danh nhà nước của người có thẩm quyền ban hành văn bản.</w:t>
      </w:r>
    </w:p>
    <w:p w14:paraId="0615BBC0"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d) S</w:t>
      </w:r>
      <w:r w:rsidRPr="00F841D9">
        <w:rPr>
          <w:rFonts w:ascii="Times New Roman" w:hAnsi="Times New Roman" w:cs="Times New Roman"/>
          <w:sz w:val="26"/>
          <w:szCs w:val="26"/>
        </w:rPr>
        <w:t>ố, ký hiệu của các văn bản quy phạm pháp luật khác gồm số thứ tự của văn bản, năm ban hành văn bản, tên viết tắt của loại văn bản, chữ viết tắt của cơ quan ban hành văn bản hoặc chức danh nhà nước của người có thẩm quyền ban hành văn bản.</w:t>
      </w:r>
    </w:p>
    <w:p w14:paraId="0AD06622"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đ) Th</w:t>
      </w:r>
      <w:r w:rsidRPr="00F841D9">
        <w:rPr>
          <w:rFonts w:ascii="Times New Roman" w:hAnsi="Times New Roman" w:cs="Times New Roman"/>
          <w:sz w:val="26"/>
          <w:szCs w:val="26"/>
        </w:rPr>
        <w:t>ể thức, kỹ thuật trình bày số, ký hiệu của văn bản quy phạm pháp luật:</w:t>
      </w:r>
    </w:p>
    <w:p w14:paraId="77EACE5C"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S</w:t>
      </w:r>
      <w:r w:rsidRPr="00F841D9">
        <w:rPr>
          <w:rFonts w:ascii="Times New Roman" w:hAnsi="Times New Roman" w:cs="Times New Roman"/>
          <w:sz w:val="26"/>
          <w:szCs w:val="26"/>
        </w:rPr>
        <w:t>ố, ký hiệu của văn bản được đặt canh giữa dưới tên cơ quan ban hành văn bản hoặc chức danh nhà nước của người có thẩm quyền ban hành văn bản. Các ký tự trong số, ký hiệu của văn bản được trình bày liền nhau, không cách chữ.</w:t>
      </w:r>
    </w:p>
    <w:p w14:paraId="05FB9F7A"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Ký hi</w:t>
      </w:r>
      <w:r w:rsidRPr="00F841D9">
        <w:rPr>
          <w:rFonts w:ascii="Times New Roman" w:hAnsi="Times New Roman" w:cs="Times New Roman"/>
          <w:sz w:val="26"/>
          <w:szCs w:val="26"/>
        </w:rPr>
        <w:t>ệu của văn bản gồm chữ viết tắt tên loại văn bản và chữ viết tắt tên cơ quan hoặc chức danh nhà nước của người có thẩm quyền ban hành văn bản. Chữ viết tắt tên cơ quan hoặc chức danh nhà nước của người có thẩm quyền ban hành văn bản phải được quy định cụ thể, ngắn gọn, dễ hiểu, đúng quy định. Ký hiệu của văn bản được trình bày bằng chữ in hoa, cỡ chữ 13, kiểu chữ đứng. Giữa số và ký hiệu văn bản có dấu gạch chéo (/), giữa các nhóm chữ viết tắt trong ký hiệu văn bản có dấu gạch nối (-), không cách chữ.</w:t>
      </w:r>
    </w:p>
    <w:p w14:paraId="2121CF22"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S</w:t>
      </w:r>
      <w:r w:rsidRPr="00F841D9">
        <w:rPr>
          <w:rFonts w:ascii="Times New Roman" w:hAnsi="Times New Roman" w:cs="Times New Roman"/>
          <w:sz w:val="26"/>
          <w:szCs w:val="26"/>
        </w:rPr>
        <w:t>ố của văn bản được ghi bằng chữ số Ả Rập, gồm số thứ tự đăng ký được đánh theo từng loại văn bản do cơ quan ban hành trong một năm và năm ban hành văn bản đó; bắt đầu liên tiếp từ số 01 và đánh số liên tiếp đến văn bản cuối cùng được ban hành trong năm; năm được tính từ ngày 01 tháng 01 và kết thúc vào ngày 31 tháng 12 của năm đó; trường hợp cơ quan ban hành được hình thành do việc sắp xếp, tổ chức bộ máy thì số 01 là số văn bản đầu tiên được tính kể từ ngày cơ quan ban hành chính thức hoạt động; năm ban hành phải ghi đầy đủ các số. Từ “Số” được trình bày bằng chữ in thường, cỡ chữ 13, kiểu chữ đứng; sau từ “Số” có dấu hai chấm (:); với những số nhỏ hơn 10 phải ghi thêm số 0 phía trước.</w:t>
      </w:r>
    </w:p>
    <w:p w14:paraId="29140D97"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S</w:t>
      </w:r>
      <w:r w:rsidRPr="00F841D9">
        <w:rPr>
          <w:rFonts w:ascii="Times New Roman" w:hAnsi="Times New Roman" w:cs="Times New Roman"/>
          <w:sz w:val="26"/>
          <w:szCs w:val="26"/>
        </w:rPr>
        <w:t>ố khóa Quốc hội được thể hiện bằng số Ả Rập. Giữa số, năm ban hành và ký hiệu của văn bản có dấu gạch chéo (/); giữa các nhóm chữ viết tắt trong ký hiệu văn bản của Chủ tịch nước, nghị quyết liên tịch có dấu gạch nối (-), không cách chữ.</w:t>
      </w:r>
    </w:p>
    <w:p w14:paraId="015A2337"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4. Tên văn b</w:t>
      </w:r>
      <w:r w:rsidRPr="00F841D9">
        <w:rPr>
          <w:rFonts w:ascii="Times New Roman" w:hAnsi="Times New Roman" w:cs="Times New Roman"/>
          <w:sz w:val="26"/>
          <w:szCs w:val="26"/>
        </w:rPr>
        <w:t>ản quy phạm pháp luật</w:t>
      </w:r>
    </w:p>
    <w:p w14:paraId="7A05A1C9"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a) Tên lu</w:t>
      </w:r>
      <w:r w:rsidRPr="00F841D9">
        <w:rPr>
          <w:rFonts w:ascii="Times New Roman" w:hAnsi="Times New Roman" w:cs="Times New Roman"/>
          <w:sz w:val="26"/>
          <w:szCs w:val="26"/>
        </w:rPr>
        <w:t>ật, pháp lệnh được trình bày bằng chữ in hoa, cỡ chữ 14, kiểu chữ đứng, đậm, đặt canh giữa theo chiều ngang của văn bản; tên loại văn bản, tên gọi của văn bản được trình bày trên các dòng riêng.</w:t>
      </w:r>
    </w:p>
    <w:p w14:paraId="451C8DB0"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lastRenderedPageBreak/>
        <w:t>b) Đ</w:t>
      </w:r>
      <w:r w:rsidRPr="00F841D9">
        <w:rPr>
          <w:rFonts w:ascii="Times New Roman" w:hAnsi="Times New Roman" w:cs="Times New Roman"/>
          <w:sz w:val="26"/>
          <w:szCs w:val="26"/>
        </w:rPr>
        <w:t>ối với các văn bản khác, tên văn bản được trình bày như sau:</w:t>
      </w:r>
    </w:p>
    <w:p w14:paraId="73746D14"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Tên lo</w:t>
      </w:r>
      <w:r w:rsidRPr="00F841D9">
        <w:rPr>
          <w:rFonts w:ascii="Times New Roman" w:hAnsi="Times New Roman" w:cs="Times New Roman"/>
          <w:sz w:val="26"/>
          <w:szCs w:val="26"/>
        </w:rPr>
        <w:t>ại văn bản được trình bày bằng chữ in hoa, cỡ chữ 14, kiểu chữ đứng, đậm, đặt canh giữa theo chiều ngang của văn bản.</w:t>
      </w:r>
    </w:p>
    <w:p w14:paraId="548997CB"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Tên g</w:t>
      </w:r>
      <w:r w:rsidRPr="00F841D9">
        <w:rPr>
          <w:rFonts w:ascii="Times New Roman" w:hAnsi="Times New Roman" w:cs="Times New Roman"/>
          <w:sz w:val="26"/>
          <w:szCs w:val="26"/>
        </w:rPr>
        <w:t>ọi của văn bản được trình bày bằng chữ in thường, cỡ chữ 13 - 14, kiểu chữ đứng, đậm; đặt dưới tên loại văn bản và canh giữa theo chiều ngang của văn bản.</w:t>
      </w:r>
    </w:p>
    <w:p w14:paraId="3D912694"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c) Đ</w:t>
      </w:r>
      <w:r w:rsidRPr="00F841D9">
        <w:rPr>
          <w:rFonts w:ascii="Times New Roman" w:hAnsi="Times New Roman" w:cs="Times New Roman"/>
          <w:sz w:val="26"/>
          <w:szCs w:val="26"/>
        </w:rPr>
        <w:t>ối với văn bản được ban hành kèm theo, nội dung chú thích về việc ban hành văn bản kèm theo được đặt trong ngoặc đơn, trình bày bằng chữ in thường, cỡ chữ 13 - 14, kiểu chữ nghiêng, đặt canh giữa theo chiều ngang của văn bản và liền dưới tên văn bản.</w:t>
      </w:r>
    </w:p>
    <w:p w14:paraId="0481E1D2"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5. Th</w:t>
      </w:r>
      <w:r w:rsidRPr="00F841D9">
        <w:rPr>
          <w:rFonts w:ascii="Times New Roman" w:hAnsi="Times New Roman" w:cs="Times New Roman"/>
          <w:sz w:val="26"/>
          <w:szCs w:val="26"/>
        </w:rPr>
        <w:t>ứ tự của điều khoản bổ sung và trật tự các điều khoản của văn bản được sửa đổi, bổ sung một số điều</w:t>
      </w:r>
    </w:p>
    <w:p w14:paraId="05C0F7E7"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Căn c</w:t>
      </w:r>
      <w:r w:rsidRPr="00F841D9">
        <w:rPr>
          <w:rFonts w:ascii="Times New Roman" w:hAnsi="Times New Roman" w:cs="Times New Roman"/>
          <w:sz w:val="26"/>
          <w:szCs w:val="26"/>
        </w:rPr>
        <w:t>ứ vào nội dung bổ sung để xác định vị trí của điều khoản bổ sung trong văn bản được sửa đổi, bổ sung. Số thứ tự của phần, chương, mục, tiểu mục, điều, khoản được bổ sung gồm phần số và phần chữ. Phần số được thể hiện theo số thứ tự của phần, chương, mục, tiểu mục, điều, khoản trong văn bản được sửa đổi, bổ sung một số điều. Phần chữ được sắp xếp theo thứ tự trong bảng chữ cái tiếng Việt vào sau số chỉ điều, khoản đứng liền trước đó.</w:t>
      </w:r>
    </w:p>
    <w:p w14:paraId="56F31EC0"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6. Đ</w:t>
      </w:r>
      <w:r w:rsidRPr="00F841D9">
        <w:rPr>
          <w:rFonts w:ascii="Times New Roman" w:hAnsi="Times New Roman" w:cs="Times New Roman"/>
          <w:sz w:val="26"/>
          <w:szCs w:val="26"/>
        </w:rPr>
        <w:t>ịa danh, ngày, tháng, năm ban hành văn bản quy phạm pháp luật</w:t>
      </w:r>
    </w:p>
    <w:p w14:paraId="47EF90AE"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a) Trình bày đ</w:t>
      </w:r>
      <w:r w:rsidRPr="00F841D9">
        <w:rPr>
          <w:rFonts w:ascii="Times New Roman" w:hAnsi="Times New Roman" w:cs="Times New Roman"/>
          <w:sz w:val="26"/>
          <w:szCs w:val="26"/>
        </w:rPr>
        <w:t>ịa danh:</w:t>
      </w:r>
    </w:p>
    <w:p w14:paraId="4C8E3063"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Đ</w:t>
      </w:r>
      <w:r w:rsidRPr="00F841D9">
        <w:rPr>
          <w:rFonts w:ascii="Times New Roman" w:hAnsi="Times New Roman" w:cs="Times New Roman"/>
          <w:sz w:val="26"/>
          <w:szCs w:val="26"/>
        </w:rPr>
        <w:t>ịa danh trong văn bản do cơ quan nhà nước ở trung ương ban hành (nếu có) là tên gọi của tỉnh, thành phố trực thuộc trung ương nơi cơ quan ban hành văn bản đóng trụ sở.</w:t>
      </w:r>
    </w:p>
    <w:p w14:paraId="05E32341"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Đ</w:t>
      </w:r>
      <w:r w:rsidRPr="00F841D9">
        <w:rPr>
          <w:rFonts w:ascii="Times New Roman" w:hAnsi="Times New Roman" w:cs="Times New Roman"/>
          <w:sz w:val="26"/>
          <w:szCs w:val="26"/>
        </w:rPr>
        <w:t>ịa danh ghi trên văn bản do các cơ quan nhà nước ở địa phương ban hành là tên gọi chính thức của đơn vị hành chính của cơ quan ban hành văn bản.</w:t>
      </w:r>
    </w:p>
    <w:p w14:paraId="75CC2D8E"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Đ</w:t>
      </w:r>
      <w:r w:rsidRPr="00F841D9">
        <w:rPr>
          <w:rFonts w:ascii="Times New Roman" w:hAnsi="Times New Roman" w:cs="Times New Roman"/>
          <w:sz w:val="26"/>
          <w:szCs w:val="26"/>
        </w:rPr>
        <w:t>ối với những đơn vị hành chính được đặt theo tên người, bằng chữ số hoặc sự kiện lịch sử thì phải ghi tên gọi đầy đủ của đơn vị hành chính của cơ quan ban hành văn bản.</w:t>
      </w:r>
    </w:p>
    <w:p w14:paraId="34FCA296"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b) Trình bày ngày, tháng, năm ban hành văn b</w:t>
      </w:r>
      <w:r w:rsidRPr="00F841D9">
        <w:rPr>
          <w:rFonts w:ascii="Times New Roman" w:hAnsi="Times New Roman" w:cs="Times New Roman"/>
          <w:sz w:val="26"/>
          <w:szCs w:val="26"/>
        </w:rPr>
        <w:t>ản:</w:t>
      </w:r>
    </w:p>
    <w:p w14:paraId="5AF63406"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Ngày, tháng, năm ban hành văn b</w:t>
      </w:r>
      <w:r w:rsidRPr="00F841D9">
        <w:rPr>
          <w:rFonts w:ascii="Times New Roman" w:hAnsi="Times New Roman" w:cs="Times New Roman"/>
          <w:sz w:val="26"/>
          <w:szCs w:val="26"/>
        </w:rPr>
        <w:t>ản là ngày, tháng, năm văn bản được thông qua hoặc ký ban hành. Ngày, tháng, năm ban hành văn bản phải được viết đầy đủ; các số thể hiện ngày, tháng, năm dùng số Ả Rập; đối với số nhỏ hơn 10 và các tháng 1, 2 thì thêm số 0 phía trước.</w:t>
      </w:r>
    </w:p>
    <w:p w14:paraId="3236BAB9"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Đ</w:t>
      </w:r>
      <w:r w:rsidRPr="00F841D9">
        <w:rPr>
          <w:rFonts w:ascii="Times New Roman" w:hAnsi="Times New Roman" w:cs="Times New Roman"/>
          <w:sz w:val="26"/>
          <w:szCs w:val="26"/>
        </w:rPr>
        <w:t>ịa danh, ngày, tháng, năm ban hành văn bản quy phạm pháp luật, trừ văn bản của Quốc hội, Ủy ban Thường vụ Quốc hội, Hội đồng nhân dân, được trình bày trên cùng một dòng với số, ký hiệu của văn bản, bằng chữ in thường, cỡ chữ 13 - 14, kiểu chữ nghiêng; sau địa danh có dấu phẩy (,); đặt phía dưới, ở giữa, cân đối với Quốc hiệu và Tiêu ngữ.</w:t>
      </w:r>
    </w:p>
    <w:p w14:paraId="78A61E4D"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c) Thông tin v</w:t>
      </w:r>
      <w:r w:rsidRPr="00F841D9">
        <w:rPr>
          <w:rFonts w:ascii="Times New Roman" w:hAnsi="Times New Roman" w:cs="Times New Roman"/>
          <w:sz w:val="26"/>
          <w:szCs w:val="26"/>
        </w:rPr>
        <w:t>ề thời điểm Quốc hội thông qua luật, nghị quyết; Hội đồng nhân dân thông qua nghị quyết được trình bày bằng chữ in thường, cỡ chữ 13 - 14, kiểu chữ nghiêng, đặt phía dưới điều cuối cùng của văn bản. Số chỉ khóa Quốc hội, Hội đồng nhân dân dùng số La Mã; số chỉ kỳ họp Quốc hội, Hội đồng nhân dân dùng số Ả Rập, trừ kỳ họp thứ nhất.</w:t>
      </w:r>
    </w:p>
    <w:p w14:paraId="17E55AAC"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lastRenderedPageBreak/>
        <w:t>Điều</w:t>
      </w:r>
      <w:r w:rsidRPr="00F841D9">
        <w:rPr>
          <w:rFonts w:ascii="Times New Roman" w:hAnsi="Times New Roman" w:cs="Times New Roman"/>
          <w:sz w:val="26"/>
          <w:szCs w:val="26"/>
        </w:rPr>
        <w:t xml:space="preserve"> cuối cùng của luật, nghị quyết của Quốc hội và thông tin về thời điểm Quốc hội thông qua văn bản được phân cách bằng đường kẻ ngang liền từ lề trái đến lề phải.</w:t>
      </w:r>
    </w:p>
    <w:p w14:paraId="54D44523"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7. Ký văn b</w:t>
      </w:r>
      <w:r w:rsidRPr="00F841D9">
        <w:rPr>
          <w:rFonts w:ascii="Times New Roman" w:hAnsi="Times New Roman" w:cs="Times New Roman"/>
          <w:sz w:val="26"/>
          <w:szCs w:val="26"/>
        </w:rPr>
        <w:t>ản quy phạm pháp luật</w:t>
      </w:r>
    </w:p>
    <w:p w14:paraId="6E6D2295"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a) Ch</w:t>
      </w:r>
      <w:r w:rsidRPr="00F841D9">
        <w:rPr>
          <w:rFonts w:ascii="Times New Roman" w:hAnsi="Times New Roman" w:cs="Times New Roman"/>
          <w:sz w:val="26"/>
          <w:szCs w:val="26"/>
        </w:rPr>
        <w:t>ức vụ của người có thẩm quyền ký văn bản theo quy định của pháp luật và phải được thể hiện đầy đủ trong văn bản.</w:t>
      </w:r>
    </w:p>
    <w:p w14:paraId="6BD4AA48"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Ch</w:t>
      </w:r>
      <w:r w:rsidRPr="00F841D9">
        <w:rPr>
          <w:rFonts w:ascii="Times New Roman" w:hAnsi="Times New Roman" w:cs="Times New Roman"/>
          <w:sz w:val="26"/>
          <w:szCs w:val="26"/>
        </w:rPr>
        <w:t>ức vụ của người có thẩm quyền ký chứng thực luật, nghị quyết của Quốc hội, nghị quyết của Hội đồng nhân dân được đặt cân đối phía bên phải theo chiều ngang của văn bản, phía dưới phần thông tin về thời điểm Quốc hội, Hội đồng nhân dân thông qua văn bản.</w:t>
      </w:r>
    </w:p>
    <w:p w14:paraId="58958B9C"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Ch</w:t>
      </w:r>
      <w:r w:rsidRPr="00F841D9">
        <w:rPr>
          <w:rFonts w:ascii="Times New Roman" w:hAnsi="Times New Roman" w:cs="Times New Roman"/>
          <w:sz w:val="26"/>
          <w:szCs w:val="26"/>
        </w:rPr>
        <w:t>ức vụ của người có thẩm quyền ký pháp lệnh, nghị quyết của Ủy ban Thường vụ Quốc hội, quyết định của Chủ tịch nước được đặt cân đối phía bên phải theo chiều ngang của văn bản, phía dưới điều cuối cùng của pháp lệnh, nghị quyết của Ủy ban Thường vụ Quốc hội, quyết định của Chủ tịch nước; đối với lệnh của Chủ tịch nước, chức vụ của người có thẩm quyền ký văn bản phía dưới nội dung cuối cùng của lệnh của Chủ tịch nước.</w:t>
      </w:r>
    </w:p>
    <w:p w14:paraId="7C19B875"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Ch</w:t>
      </w:r>
      <w:r w:rsidRPr="00F841D9">
        <w:rPr>
          <w:rFonts w:ascii="Times New Roman" w:hAnsi="Times New Roman" w:cs="Times New Roman"/>
          <w:sz w:val="26"/>
          <w:szCs w:val="26"/>
        </w:rPr>
        <w:t>ức vụ những người có thẩm quyền ký nghị quyết liên tịch được trình bày phía dưới điều cuối cùng của văn bản, theo chiều ngang và đặt cân đối đều hai bên của trang văn bản.</w:t>
      </w:r>
    </w:p>
    <w:p w14:paraId="01C66A14"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Ch</w:t>
      </w:r>
      <w:r w:rsidRPr="00F841D9">
        <w:rPr>
          <w:rFonts w:ascii="Times New Roman" w:hAnsi="Times New Roman" w:cs="Times New Roman"/>
          <w:sz w:val="26"/>
          <w:szCs w:val="26"/>
        </w:rPr>
        <w:t>ức vụ của người có thẩm quyền ký nghị định, nghị quyết của Chính phủ, nghị quyết của Hội đồng Thẩm phán Tòa án nhân dân tối cao, quyết định của Ủy ban nhân dân, Chủ tịch Ủy ban nhân dân được đặt cân đối phía bên phải theo chiều ngang của văn bản, phía dưới điều cuối cùng của văn bản quy phạm pháp luật.</w:t>
      </w:r>
    </w:p>
    <w:p w14:paraId="33E02143"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Đ</w:t>
      </w:r>
      <w:r w:rsidRPr="00F841D9">
        <w:rPr>
          <w:rFonts w:ascii="Times New Roman" w:hAnsi="Times New Roman" w:cs="Times New Roman"/>
          <w:sz w:val="26"/>
          <w:szCs w:val="26"/>
        </w:rPr>
        <w:t>ối với nghị định, nghị quyết của Chính phủ thì Thủ tướng Chính phủ thay mặt Chính phủ ký; đối với nghị quyết của Hội đồng Thẩm phán Tòa án nhân dân tối cao thì Chánh án Tòa án nhân dân tối cao thay mặt Hội đồng Thẩm phán Tòa án nhân dân tối cao ký; đối với quyết định của Ủy ban nhân dân các cấp thì Chủ tịch Ủy ban nhân dân thay mặt Ủy ban nhân dân ký và phải ghi chữ “TM.” vào trước từ “Chính phủ”, “Hội đồng Thẩm phán”, “Ủy ban nhân dân”.</w:t>
      </w:r>
    </w:p>
    <w:p w14:paraId="3868D053"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Đ</w:t>
      </w:r>
      <w:r w:rsidRPr="00F841D9">
        <w:rPr>
          <w:rFonts w:ascii="Times New Roman" w:hAnsi="Times New Roman" w:cs="Times New Roman"/>
          <w:sz w:val="26"/>
          <w:szCs w:val="26"/>
        </w:rPr>
        <w:t>ối với nghị quyết liên tịch thì phải ghi rõ tên cơ quan và chức vụ của người ký văn bản. Đối với nghị quyết liên tịch thì Chủ tịch Quốc hội thay mặt Ủy ban Thường vụ Quốc hội, Thủ tướng Chính phủ thay mặt Chính phủ, Chủ tịch Ủy ban Trung ương Mặt trận Tổ quốc Việt Nam thay mặt Đoàn Chủ tịch Ủy ban Trung ương Mặt trận Tổ quốc Việt Nam ký và phải ghi chữ “TM.” trước chữ “Ủy ban Thường vụ Quốc hội”, “Chính phủ”, “Đoàn Chủ tịch Ủy ban Trung ương Mặt trận Tổ quốc Việt Nam”.</w:t>
      </w:r>
    </w:p>
    <w:p w14:paraId="280CC77C"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Đ</w:t>
      </w:r>
      <w:r w:rsidRPr="00F841D9">
        <w:rPr>
          <w:rFonts w:ascii="Times New Roman" w:hAnsi="Times New Roman" w:cs="Times New Roman"/>
          <w:sz w:val="26"/>
          <w:szCs w:val="26"/>
        </w:rPr>
        <w:t>ối với quyết định của Thủ tướng Chính phủ, thông tư của Bộ trưởng, Thủ trưởng cơ quan ngang bộ, thông tư của Chánh án Tòa án nhân dân tối cao, Viện trưởng Viện kiểm sát nhân dân tối cao, Tổng Kiểm toán nhà nước, Chủ tịch Ủy ban nhân dân cấp tỉnh thì ghi chức vụ của người ký văn bản.</w:t>
      </w:r>
    </w:p>
    <w:p w14:paraId="0D4DB6E4"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Đ</w:t>
      </w:r>
      <w:r w:rsidRPr="00F841D9">
        <w:rPr>
          <w:rFonts w:ascii="Times New Roman" w:hAnsi="Times New Roman" w:cs="Times New Roman"/>
          <w:sz w:val="26"/>
          <w:szCs w:val="26"/>
        </w:rPr>
        <w:t>ối với thông tư liên tịch thì Chánh án Tòa án nhân dân tối cao, Viện trưởng Viện kiểm sát nhân dân tối cao, Tổng Kiểm toán nhà nước, Bộ trưởng, Thủ trưởng cơ quan ngang bộ cùng ký. Chức vụ của người đứng đầu cơ quan chủ trì được trình bày phía bên phải; chức vụ của người đứng đầu cơ quan cùng ký văn bản được trình bày phía bên trái.</w:t>
      </w:r>
    </w:p>
    <w:p w14:paraId="796E104E"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lastRenderedPageBreak/>
        <w:t>- Đ</w:t>
      </w:r>
      <w:r w:rsidRPr="00F841D9">
        <w:rPr>
          <w:rFonts w:ascii="Times New Roman" w:hAnsi="Times New Roman" w:cs="Times New Roman"/>
          <w:sz w:val="26"/>
          <w:szCs w:val="26"/>
        </w:rPr>
        <w:t>ối với nghị quyết của Hội đồng nhân dân các cấp thì Chủ tịch Hội đồng nhân dân ký.</w:t>
      </w:r>
    </w:p>
    <w:p w14:paraId="0E748B7B"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b) Ch</w:t>
      </w:r>
      <w:r w:rsidRPr="00F841D9">
        <w:rPr>
          <w:rFonts w:ascii="Times New Roman" w:hAnsi="Times New Roman" w:cs="Times New Roman"/>
          <w:sz w:val="26"/>
          <w:szCs w:val="26"/>
        </w:rPr>
        <w:t>ức vụ của người có thẩm quyền ký văn bản được trình bày bằng chữ in hoa, cỡ chữ 13, kiểu chữ đứng, đậm.</w:t>
      </w:r>
    </w:p>
    <w:p w14:paraId="2817AD00"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Các ch</w:t>
      </w:r>
      <w:r w:rsidRPr="00F841D9">
        <w:rPr>
          <w:rFonts w:ascii="Times New Roman" w:hAnsi="Times New Roman" w:cs="Times New Roman"/>
          <w:sz w:val="26"/>
          <w:szCs w:val="26"/>
        </w:rPr>
        <w:t>ữ “TM.”, “KT.” hoặc “Q.”, quyền hạn và chức vụ của người ký được trình bày bằng chữ in hoa, cỡ chữ từ 13, kiểu chữ đứng, đậm.</w:t>
      </w:r>
    </w:p>
    <w:p w14:paraId="2F549F22"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Trư</w:t>
      </w:r>
      <w:r w:rsidRPr="00F841D9">
        <w:rPr>
          <w:rFonts w:ascii="Times New Roman" w:hAnsi="Times New Roman" w:cs="Times New Roman"/>
          <w:sz w:val="26"/>
          <w:szCs w:val="26"/>
        </w:rPr>
        <w:t>ờng hợp cơ quan, người có thẩm quyền ký văn bản quy phạm pháp luật quy định tại Mục 7, Phần II Phụ lục này giao cấp phó ký thay văn bản thì phải ghi chữ “KT.” vào trước chức vụ của người có thẩm quyền ký văn bản.</w:t>
      </w:r>
    </w:p>
    <w:p w14:paraId="5C69B5CA"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c) H</w:t>
      </w:r>
      <w:r w:rsidRPr="00F841D9">
        <w:rPr>
          <w:rFonts w:ascii="Times New Roman" w:hAnsi="Times New Roman" w:cs="Times New Roman"/>
          <w:sz w:val="26"/>
          <w:szCs w:val="26"/>
        </w:rPr>
        <w:t>ọ và tên của người ký văn bản được trình bày bằng chữ in thường, cỡ chữ 13 - 14, kiểu chữ đứng, đậm, được đặt ở giữa, cân đối so với quyền hạn, chức vụ của người ký.</w:t>
      </w:r>
    </w:p>
    <w:p w14:paraId="5E6FE970"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8. D</w:t>
      </w:r>
      <w:r w:rsidRPr="00F841D9">
        <w:rPr>
          <w:rFonts w:ascii="Times New Roman" w:hAnsi="Times New Roman" w:cs="Times New Roman"/>
          <w:sz w:val="26"/>
          <w:szCs w:val="26"/>
        </w:rPr>
        <w:t>ấu và nơi nhận trên văn bản quy phạm pháp luật</w:t>
      </w:r>
    </w:p>
    <w:p w14:paraId="065B4C7A"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a) D</w:t>
      </w:r>
      <w:r w:rsidRPr="00F841D9">
        <w:rPr>
          <w:rFonts w:ascii="Times New Roman" w:hAnsi="Times New Roman" w:cs="Times New Roman"/>
          <w:sz w:val="26"/>
          <w:szCs w:val="26"/>
        </w:rPr>
        <w:t>ấu được đóng trên văn bản quy phạm pháp luật sau khi người có thẩm quyền ký văn bản. Việc đóng dấu trên văn bản được thực hiện theo quy định của pháp luật về công tác văn thư.</w:t>
      </w:r>
    </w:p>
    <w:p w14:paraId="77918F2D"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Vi</w:t>
      </w:r>
      <w:r w:rsidRPr="00F841D9">
        <w:rPr>
          <w:rFonts w:ascii="Times New Roman" w:hAnsi="Times New Roman" w:cs="Times New Roman"/>
          <w:sz w:val="26"/>
          <w:szCs w:val="26"/>
        </w:rPr>
        <w:t>ệc xác định và đóng dấu đối với văn bản có nội dung bí mật nhà nước được thực hiện theo quy định của pháp luật bảo vệ bí mật nhà nước.</w:t>
      </w:r>
    </w:p>
    <w:p w14:paraId="262EADA8"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b) Tùy theo n</w:t>
      </w:r>
      <w:r w:rsidRPr="00F841D9">
        <w:rPr>
          <w:rFonts w:ascii="Times New Roman" w:hAnsi="Times New Roman" w:cs="Times New Roman"/>
          <w:sz w:val="26"/>
          <w:szCs w:val="26"/>
        </w:rPr>
        <w:t>ội dung của văn bản, nơi nhận văn bản có thể gồm:</w:t>
      </w:r>
    </w:p>
    <w:p w14:paraId="67C8C6B1"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Cơ quan giám sát, ki</w:t>
      </w:r>
      <w:r w:rsidRPr="00F841D9">
        <w:rPr>
          <w:rFonts w:ascii="Times New Roman" w:hAnsi="Times New Roman" w:cs="Times New Roman"/>
          <w:sz w:val="26"/>
          <w:szCs w:val="26"/>
        </w:rPr>
        <w:t>ểm tra việc triển khai thi hành văn bản;</w:t>
      </w:r>
    </w:p>
    <w:p w14:paraId="1C7B6B24"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lang w:val="en"/>
        </w:rPr>
      </w:pPr>
      <w:r w:rsidRPr="00F841D9">
        <w:rPr>
          <w:rFonts w:ascii="Times New Roman" w:hAnsi="Times New Roman" w:cs="Times New Roman"/>
          <w:sz w:val="26"/>
          <w:szCs w:val="26"/>
          <w:lang w:val="en"/>
        </w:rPr>
        <w:t>- Cơ quan công báo;</w:t>
      </w:r>
    </w:p>
    <w:p w14:paraId="45C9FAB3"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Cơ quan tr</w:t>
      </w:r>
      <w:r w:rsidRPr="00F841D9">
        <w:rPr>
          <w:rFonts w:ascii="Times New Roman" w:hAnsi="Times New Roman" w:cs="Times New Roman"/>
          <w:sz w:val="26"/>
          <w:szCs w:val="26"/>
        </w:rPr>
        <w:t>ực tiếp chịu trách nhiệm triển khai thi hành văn bản;</w:t>
      </w:r>
    </w:p>
    <w:p w14:paraId="70A38ED3"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Cơ quan, t</w:t>
      </w:r>
      <w:r w:rsidRPr="00F841D9">
        <w:rPr>
          <w:rFonts w:ascii="Times New Roman" w:hAnsi="Times New Roman" w:cs="Times New Roman"/>
          <w:sz w:val="26"/>
          <w:szCs w:val="26"/>
        </w:rPr>
        <w:t>ổ chức, cá nhân khác có liên quan;</w:t>
      </w:r>
    </w:p>
    <w:p w14:paraId="4DAB20C6"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Đơn v</w:t>
      </w:r>
      <w:r w:rsidRPr="00F841D9">
        <w:rPr>
          <w:rFonts w:ascii="Times New Roman" w:hAnsi="Times New Roman" w:cs="Times New Roman"/>
          <w:sz w:val="26"/>
          <w:szCs w:val="26"/>
        </w:rPr>
        <w:t>ị lưu văn bản và đơn vị soạn thảo văn bản.</w:t>
      </w:r>
    </w:p>
    <w:p w14:paraId="391529F7"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c) T</w:t>
      </w:r>
      <w:r w:rsidRPr="00F841D9">
        <w:rPr>
          <w:rFonts w:ascii="Times New Roman" w:hAnsi="Times New Roman" w:cs="Times New Roman"/>
          <w:sz w:val="26"/>
          <w:szCs w:val="26"/>
        </w:rPr>
        <w:t>ừ “Nơi nhận” được trình bày trên một dòng riêng (ngang hàng với dòng chữ “quyền hạn, chức vụ của người ký” và sát lề trái), sau có dấu hai chấm (:), bằng chữ in thường, cỡ chữ 12, kiểu chữ nghiêng, đậm.</w:t>
      </w:r>
    </w:p>
    <w:p w14:paraId="7BF7C0FE"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Phần</w:t>
      </w:r>
      <w:r w:rsidRPr="00F841D9">
        <w:rPr>
          <w:rFonts w:ascii="Times New Roman" w:hAnsi="Times New Roman" w:cs="Times New Roman"/>
          <w:sz w:val="26"/>
          <w:szCs w:val="26"/>
        </w:rPr>
        <w:t xml:space="preserve"> liệt kê các cơ quan, tổ chức, đơn vị và cá nhân nhận văn bản được trình bày bằng chữ in thường, cỡ chữ 11, kiểu chữ đứng; tên mỗi cơ quan, tổ chức, đơn vị và cá nhân hoặc mỗi nhóm cơ quan, tổ chức, đơn vị nhận văn bản được trình bày trên một dòng riêng, đầu dòng có gạch đầu dòng (-) sát lề trái, cuối dòng có dấu chấm phẩy (;).</w:t>
      </w:r>
    </w:p>
    <w:p w14:paraId="6AB3CF6D"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Dòng cu</w:t>
      </w:r>
      <w:r w:rsidRPr="00F841D9">
        <w:rPr>
          <w:rFonts w:ascii="Times New Roman" w:hAnsi="Times New Roman" w:cs="Times New Roman"/>
          <w:sz w:val="26"/>
          <w:szCs w:val="26"/>
        </w:rPr>
        <w:t>ối cùng bao gồm chữ “Lưu” sau có dấu hai chấm (:), tiếp theo là chữ viết tắt “VT”, dấu phẩy (,), chữ viết tắt tên đơn vị (hoặc bộ phận) soạn thảo văn bản và số lượng bản lưu, cuối cùng là dấu chấm (.).</w:t>
      </w:r>
    </w:p>
    <w:p w14:paraId="0F296BE2"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bookmarkStart w:id="13" w:name="muc_3_pl"/>
      <w:r w:rsidRPr="00F841D9">
        <w:rPr>
          <w:rFonts w:ascii="Times New Roman" w:hAnsi="Times New Roman" w:cs="Times New Roman"/>
          <w:b/>
          <w:bCs/>
          <w:sz w:val="26"/>
          <w:szCs w:val="26"/>
          <w:lang w:val="en"/>
        </w:rPr>
        <w:t>III. PHẦN NỘI DUNG VĂN BẢN QUY PHẠM PHÁP LUẬT</w:t>
      </w:r>
      <w:bookmarkEnd w:id="13"/>
    </w:p>
    <w:p w14:paraId="431C6410"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1. Trình bày căn c</w:t>
      </w:r>
      <w:r w:rsidRPr="00F841D9">
        <w:rPr>
          <w:rFonts w:ascii="Times New Roman" w:hAnsi="Times New Roman" w:cs="Times New Roman"/>
          <w:sz w:val="26"/>
          <w:szCs w:val="26"/>
        </w:rPr>
        <w:t>ứ ban hành văn bản</w:t>
      </w:r>
    </w:p>
    <w:p w14:paraId="3337A509"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Căn c</w:t>
      </w:r>
      <w:r w:rsidRPr="00F841D9">
        <w:rPr>
          <w:rFonts w:ascii="Times New Roman" w:hAnsi="Times New Roman" w:cs="Times New Roman"/>
          <w:sz w:val="26"/>
          <w:szCs w:val="26"/>
        </w:rPr>
        <w:t>ứ ban hành văn bản được trình bày bằng chữ in thường, cỡ chữ 14, kiểu chữ nghiêng và dưới phần tên của văn bản; sau mỗi căn cứ phải xuống dòng, cuối dòng có dấu chấm phẩy (;).</w:t>
      </w:r>
    </w:p>
    <w:p w14:paraId="78C32155"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lastRenderedPageBreak/>
        <w:t>a) Đ</w:t>
      </w:r>
      <w:r w:rsidRPr="00F841D9">
        <w:rPr>
          <w:rFonts w:ascii="Times New Roman" w:hAnsi="Times New Roman" w:cs="Times New Roman"/>
          <w:sz w:val="26"/>
          <w:szCs w:val="26"/>
        </w:rPr>
        <w:t>ối với luật, pháp lệnh, nghị quyết liên tịch, phía dưới phần căn cứ ban hành văn bản trình bày nội dung: tên cơ quan ban hành văn bản hoặc tên các cơ quan cùng ban hành văn bản, theo sau là cụm từ “ban hành” và tên văn bản, bằng chữ in thường, cỡ chữ 14, kiểu chữ nghiêng, kết thúc là dấu chấm (.).</w:t>
      </w:r>
    </w:p>
    <w:p w14:paraId="70E2BCA0"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b) Đ</w:t>
      </w:r>
      <w:r w:rsidRPr="00F841D9">
        <w:rPr>
          <w:rFonts w:ascii="Times New Roman" w:hAnsi="Times New Roman" w:cs="Times New Roman"/>
          <w:sz w:val="26"/>
          <w:szCs w:val="26"/>
        </w:rPr>
        <w:t>ối với nghị quyết của Quốc hội, nghị quyết của Ủy ban Thường vụ Quốc hội thì căn cứ ban hành văn bản được trình bày dưới tên cơ quan ban hành văn bản; phía dưới phần căn cứ ban hành văn bản trình bày cụm từ “QUYẾT NGHỊ” bằng chữ in hoa, cỡ chữ 14, kiểu chữ đứng, đậm, trên một dòng riêng, sau có dấu hai chấm (:), đặt canh giữa theo chiều ngang của văn bản.</w:t>
      </w:r>
    </w:p>
    <w:p w14:paraId="456B44FB"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c) Đ</w:t>
      </w:r>
      <w:r w:rsidRPr="00F841D9">
        <w:rPr>
          <w:rFonts w:ascii="Times New Roman" w:hAnsi="Times New Roman" w:cs="Times New Roman"/>
          <w:sz w:val="26"/>
          <w:szCs w:val="26"/>
        </w:rPr>
        <w:t>ối với lệnh, quyết định của Chủ tịch nước, căn cứ ban hành văn bản được trình bày dưới tên cơ quan ban hành văn bản; phía dưới phần căn cứ ban hành đối với lệnh của Chủ tịch nước trình bày từ “LỆNH” hoặc cụm từ “NAY…”; đối với quyết định của Chủ tịch nước trình bày cụm từ “QUYẾT ĐỊNH”, bằng chữ in hoa, cỡ chữ 14, kiểu chữ đứng, đậm, trên một dòng riêng, sau có dấu hai chấm (:), đặt canh giữa theo chiều ngang của văn bản.</w:t>
      </w:r>
    </w:p>
    <w:p w14:paraId="3F421897"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d) Đ</w:t>
      </w:r>
      <w:r w:rsidRPr="00F841D9">
        <w:rPr>
          <w:rFonts w:ascii="Times New Roman" w:hAnsi="Times New Roman" w:cs="Times New Roman"/>
          <w:sz w:val="26"/>
          <w:szCs w:val="26"/>
        </w:rPr>
        <w:t>ối với nghị định, nghị quyết của Chính phủ, quyết định của Thủ tướng Chính phủ, nghị quyết của Hội đồng Thẩm phán Tòa án nhân dân tối cao, thông tư của Bộ trưởng, Thủ trưởng cơ quan ngang bộ, thông tư của Chánh án Tòa án nhân dân tối cao, thông tư của Viện trưởng Viện Kiểm sát nhân dân tối cao, thông tư của Tổng Kiểm toán nhà nước, thông tư liên tịch thì phía dưới phần căn cứ ban hành văn bản trình bày nội dung: tên cơ quan ban hành văn bản hoặc tên các cơ quan cùng ban hành văn bản, theo sau là cụm từ “ban hành” và tên văn bản, bằng chữ in thường, cỡ chữ 14, kiểu chữ nghiêng, kết thúc là dấu chấm (.). Khi trình bày tên văn bản quy phạm pháp luật trong phần căn cứ phải ghi tên loại văn bản, số, ký hiệu văn bản, tên cơ quan ban hành và tên gọi của văn bản.</w:t>
      </w:r>
    </w:p>
    <w:p w14:paraId="65B636AA"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đ) Đ</w:t>
      </w:r>
      <w:r w:rsidRPr="00F841D9">
        <w:rPr>
          <w:rFonts w:ascii="Times New Roman" w:hAnsi="Times New Roman" w:cs="Times New Roman"/>
          <w:sz w:val="26"/>
          <w:szCs w:val="26"/>
        </w:rPr>
        <w:t>ối với nghị quyết của Hội đồng nhân dân các cấp; quyết định của Ủy ban nhân dân các cấp; quyết định của Chủ tịch Ủy ban nhân dân cấp tỉnh thì phía dưới phần căn cứ ban hành văn bản trình bày nội dung: tên cơ quan ban hành văn bản theo sau là cụm từ “ban hành” và tên văn bản, bằng chữ in thường, cỡ chữ 14, kiểu chữ nghiêng, kết thúc là dấu chấm (.). Khi trình bày tên văn bản quy phạm pháp luật của Hội đồng nhân dân, Ủy ban nhân dân các cấp, Chủ tịch Ủy ban nhân dân cấp tỉnh trong phần căn cứ phải ghi tên loại văn bản, số, ký hiệu văn bản, tên cơ quan ban hành và tên gọi của văn bản.</w:t>
      </w:r>
    </w:p>
    <w:p w14:paraId="1A5C017C"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2. Trình bày n</w:t>
      </w:r>
      <w:r w:rsidRPr="00F841D9">
        <w:rPr>
          <w:rFonts w:ascii="Times New Roman" w:hAnsi="Times New Roman" w:cs="Times New Roman"/>
          <w:sz w:val="26"/>
          <w:szCs w:val="26"/>
        </w:rPr>
        <w:t>ội dung văn bản</w:t>
      </w:r>
    </w:p>
    <w:p w14:paraId="56B1B0D6"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a) N</w:t>
      </w:r>
      <w:r w:rsidRPr="00F841D9">
        <w:rPr>
          <w:rFonts w:ascii="Times New Roman" w:hAnsi="Times New Roman" w:cs="Times New Roman"/>
          <w:sz w:val="26"/>
          <w:szCs w:val="26"/>
        </w:rPr>
        <w:t>ội dung văn bản được trình bày bằng chữ in thường, cỡ chữ 13 - 14, kiểu chữ đứng, dàn đều cả hai lề; khi xuống dòng, chữ đầu dòng lùi vào từ 1 cen-ti-mét (cm) đến 1,27 cen-ti-mét (cm); khoảng cách giữa các đoạn tối thiểu là 6 point (pt); khoảng cách giữa các dòng tối thiểu từ cách dòng đơn, tối đa là 1,5 lines.</w:t>
      </w:r>
    </w:p>
    <w:p w14:paraId="79D9E3D2"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b) Th</w:t>
      </w:r>
      <w:r w:rsidRPr="00F841D9">
        <w:rPr>
          <w:rFonts w:ascii="Times New Roman" w:hAnsi="Times New Roman" w:cs="Times New Roman"/>
          <w:sz w:val="26"/>
          <w:szCs w:val="26"/>
        </w:rPr>
        <w:t>ể thức văn bản trình bày như sau:</w:t>
      </w:r>
    </w:p>
    <w:p w14:paraId="3705E693"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T</w:t>
      </w:r>
      <w:r w:rsidRPr="00F841D9">
        <w:rPr>
          <w:rFonts w:ascii="Times New Roman" w:hAnsi="Times New Roman" w:cs="Times New Roman"/>
          <w:sz w:val="26"/>
          <w:szCs w:val="26"/>
        </w:rPr>
        <w:t>ừ “Phần”, “Chương” và số thứ tự của phần, chương được trình bày bằng chữ in thường, cỡ chữ 13 - 14, kiểu chữ đứng, đậm, trên một dòng riêng, đặt canh giữa theo chiều ngang của văn bản. Số thứ tự của phần, chương dùng số La Mã. Tên của phần, chương được trình bày phía dưới, bằng chữ in hoa, cỡ chữ 14, kiểu chữ đứng, đậm, đặt canh giữa theo chiều ngang của văn bản.</w:t>
      </w:r>
    </w:p>
    <w:p w14:paraId="786B75D5"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lastRenderedPageBreak/>
        <w:t>- T</w:t>
      </w:r>
      <w:r w:rsidRPr="00F841D9">
        <w:rPr>
          <w:rFonts w:ascii="Times New Roman" w:hAnsi="Times New Roman" w:cs="Times New Roman"/>
          <w:sz w:val="26"/>
          <w:szCs w:val="26"/>
        </w:rPr>
        <w:t>ừ “Mục”, “Tiểu mục” và số thứ tự của mục, tiểu mục được trình bày bằng chữ in thường, cỡ chữ 13 - 14, kiểu chữ đứng, đậm, trên một dòng riêng, đặt canh giữa theo chiều ngang của văn bản. Số thứ tự của mục, tiểu mục dùng số Ả Rập. Tên của mục, tiểu mục được trình bày phía dưới, bằng chữ in hoa, cỡ chữ 13 - 14, kiểu chữ đứng, đậm, đặt canh giữa theo chiều ngang của văn bản.</w:t>
      </w:r>
    </w:p>
    <w:p w14:paraId="4D9463D0"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T</w:t>
      </w:r>
      <w:r w:rsidRPr="00F841D9">
        <w:rPr>
          <w:rFonts w:ascii="Times New Roman" w:hAnsi="Times New Roman" w:cs="Times New Roman"/>
          <w:sz w:val="26"/>
          <w:szCs w:val="26"/>
        </w:rPr>
        <w:t>ừ “Điều”, số thứ tự và tên của điều được trình bày bằng chữ in thường, cỡ chữ 13 - 14, kiểu chữ đứng, đậm, cách lề trái 1 cen-ti-mét (cm) đến 1,27 cen-ti-mét (cm). Số thứ tự của điều dùng số Ả Rập, sau số thứ tự có dấu chấm (.).</w:t>
      </w:r>
    </w:p>
    <w:p w14:paraId="50C61115"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S</w:t>
      </w:r>
      <w:r w:rsidRPr="00F841D9">
        <w:rPr>
          <w:rFonts w:ascii="Times New Roman" w:hAnsi="Times New Roman" w:cs="Times New Roman"/>
          <w:sz w:val="26"/>
          <w:szCs w:val="26"/>
        </w:rPr>
        <w:t>ố thứ tự các khoản trong mỗi điều dùng số Ả Rập, sau số thứ tự có dấu chấm (.), cỡ chữ 13 - 14, kiểu chữ đứng. Trường hợp khoản có tên, số thứ tự và tên của khoản được trình bày bằng chữ in thường, cỡ chữ 13 - 14, kiểu chữ đứng, trên một dòng riêng.</w:t>
      </w:r>
    </w:p>
    <w:p w14:paraId="598A2965"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 Các điểm</w:t>
      </w:r>
      <w:r w:rsidRPr="00F841D9">
        <w:rPr>
          <w:rFonts w:ascii="Times New Roman" w:hAnsi="Times New Roman" w:cs="Times New Roman"/>
          <w:sz w:val="26"/>
          <w:szCs w:val="26"/>
        </w:rPr>
        <w:t xml:space="preserve"> trong mỗi khoản dùng chữ cái tiếng Việt theo thứ tự bảng chữ cái tiếng Việt, sau chữ cái có dấu đóng ngoặc đơn, được trình bày bằng chữ in thường, cỡ chữ 13 - 14, kiểu chữ đứng.</w:t>
      </w:r>
    </w:p>
    <w:p w14:paraId="2462EE92"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3. Phụ lục</w:t>
      </w:r>
      <w:r w:rsidRPr="00F841D9">
        <w:rPr>
          <w:rFonts w:ascii="Times New Roman" w:hAnsi="Times New Roman" w:cs="Times New Roman"/>
          <w:sz w:val="26"/>
          <w:szCs w:val="26"/>
        </w:rPr>
        <w:t xml:space="preserve"> trong văn bản quy phạm pháp luật</w:t>
      </w:r>
    </w:p>
    <w:p w14:paraId="02671994"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a) Trư</w:t>
      </w:r>
      <w:r w:rsidRPr="00F841D9">
        <w:rPr>
          <w:rFonts w:ascii="Times New Roman" w:hAnsi="Times New Roman" w:cs="Times New Roman"/>
          <w:sz w:val="26"/>
          <w:szCs w:val="26"/>
        </w:rPr>
        <w:t>ờng hợp văn bản có Phụ lục kèm theo thì trong văn bản phải chỉ dẫn về Phụ lục đó. Văn bản có từ hai Phụ lục trở lên thì các Phụ lục phải được đánh số thứ tự bằng chữ số La Mã.</w:t>
      </w:r>
    </w:p>
    <w:p w14:paraId="484D01A1"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b) T</w:t>
      </w:r>
      <w:r w:rsidRPr="00F841D9">
        <w:rPr>
          <w:rFonts w:ascii="Times New Roman" w:hAnsi="Times New Roman" w:cs="Times New Roman"/>
          <w:sz w:val="26"/>
          <w:szCs w:val="26"/>
        </w:rPr>
        <w:t>ừ “Phụ lục” và số thứ tự của Phụ lục được trình bày thành một dòng riêng, canh giữa, bằng chữ in thường, cỡ chữ 13 - 14, kiểu chữ đứng, đậm; tên Phụ lục (nếu có) được trình bày canh giữa, bằng chữ in hoa, cỡ chữ 13 - 14, kiểu chữ đứng, đậm.</w:t>
      </w:r>
    </w:p>
    <w:p w14:paraId="4D44668A"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r w:rsidRPr="00F841D9">
        <w:rPr>
          <w:rFonts w:ascii="Times New Roman" w:hAnsi="Times New Roman" w:cs="Times New Roman"/>
          <w:sz w:val="26"/>
          <w:szCs w:val="26"/>
          <w:lang w:val="en"/>
        </w:rPr>
        <w:t>c) Thông tin ch</w:t>
      </w:r>
      <w:r w:rsidRPr="00F841D9">
        <w:rPr>
          <w:rFonts w:ascii="Times New Roman" w:hAnsi="Times New Roman" w:cs="Times New Roman"/>
          <w:sz w:val="26"/>
          <w:szCs w:val="26"/>
        </w:rPr>
        <w:t>ỉ dẫn kèm theo văn bản trên mỗi Phụ lục được ban hành bao gồm: số, ký hiệu văn bản, thời gian ban hành văn bản và tên cơ quan, tổ chức ban hành văn bản. Thông tin chỉ dẫn kèm theo văn bản được canh giữa phía dưới tên của Phụ lục, chữ in thường, cỡ chữ 13 - 14, kiểu chữ nghiêng, cùng phông chữ với nội dung văn bản.</w:t>
      </w:r>
    </w:p>
    <w:p w14:paraId="541E9FF0" w14:textId="77777777" w:rsidR="00FB4523" w:rsidRPr="00F841D9" w:rsidRDefault="00FB4523" w:rsidP="00FB4523">
      <w:pPr>
        <w:autoSpaceDE w:val="0"/>
        <w:autoSpaceDN w:val="0"/>
        <w:adjustRightInd w:val="0"/>
        <w:spacing w:before="120"/>
        <w:ind w:firstLine="540"/>
        <w:rPr>
          <w:rFonts w:ascii="Times New Roman" w:hAnsi="Times New Roman" w:cs="Times New Roman"/>
          <w:sz w:val="26"/>
          <w:szCs w:val="26"/>
        </w:rPr>
      </w:pPr>
      <w:bookmarkStart w:id="14" w:name="muc_4_pl"/>
      <w:r w:rsidRPr="00F841D9">
        <w:rPr>
          <w:rFonts w:ascii="Times New Roman" w:hAnsi="Times New Roman" w:cs="Times New Roman"/>
          <w:b/>
          <w:bCs/>
          <w:sz w:val="26"/>
          <w:szCs w:val="26"/>
          <w:lang w:val="en"/>
        </w:rPr>
        <w:t>IV. SƠ ĐỒ BỐ TRÍ CÁC THÀNH PHẦN THỂ THỨC VĂN BẢN</w:t>
      </w:r>
      <w:bookmarkEnd w:id="14"/>
    </w:p>
    <w:p w14:paraId="35EA91EE"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sz w:val="26"/>
          <w:szCs w:val="26"/>
        </w:rPr>
      </w:pPr>
      <w:r w:rsidRPr="00F841D9">
        <w:rPr>
          <w:rFonts w:ascii="Times New Roman" w:hAnsi="Times New Roman" w:cs="Times New Roman"/>
          <w:sz w:val="26"/>
          <w:szCs w:val="26"/>
          <w:lang w:val="en"/>
        </w:rPr>
        <w:t>(Trên m</w:t>
      </w:r>
      <w:r w:rsidRPr="00F841D9">
        <w:rPr>
          <w:rFonts w:ascii="Times New Roman" w:hAnsi="Times New Roman" w:cs="Times New Roman"/>
          <w:sz w:val="26"/>
          <w:szCs w:val="26"/>
        </w:rPr>
        <w:t>ột trang giấy khổ A4: 210 mm x 297 mm)</w:t>
      </w:r>
    </w:p>
    <w:p w14:paraId="02ED25D7" w14:textId="5C7D857B" w:rsidR="00FB4523" w:rsidRPr="00F841D9" w:rsidRDefault="00FB4523" w:rsidP="00FB4523">
      <w:pPr>
        <w:autoSpaceDE w:val="0"/>
        <w:autoSpaceDN w:val="0"/>
        <w:adjustRightInd w:val="0"/>
        <w:spacing w:before="120"/>
        <w:ind w:firstLine="540"/>
        <w:rPr>
          <w:rFonts w:ascii="Times New Roman" w:hAnsi="Times New Roman" w:cs="Times New Roman"/>
          <w:sz w:val="26"/>
          <w:szCs w:val="26"/>
          <w:lang w:val="en"/>
        </w:rPr>
      </w:pPr>
      <w:r>
        <w:rPr>
          <w:rFonts w:ascii="Times New Roman" w:hAnsi="Times New Roman" w:cs="Times New Roman"/>
          <w:noProof/>
          <w:sz w:val="26"/>
          <w:szCs w:val="26"/>
        </w:rPr>
        <w:lastRenderedPageBreak/>
        <w:drawing>
          <wp:inline distT="0" distB="0" distL="0" distR="0" wp14:anchorId="12035288" wp14:editId="4A0FD57A">
            <wp:extent cx="5480685" cy="7386320"/>
            <wp:effectExtent l="0" t="0" r="5715"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0685" cy="7386320"/>
                    </a:xfrm>
                    <a:prstGeom prst="rect">
                      <a:avLst/>
                    </a:prstGeom>
                    <a:noFill/>
                    <a:ln>
                      <a:noFill/>
                    </a:ln>
                  </pic:spPr>
                </pic:pic>
              </a:graphicData>
            </a:graphic>
          </wp:inline>
        </w:drawing>
      </w:r>
    </w:p>
    <w:p w14:paraId="5ED15C6E"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i/>
          <w:iCs/>
          <w:lang w:val="en"/>
        </w:rPr>
        <w:t>Ghi chú:</w:t>
      </w:r>
    </w:p>
    <w:p w14:paraId="20D3D21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Ô s</w:t>
      </w:r>
      <w:r w:rsidRPr="00F841D9">
        <w:rPr>
          <w:rFonts w:ascii="Times New Roman" w:hAnsi="Times New Roman" w:cs="Times New Roman"/>
          <w:b/>
          <w:bCs/>
        </w:rPr>
        <w:t>ố: Thành phần thể thức văn bản</w:t>
      </w:r>
    </w:p>
    <w:p w14:paraId="792E821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Qu</w:t>
      </w:r>
      <w:r w:rsidRPr="00F841D9">
        <w:rPr>
          <w:rFonts w:ascii="Times New Roman" w:hAnsi="Times New Roman" w:cs="Times New Roman"/>
        </w:rPr>
        <w:t>ốc hiệu và Tiêu ngữ</w:t>
      </w:r>
    </w:p>
    <w:p w14:paraId="08414A6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Tên cơ quan, t</w:t>
      </w:r>
      <w:r w:rsidRPr="00F841D9">
        <w:rPr>
          <w:rFonts w:ascii="Times New Roman" w:hAnsi="Times New Roman" w:cs="Times New Roman"/>
        </w:rPr>
        <w:t>ổ chức ban hành văn bản</w:t>
      </w:r>
    </w:p>
    <w:p w14:paraId="4BD0251D"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S</w:t>
      </w:r>
      <w:r w:rsidRPr="00F841D9">
        <w:rPr>
          <w:rFonts w:ascii="Times New Roman" w:hAnsi="Times New Roman" w:cs="Times New Roman"/>
        </w:rPr>
        <w:t>ố, ký hiệu của văn bản</w:t>
      </w:r>
    </w:p>
    <w:p w14:paraId="0B2C9F4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4: Đ</w:t>
      </w:r>
      <w:r w:rsidRPr="00F841D9">
        <w:rPr>
          <w:rFonts w:ascii="Times New Roman" w:hAnsi="Times New Roman" w:cs="Times New Roman"/>
        </w:rPr>
        <w:t>ịa danh và ngày, tháng, năm ban hành văn bản</w:t>
      </w:r>
    </w:p>
    <w:p w14:paraId="49E652A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5: Tên văn b</w:t>
      </w:r>
      <w:r w:rsidRPr="00F841D9">
        <w:rPr>
          <w:rFonts w:ascii="Times New Roman" w:hAnsi="Times New Roman" w:cs="Times New Roman"/>
        </w:rPr>
        <w:t>ản</w:t>
      </w:r>
    </w:p>
    <w:p w14:paraId="23FDF34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lastRenderedPageBreak/>
        <w:t>6: N</w:t>
      </w:r>
      <w:r w:rsidRPr="00F841D9">
        <w:rPr>
          <w:rFonts w:ascii="Times New Roman" w:hAnsi="Times New Roman" w:cs="Times New Roman"/>
        </w:rPr>
        <w:t>ội dung văn bản</w:t>
      </w:r>
    </w:p>
    <w:p w14:paraId="606A315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7a, 7b, 7c: Ch</w:t>
      </w:r>
      <w:r w:rsidRPr="00F841D9">
        <w:rPr>
          <w:rFonts w:ascii="Times New Roman" w:hAnsi="Times New Roman" w:cs="Times New Roman"/>
        </w:rPr>
        <w:t>ức vụ, họ và tên và chữ ký của người có thẩm quyền</w:t>
      </w:r>
    </w:p>
    <w:p w14:paraId="64F30AC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8: D</w:t>
      </w:r>
      <w:r w:rsidRPr="00F841D9">
        <w:rPr>
          <w:rFonts w:ascii="Times New Roman" w:hAnsi="Times New Roman" w:cs="Times New Roman"/>
        </w:rPr>
        <w:t>ấu của cơ quan, tổ chức</w:t>
      </w:r>
    </w:p>
    <w:p w14:paraId="5AF1550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9: Nơi nh</w:t>
      </w:r>
      <w:r w:rsidRPr="00F841D9">
        <w:rPr>
          <w:rFonts w:ascii="Times New Roman" w:hAnsi="Times New Roman" w:cs="Times New Roman"/>
        </w:rPr>
        <w:t>ận</w:t>
      </w:r>
    </w:p>
    <w:p w14:paraId="7757B41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10: D</w:t>
      </w:r>
      <w:r w:rsidRPr="00F841D9">
        <w:rPr>
          <w:rFonts w:ascii="Times New Roman" w:hAnsi="Times New Roman" w:cs="Times New Roman"/>
        </w:rPr>
        <w:t>ấu chỉ mức độ mật</w:t>
      </w:r>
    </w:p>
    <w:p w14:paraId="7AA60D8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11: Ký hi</w:t>
      </w:r>
      <w:r w:rsidRPr="00F841D9">
        <w:rPr>
          <w:rFonts w:ascii="Times New Roman" w:hAnsi="Times New Roman" w:cs="Times New Roman"/>
        </w:rPr>
        <w:t>ệu người đánh máy và số lượng bản phát hành</w:t>
      </w:r>
    </w:p>
    <w:p w14:paraId="4F6124FE"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bookmarkStart w:id="15" w:name="muc_2_pl_1"/>
      <w:r w:rsidRPr="00F841D9">
        <w:rPr>
          <w:rFonts w:ascii="Times New Roman" w:hAnsi="Times New Roman" w:cs="Times New Roman"/>
          <w:b/>
          <w:bCs/>
          <w:lang w:val="en"/>
        </w:rPr>
        <w:t>Mục 2. VIẾT HOA TRONG VĂN BẢN QUY PHẠM PHÁP LUẬT</w:t>
      </w:r>
      <w:bookmarkEnd w:id="15"/>
    </w:p>
    <w:p w14:paraId="5CD50C5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bookmarkStart w:id="16" w:name="muc_1_pl_2"/>
      <w:r w:rsidRPr="00F841D9">
        <w:rPr>
          <w:rFonts w:ascii="Times New Roman" w:hAnsi="Times New Roman" w:cs="Times New Roman"/>
          <w:b/>
          <w:bCs/>
          <w:lang w:val="en"/>
        </w:rPr>
        <w:t>I. NGUYÊN TẮC VIẾT HOA</w:t>
      </w:r>
      <w:bookmarkEnd w:id="16"/>
    </w:p>
    <w:p w14:paraId="744797A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Vi</w:t>
      </w:r>
      <w:r w:rsidRPr="00F841D9">
        <w:rPr>
          <w:rFonts w:ascii="Times New Roman" w:hAnsi="Times New Roman" w:cs="Times New Roman"/>
        </w:rPr>
        <w:t>ết hoa chữ cái đầu âm tiết thứ nhất của một câu hoàn chỉnh: sau dấu chấm câu (.); sau dấu hai chấm trong ngoặc kép (:“…”); khi xuống dòng hoặc bắt đầu đoạn.</w:t>
      </w:r>
    </w:p>
    <w:p w14:paraId="799111D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Vi</w:t>
      </w:r>
      <w:r w:rsidRPr="00F841D9">
        <w:rPr>
          <w:rFonts w:ascii="Times New Roman" w:hAnsi="Times New Roman" w:cs="Times New Roman"/>
        </w:rPr>
        <w:t>ết hoa chữ cái đầu âm tiết thứ nhất của khoản, điểm.</w:t>
      </w:r>
    </w:p>
    <w:p w14:paraId="4D6760C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bookmarkStart w:id="17" w:name="muc_2_pl_2"/>
      <w:r w:rsidRPr="00F841D9">
        <w:rPr>
          <w:rFonts w:ascii="Times New Roman" w:hAnsi="Times New Roman" w:cs="Times New Roman"/>
          <w:b/>
          <w:bCs/>
          <w:lang w:val="en"/>
        </w:rPr>
        <w:t>II. VIẾT HOA DANH TỪ RIÊNG CHỈ TÊN NGƯỜI</w:t>
      </w:r>
      <w:bookmarkEnd w:id="17"/>
    </w:p>
    <w:p w14:paraId="11F8276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Danh t</w:t>
      </w:r>
      <w:r w:rsidRPr="00F841D9">
        <w:rPr>
          <w:rFonts w:ascii="Times New Roman" w:hAnsi="Times New Roman" w:cs="Times New Roman"/>
        </w:rPr>
        <w:t>ừ riêng chỉ tên người Việt Nam:</w:t>
      </w:r>
    </w:p>
    <w:p w14:paraId="780D73D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a) Tên thông thư</w:t>
      </w:r>
      <w:r w:rsidRPr="00F841D9">
        <w:rPr>
          <w:rFonts w:ascii="Times New Roman" w:hAnsi="Times New Roman" w:cs="Times New Roman"/>
        </w:rPr>
        <w:t>ờng: Viết hoa chữ cái đầu tất cả các âm tiết của danh từ riêng chỉ tên người.</w:t>
      </w:r>
    </w:p>
    <w:p w14:paraId="3721C08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Nguyễn Ái Quốc, Trần Phú, Giàng A Pao, Kơ Pa Kơ Lơng.</w:t>
      </w:r>
    </w:p>
    <w:p w14:paraId="24E377D3"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b) Tên hi</w:t>
      </w:r>
      <w:r w:rsidRPr="00F841D9">
        <w:rPr>
          <w:rFonts w:ascii="Times New Roman" w:hAnsi="Times New Roman" w:cs="Times New Roman"/>
        </w:rPr>
        <w:t>ệu, tên gọi nhân vật lịch sử: Viết hoa chữ cái đầu tất cả các âm tiết.</w:t>
      </w:r>
    </w:p>
    <w:p w14:paraId="4578946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Vua Hùng, Bà Triệu, Ông Gióng, Đinh Tiên Hoàng, Lý Thái Tổ, Bác Hồ, Cụ Hồ.</w:t>
      </w:r>
    </w:p>
    <w:p w14:paraId="3DE1D01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Danh t</w:t>
      </w:r>
      <w:r w:rsidRPr="00F841D9">
        <w:rPr>
          <w:rFonts w:ascii="Times New Roman" w:hAnsi="Times New Roman" w:cs="Times New Roman"/>
        </w:rPr>
        <w:t>ừ riêng chỉ tên người nước ngoài được phiên âm chuyển sang tiếng Việt:</w:t>
      </w:r>
    </w:p>
    <w:p w14:paraId="1AF9D82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a) Trư</w:t>
      </w:r>
      <w:r w:rsidRPr="00F841D9">
        <w:rPr>
          <w:rFonts w:ascii="Times New Roman" w:hAnsi="Times New Roman" w:cs="Times New Roman"/>
        </w:rPr>
        <w:t>ờng hợp phiên âm sang âm Hán - Việt: Viết theo quy tắc viết tên người Việt Nam.</w:t>
      </w:r>
    </w:p>
    <w:p w14:paraId="7DE728E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Kim Nhật Thành, Mao Trạch Đông, Thành Cát Tư Hãn.</w:t>
      </w:r>
    </w:p>
    <w:p w14:paraId="2819686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b) Trư</w:t>
      </w:r>
      <w:r w:rsidRPr="00F841D9">
        <w:rPr>
          <w:rFonts w:ascii="Times New Roman" w:hAnsi="Times New Roman" w:cs="Times New Roman"/>
        </w:rPr>
        <w:t>ờng hợp phiên âm không sang âm Hán - Việt (phiên âm trực tiếp sát cách đọc của nguyên ngữ): Viết hoa chữ cái đầu âm tiết thứ nhất trong mỗi thành phần.</w:t>
      </w:r>
    </w:p>
    <w:p w14:paraId="71C8327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Vla-đi-mia I-lích Lê-nin, Phri-đrích Ăng-ghen, Phi-đen Cat-xtơ-rô.</w:t>
      </w:r>
    </w:p>
    <w:p w14:paraId="28456F7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bookmarkStart w:id="18" w:name="muc_3_pl_1"/>
      <w:r w:rsidRPr="00F841D9">
        <w:rPr>
          <w:rFonts w:ascii="Times New Roman" w:hAnsi="Times New Roman" w:cs="Times New Roman"/>
          <w:b/>
          <w:bCs/>
          <w:lang w:val="en"/>
        </w:rPr>
        <w:t>III. VIẾT HOA TÊN ĐỊA LÝ</w:t>
      </w:r>
      <w:bookmarkEnd w:id="18"/>
    </w:p>
    <w:p w14:paraId="0AD175C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đ</w:t>
      </w:r>
      <w:r w:rsidRPr="00F841D9">
        <w:rPr>
          <w:rFonts w:ascii="Times New Roman" w:hAnsi="Times New Roman" w:cs="Times New Roman"/>
        </w:rPr>
        <w:t>ịa lý Việt Nam:</w:t>
      </w:r>
    </w:p>
    <w:p w14:paraId="20A1305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a) Tên đơn v</w:t>
      </w:r>
      <w:r w:rsidRPr="00F841D9">
        <w:rPr>
          <w:rFonts w:ascii="Times New Roman" w:hAnsi="Times New Roman" w:cs="Times New Roman"/>
        </w:rPr>
        <w:t>ị hành chính được cấu tạo giữa danh từ chung với tên riêng của đơn vị hành chính đó: Viết hoa chữ cái đầu của các âm tiết tạo thành tên riêng và không dùng gạch nối.</w:t>
      </w:r>
    </w:p>
    <w:p w14:paraId="62C723A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tỉnh Ninh Bình, tỉnh Lâm Đồng; phường Ba Đình.</w:t>
      </w:r>
    </w:p>
    <w:p w14:paraId="0CB0DA6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b) Trư</w:t>
      </w:r>
      <w:r w:rsidRPr="00F841D9">
        <w:rPr>
          <w:rFonts w:ascii="Times New Roman" w:hAnsi="Times New Roman" w:cs="Times New Roman"/>
        </w:rPr>
        <w:t>ờng hợp tên đơn vị hành chính được cấu tạo giữa danh từ chung kết hợp với chữ số: viết hoa cả danh từ chung chỉ đơn vị hành chính đó.</w:t>
      </w:r>
    </w:p>
    <w:p w14:paraId="77B65AA1"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c) Trư</w:t>
      </w:r>
      <w:r w:rsidRPr="00F841D9">
        <w:rPr>
          <w:rFonts w:ascii="Times New Roman" w:hAnsi="Times New Roman" w:cs="Times New Roman"/>
        </w:rPr>
        <w:t>ờng hợp viết hoa đặc biệt: Thủ đô Hà Nội, Thành phố Hồ Chí Minh.</w:t>
      </w:r>
    </w:p>
    <w:p w14:paraId="29BFD6D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d) Tên đ</w:t>
      </w:r>
      <w:r w:rsidRPr="00F841D9">
        <w:rPr>
          <w:rFonts w:ascii="Times New Roman" w:hAnsi="Times New Roman" w:cs="Times New Roman"/>
        </w:rPr>
        <w:t>ịa lý được cấu tạo giữa danh từ chung chỉ địa hình (sông, núi, hồ, biển, cửa, bến, cầu, vũng, lạch, vàm v.v...) với danh từ riêng trở thành tên riêng của địa danh đó: viết hoa tất cả các chữ cái tạo nên địa danh.</w:t>
      </w:r>
    </w:p>
    <w:p w14:paraId="3FA0BB03"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Cửa Lò, Vũng Tàu, Cầu Giấy.</w:t>
      </w:r>
    </w:p>
    <w:p w14:paraId="1433269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Trư</w:t>
      </w:r>
      <w:r w:rsidRPr="00F841D9">
        <w:rPr>
          <w:rFonts w:ascii="Times New Roman" w:hAnsi="Times New Roman" w:cs="Times New Roman"/>
        </w:rPr>
        <w:t>ờng hợp danh từ chung chỉ địa hình đi liền với danh từ riêng: không viết hoa danh từ chung mà chỉ viết hoa danh từ riêng.</w:t>
      </w:r>
    </w:p>
    <w:p w14:paraId="095BAFF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biển Cửa Lò, chợ Bến Thành, sông Vàm Cỏ, vịnh Hạ Long.</w:t>
      </w:r>
    </w:p>
    <w:p w14:paraId="1D7B6DE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đ) Tên đ</w:t>
      </w:r>
      <w:r w:rsidRPr="00F841D9">
        <w:rPr>
          <w:rFonts w:ascii="Times New Roman" w:hAnsi="Times New Roman" w:cs="Times New Roman"/>
        </w:rPr>
        <w:t>ịa lý chỉ một vùng, miền, khu vực nhất định được cấu tạo bằng từ chỉ phương hướng kết hợp với từ chỉ phương thức khác: viết hoa chữ cái đầu của tất cả các âm tiết tạo thành tên gọi. Đối với tên địa lý chỉ vùng, miền riêng được cấu tạo bằng từ chỉ phương hướng kết hợp với danh từ chỉ địa hình thì viết hoa các chữ cái đầu mỗi âm tiết.</w:t>
      </w:r>
    </w:p>
    <w:p w14:paraId="23340D7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lastRenderedPageBreak/>
        <w:t>Ví d</w:t>
      </w:r>
      <w:r w:rsidRPr="00F841D9">
        <w:rPr>
          <w:rFonts w:ascii="Times New Roman" w:hAnsi="Times New Roman" w:cs="Times New Roman"/>
        </w:rPr>
        <w:t>ụ: Tây Bắc, Đông Bắc, Bắc Bộ, Nam Kỳ, Nam Trung Bộ.</w:t>
      </w:r>
    </w:p>
    <w:p w14:paraId="1EF539D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Tên đ</w:t>
      </w:r>
      <w:r w:rsidRPr="00F841D9">
        <w:rPr>
          <w:rFonts w:ascii="Times New Roman" w:hAnsi="Times New Roman" w:cs="Times New Roman"/>
        </w:rPr>
        <w:t>ịa lý nước ngoài được phiên âm chuyển sang tiếng Việt:</w:t>
      </w:r>
    </w:p>
    <w:p w14:paraId="40B8BC01"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a) Tên đ</w:t>
      </w:r>
      <w:r w:rsidRPr="00F841D9">
        <w:rPr>
          <w:rFonts w:ascii="Times New Roman" w:hAnsi="Times New Roman" w:cs="Times New Roman"/>
        </w:rPr>
        <w:t>ịa lý đã được phiên âm sang âm Hán - Việt: viết theo quy tắc viết hoa tên địa lý Việt Nam.</w:t>
      </w:r>
    </w:p>
    <w:p w14:paraId="0A11567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Bắc Kinh, Bình Nhưỡng, Pháp, Anh, Mỹ, Thụy Sĩ, Tây Ban Nha.</w:t>
      </w:r>
    </w:p>
    <w:p w14:paraId="562F06D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b) Tên đ</w:t>
      </w:r>
      <w:r w:rsidRPr="00F841D9">
        <w:rPr>
          <w:rFonts w:ascii="Times New Roman" w:hAnsi="Times New Roman" w:cs="Times New Roman"/>
        </w:rPr>
        <w:t xml:space="preserve">ịa lý phiên âm không sang âm Hán - Việt (phiên âm trực tiếp sát cách đọc của nguyên ngữ): viết hoa theo quy tắc viết hoa tên người nước ngoài quy định tại </w:t>
      </w:r>
      <w:bookmarkStart w:id="19" w:name="tc_19_pl1"/>
      <w:r w:rsidRPr="00F841D9">
        <w:rPr>
          <w:rFonts w:ascii="Times New Roman" w:hAnsi="Times New Roman" w:cs="Times New Roman"/>
        </w:rPr>
        <w:t>điểm b khoản 2 Mục II</w:t>
      </w:r>
      <w:bookmarkEnd w:id="19"/>
      <w:r w:rsidRPr="00F841D9">
        <w:rPr>
          <w:rFonts w:ascii="Times New Roman" w:hAnsi="Times New Roman" w:cs="Times New Roman"/>
        </w:rPr>
        <w:t>.</w:t>
      </w:r>
    </w:p>
    <w:p w14:paraId="652670B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Mát-xcơ-va, Men-bơn, Sing-ga-po, Cô-pen-ha-ghen, Béc-lin.</w:t>
      </w:r>
    </w:p>
    <w:p w14:paraId="0EBF446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bookmarkStart w:id="20" w:name="muc_4_pl_1"/>
      <w:r w:rsidRPr="00F841D9">
        <w:rPr>
          <w:rFonts w:ascii="Times New Roman" w:hAnsi="Times New Roman" w:cs="Times New Roman"/>
          <w:b/>
          <w:bCs/>
          <w:lang w:val="en"/>
        </w:rPr>
        <w:t>IV. VIẾT HOA TÊN CƠ QUAN, TỔ CHỨC</w:t>
      </w:r>
      <w:bookmarkEnd w:id="20"/>
    </w:p>
    <w:p w14:paraId="5AAFB2B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cơ quan, t</w:t>
      </w:r>
      <w:r w:rsidRPr="00F841D9">
        <w:rPr>
          <w:rFonts w:ascii="Times New Roman" w:hAnsi="Times New Roman" w:cs="Times New Roman"/>
        </w:rPr>
        <w:t>ổ chức của Việt Nam:</w:t>
      </w:r>
    </w:p>
    <w:p w14:paraId="21677F5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Vi</w:t>
      </w:r>
      <w:r w:rsidRPr="00F841D9">
        <w:rPr>
          <w:rFonts w:ascii="Times New Roman" w:hAnsi="Times New Roman" w:cs="Times New Roman"/>
        </w:rPr>
        <w:t>ết hoa chữ cái đầu của các từ, cụm từ chỉ loại hình cơ quan, tổ chức; chức năng, lĩnh vực hoạt động của cơ quan, tổ chức. Ví dụ:</w:t>
      </w:r>
    </w:p>
    <w:p w14:paraId="1A8C8E7D"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Ban Ch</w:t>
      </w:r>
      <w:r w:rsidRPr="00F841D9">
        <w:rPr>
          <w:rFonts w:ascii="Times New Roman" w:hAnsi="Times New Roman" w:cs="Times New Roman"/>
        </w:rPr>
        <w:t>ấp hành Trung ương Đảng Cộng sản Việt Nam, Bộ Chính trị, Ban Bí thư Trung ương Đảng,....</w:t>
      </w:r>
    </w:p>
    <w:p w14:paraId="1D43042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xml:space="preserve">- </w:t>
      </w:r>
      <w:r w:rsidRPr="00F841D9">
        <w:rPr>
          <w:rFonts w:ascii="Times New Roman" w:hAnsi="Times New Roman" w:cs="Times New Roman"/>
        </w:rPr>
        <w:t>Ủy ban Thường vụ Quốc hội.</w:t>
      </w:r>
    </w:p>
    <w:p w14:paraId="2F028B6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H</w:t>
      </w:r>
      <w:r w:rsidRPr="00F841D9">
        <w:rPr>
          <w:rFonts w:ascii="Times New Roman" w:hAnsi="Times New Roman" w:cs="Times New Roman"/>
        </w:rPr>
        <w:t>ội đồng Dân tộc, Ủy ban Kinh tế và Tài chính, Ủy ban Pháp luật và Tư pháp...</w:t>
      </w:r>
    </w:p>
    <w:p w14:paraId="0FABD733"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xml:space="preserve">- </w:t>
      </w:r>
      <w:r w:rsidRPr="00F841D9">
        <w:rPr>
          <w:rFonts w:ascii="Times New Roman" w:hAnsi="Times New Roman" w:cs="Times New Roman"/>
        </w:rPr>
        <w:t>Ủy ban Công tác đại biểu, Ủy ban Dân nguyện và Giám sát.</w:t>
      </w:r>
    </w:p>
    <w:p w14:paraId="4E6B8A01"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Văn phòng Ch</w:t>
      </w:r>
      <w:r w:rsidRPr="00F841D9">
        <w:rPr>
          <w:rFonts w:ascii="Times New Roman" w:hAnsi="Times New Roman" w:cs="Times New Roman"/>
        </w:rPr>
        <w:t>ủ tịch nước, Văn phòng Quốc hội, Văn phòng Chính phủ.</w:t>
      </w:r>
    </w:p>
    <w:p w14:paraId="0E9A375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Vi</w:t>
      </w:r>
      <w:r w:rsidRPr="00F841D9">
        <w:rPr>
          <w:rFonts w:ascii="Times New Roman" w:hAnsi="Times New Roman" w:cs="Times New Roman"/>
        </w:rPr>
        <w:t>ện kiểm sát nhân dân, Tòa án nhân dân, Kiểm toán nhà nước.</w:t>
      </w:r>
    </w:p>
    <w:p w14:paraId="4D49921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B</w:t>
      </w:r>
      <w:r w:rsidRPr="00F841D9">
        <w:rPr>
          <w:rFonts w:ascii="Times New Roman" w:hAnsi="Times New Roman" w:cs="Times New Roman"/>
        </w:rPr>
        <w:t>ộ Tư pháp; Bộ Nông nghiệp và Môi trường; Bộ Giáo dục và Đào tạo; Bộ Văn hóa, Thể thao và Du lịch; Bộ Tài chính; Bộ Xây dựng; Bộ Khoa học và Công nghệ; Ngân hàng Nhà nước Việt Nam; Thanh tra Chính phủ...</w:t>
      </w:r>
    </w:p>
    <w:p w14:paraId="1A7670D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Đài Ti</w:t>
      </w:r>
      <w:r w:rsidRPr="00F841D9">
        <w:rPr>
          <w:rFonts w:ascii="Times New Roman" w:hAnsi="Times New Roman" w:cs="Times New Roman"/>
        </w:rPr>
        <w:t>ếng nói Việt Nam, Đài Truyền hình Việt Nam, Thông tấn xã Việt Nam.</w:t>
      </w:r>
    </w:p>
    <w:p w14:paraId="4CD4DFC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xml:space="preserve">- </w:t>
      </w:r>
      <w:r w:rsidRPr="00F841D9">
        <w:rPr>
          <w:rFonts w:ascii="Times New Roman" w:hAnsi="Times New Roman" w:cs="Times New Roman"/>
        </w:rPr>
        <w:t>Ủy ban Trung ương Mặt trận Tổ quốc Việt Nam; Đoàn Thanh niên Cộng sản Hồ Chí Minh; Hội Liên hiệp Phụ nữ Việt Nam; Hội Nông dân Việt Nam; Hội Cựu chiến binh Việt Nam...</w:t>
      </w:r>
    </w:p>
    <w:p w14:paraId="1D9A653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Văn phòng Đoàn đ</w:t>
      </w:r>
      <w:r w:rsidRPr="00F841D9">
        <w:rPr>
          <w:rFonts w:ascii="Times New Roman" w:hAnsi="Times New Roman" w:cs="Times New Roman"/>
        </w:rPr>
        <w:t>ại biểu Quốc hội và Hội đồng nhân dân Thành phố Hà Nội, Văn phòng Tỉnh ủy Nghệ An; Văn phòng Ủy ban nhân dân tỉnh Ninh Bình...</w:t>
      </w:r>
    </w:p>
    <w:p w14:paraId="472982C3"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H</w:t>
      </w:r>
      <w:r w:rsidRPr="00F841D9">
        <w:rPr>
          <w:rFonts w:ascii="Times New Roman" w:hAnsi="Times New Roman" w:cs="Times New Roman"/>
        </w:rPr>
        <w:t>ội đồng nhân dân tỉnh Sơn La, Ủy ban nhân dân tỉnh Bắc Ninh, Ủy ban nhân dân phường Hoàn Kiếm...</w:t>
      </w:r>
    </w:p>
    <w:p w14:paraId="1E8A4AE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C</w:t>
      </w:r>
      <w:r w:rsidRPr="00F841D9">
        <w:rPr>
          <w:rFonts w:ascii="Times New Roman" w:hAnsi="Times New Roman" w:cs="Times New Roman"/>
        </w:rPr>
        <w:t>ục Thuế, Cục Hải quan...</w:t>
      </w:r>
    </w:p>
    <w:p w14:paraId="3A6783FD"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S</w:t>
      </w:r>
      <w:r w:rsidRPr="00F841D9">
        <w:rPr>
          <w:rFonts w:ascii="Times New Roman" w:hAnsi="Times New Roman" w:cs="Times New Roman"/>
        </w:rPr>
        <w:t xml:space="preserve">ở Giáo dục và Đào tạo, Sở Nông nghiệp và Môi trường, Sở Xây dựng... </w:t>
      </w:r>
    </w:p>
    <w:p w14:paraId="303F4A1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V</w:t>
      </w:r>
      <w:r w:rsidRPr="00F841D9">
        <w:rPr>
          <w:rFonts w:ascii="Times New Roman" w:hAnsi="Times New Roman" w:cs="Times New Roman"/>
        </w:rPr>
        <w:t>ụ Pháp chế, Vụ Hợp tác quốc tế, Phòng Nghiên cứu khoa học, Hội đồng Thi tuyển viên chức...</w:t>
      </w:r>
    </w:p>
    <w:p w14:paraId="070B2623"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Tên cơ quan, t</w:t>
      </w:r>
      <w:r w:rsidRPr="00F841D9">
        <w:rPr>
          <w:rFonts w:ascii="Times New Roman" w:hAnsi="Times New Roman" w:cs="Times New Roman"/>
        </w:rPr>
        <w:t>ổ chức nước ngoài:</w:t>
      </w:r>
    </w:p>
    <w:p w14:paraId="51C2B9E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a) Tên cơ quan, t</w:t>
      </w:r>
      <w:r w:rsidRPr="00F841D9">
        <w:rPr>
          <w:rFonts w:ascii="Times New Roman" w:hAnsi="Times New Roman" w:cs="Times New Roman"/>
        </w:rPr>
        <w:t>ổ chức nước ngoài đã dịch nghĩa: viết hoa theo quy tắc viết tên cơ quan, tổ chức của Việt Nam.</w:t>
      </w:r>
    </w:p>
    <w:p w14:paraId="3662745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Liên hợp quốc (UN), Tổ chức Y tế thế giới (WHO), Hiệp hội các Quốc gia Đông Nam Á (ASEAN)...</w:t>
      </w:r>
    </w:p>
    <w:p w14:paraId="7A15E18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b) Tên cơ quan, t</w:t>
      </w:r>
      <w:r w:rsidRPr="00F841D9">
        <w:rPr>
          <w:rFonts w:ascii="Times New Roman" w:hAnsi="Times New Roman" w:cs="Times New Roman"/>
        </w:rPr>
        <w:t>ổ chức nước ngoài được sử dụng trong văn bản ở dạng viết tắt: viết bằng chữ in hoa như nguyên ngữ hoặc chuyển tự La-tinh nếu nguyên ngữ không thuộc hệ La-tinh.</w:t>
      </w:r>
    </w:p>
    <w:p w14:paraId="3479F38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WTO; UNDP; UNESCO; ASEAN; SNG.</w:t>
      </w:r>
    </w:p>
    <w:p w14:paraId="458042B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bookmarkStart w:id="21" w:name="muc_5_pl"/>
      <w:r w:rsidRPr="00F841D9">
        <w:rPr>
          <w:rFonts w:ascii="Times New Roman" w:hAnsi="Times New Roman" w:cs="Times New Roman"/>
          <w:b/>
          <w:bCs/>
          <w:lang w:val="en"/>
        </w:rPr>
        <w:t>V. VIẾT HOA CÁC TRƯỜNG HỢP KHÁC</w:t>
      </w:r>
      <w:bookmarkEnd w:id="21"/>
    </w:p>
    <w:p w14:paraId="648BEA3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lastRenderedPageBreak/>
        <w:t>1. Danh t</w:t>
      </w:r>
      <w:r w:rsidRPr="00F841D9">
        <w:rPr>
          <w:rFonts w:ascii="Times New Roman" w:hAnsi="Times New Roman" w:cs="Times New Roman"/>
        </w:rPr>
        <w:t>ừ thuộc trường hợp đặc biệt: Nhân dân (khi sử dụng như danh từ chỉ tên riêng, thể hiện sự trang trọng), Nhà nước (chỉ tên riêng Ngân hàng Nhà nước, Kho bạc Nhà nước, Nhà nước Cộng hòa xã hội chủ nghĩa Việt Nam; khi Nhà nước sử dụng như danh từ riêng).</w:t>
      </w:r>
    </w:p>
    <w:p w14:paraId="66A5900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Tên các huân chương, huy chương, các danh hi</w:t>
      </w:r>
      <w:r w:rsidRPr="00F841D9">
        <w:rPr>
          <w:rFonts w:ascii="Times New Roman" w:hAnsi="Times New Roman" w:cs="Times New Roman"/>
        </w:rPr>
        <w:t>ệu vinh dự: viết hoa chữ cái đầu của các âm tiết của các thành phần tạo thành tên riêng và các từ chỉ thứ, hạng.</w:t>
      </w:r>
    </w:p>
    <w:p w14:paraId="789452E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Huân chương Sao vàng, Huân chương Hồ Chí Minh, Nghệ sĩ Nhân dân, Nhà giáo Ưu tú, Thầy thuốc Nhân dân, Anh hùng Lao động, Anh hùng Lực lượng vũ trang nhân dân, Huân chương Chiến sĩ vẻ vang.</w:t>
      </w:r>
    </w:p>
    <w:p w14:paraId="6D3C943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Tên ch</w:t>
      </w:r>
      <w:r w:rsidRPr="00F841D9">
        <w:rPr>
          <w:rFonts w:ascii="Times New Roman" w:hAnsi="Times New Roman" w:cs="Times New Roman"/>
        </w:rPr>
        <w:t>ức vụ, học vị, danh hiệu: viết hoa tên chức vụ, học vị nếu đi liền với tên người cụ thể.</w:t>
      </w:r>
    </w:p>
    <w:p w14:paraId="480F2CB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w:t>
      </w:r>
    </w:p>
    <w:p w14:paraId="09344D5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Ch</w:t>
      </w:r>
      <w:r w:rsidRPr="00F841D9">
        <w:rPr>
          <w:rFonts w:ascii="Times New Roman" w:hAnsi="Times New Roman" w:cs="Times New Roman"/>
        </w:rPr>
        <w:t>ủ tịch Quốc hội, Phó Thủ tướng Chính phủ, Ủy viên Ủy ban Thường vụ Quốc hội, Chủ nhiệm Ủy ban Pháp luật và Tư pháp của Quốc hội, Phó Chủ nhiệm Ủy ban Khoa học, Công nghệ và Môi trường,...</w:t>
      </w:r>
    </w:p>
    <w:p w14:paraId="3688C88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Giáo sư Ti</w:t>
      </w:r>
      <w:r w:rsidRPr="00F841D9">
        <w:rPr>
          <w:rFonts w:ascii="Times New Roman" w:hAnsi="Times New Roman" w:cs="Times New Roman"/>
        </w:rPr>
        <w:t>ến sĩ khoa học Phạm Văn M, Giáo sư Viện sĩ Nguyễn Văn H.</w:t>
      </w:r>
    </w:p>
    <w:p w14:paraId="38825B9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4. Tên các ngày l</w:t>
      </w:r>
      <w:r w:rsidRPr="00F841D9">
        <w:rPr>
          <w:rFonts w:ascii="Times New Roman" w:hAnsi="Times New Roman" w:cs="Times New Roman"/>
        </w:rPr>
        <w:t>ễ, ngày kỷ niệm: viết hoa chữ cái đầu của âm tiết tạo thành tên gọi ngày lễ, ngày kỷ niệm.</w:t>
      </w:r>
    </w:p>
    <w:p w14:paraId="7C0029D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ngày Quốc khánh 2-9, ngày Tổng tuyển cử đầu tiên, ngày Truyền thống Văn phòng Quốc hội, ngày Quốc tế Lao động 1-5, ngày Phụ nữ Việt Nam 20-10.</w:t>
      </w:r>
    </w:p>
    <w:p w14:paraId="2D52C8B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5. Tên các lo</w:t>
      </w:r>
      <w:r w:rsidRPr="00F841D9">
        <w:rPr>
          <w:rFonts w:ascii="Times New Roman" w:hAnsi="Times New Roman" w:cs="Times New Roman"/>
        </w:rPr>
        <w:t>ại văn bản: viết hoa chữ cái đầu của tên loại văn bản và chữ cái đầu của âm tiết thứ nhất tạo thành tên gọi của văn bản trong trường hợp nói đến một văn bản cụ thể.</w:t>
      </w:r>
    </w:p>
    <w:p w14:paraId="5BEC098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Nghị quyết Đại hội đại biểu toàn quốc lần thứ XIV của Đảng; Bộ luật Dân sự; Luật Tổ chức Quốc hội, Luật An ninh mạng,...</w:t>
      </w:r>
    </w:p>
    <w:p w14:paraId="0937289D"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6. Trư</w:t>
      </w:r>
      <w:r w:rsidRPr="00F841D9">
        <w:rPr>
          <w:rFonts w:ascii="Times New Roman" w:hAnsi="Times New Roman" w:cs="Times New Roman"/>
        </w:rPr>
        <w:t>ờng hợp viện dẫn phần, chương, mục, tiểu mục, điều, khoản, điểm của một văn bản cụ thể thì viết hoa chữ cái đầu của phần, chương, mục, tiểu mục, điều.</w:t>
      </w:r>
    </w:p>
    <w:p w14:paraId="241DBFF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 xml:space="preserve">ụ: </w:t>
      </w:r>
    </w:p>
    <w:p w14:paraId="245A31A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Căn c</w:t>
      </w:r>
      <w:r w:rsidRPr="00F841D9">
        <w:rPr>
          <w:rFonts w:ascii="Times New Roman" w:hAnsi="Times New Roman" w:cs="Times New Roman"/>
        </w:rPr>
        <w:t>ứ Điều 10 của Luật Tổ chức Quốc hội...</w:t>
      </w:r>
    </w:p>
    <w:p w14:paraId="332FEC73"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Căn c</w:t>
      </w:r>
      <w:r w:rsidRPr="00F841D9">
        <w:rPr>
          <w:rFonts w:ascii="Times New Roman" w:hAnsi="Times New Roman" w:cs="Times New Roman"/>
        </w:rPr>
        <w:t>ứ khoản 4 Điều 18 của Luật An toàn vệ sinh lao động...</w:t>
      </w:r>
    </w:p>
    <w:p w14:paraId="508EB94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Căn c</w:t>
      </w:r>
      <w:r w:rsidRPr="00F841D9">
        <w:rPr>
          <w:rFonts w:ascii="Times New Roman" w:hAnsi="Times New Roman" w:cs="Times New Roman"/>
        </w:rPr>
        <w:t>ứ điểm a khoản 2 Điều 103 của Luật Đất đai...</w:t>
      </w:r>
    </w:p>
    <w:p w14:paraId="0E66361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7. Tên các năm âm l</w:t>
      </w:r>
      <w:r w:rsidRPr="00F841D9">
        <w:rPr>
          <w:rFonts w:ascii="Times New Roman" w:hAnsi="Times New Roman" w:cs="Times New Roman"/>
        </w:rPr>
        <w:t xml:space="preserve">ịch, ngày tết, ngày và tháng trong năm: </w:t>
      </w:r>
    </w:p>
    <w:p w14:paraId="0236597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a) Tên các năm âm l</w:t>
      </w:r>
      <w:r w:rsidRPr="00F841D9">
        <w:rPr>
          <w:rFonts w:ascii="Times New Roman" w:hAnsi="Times New Roman" w:cs="Times New Roman"/>
        </w:rPr>
        <w:t xml:space="preserve">ịch: viết hoa chữ cái đầu của tất cả các âm tiết tạo thành tên gọi. </w:t>
      </w:r>
    </w:p>
    <w:p w14:paraId="7A12F1C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năm Kỷ Tỵ, Tân Hợi, Mậu Tuất, Mậu Thân.</w:t>
      </w:r>
    </w:p>
    <w:p w14:paraId="43D297C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b) Tên các ngày t</w:t>
      </w:r>
      <w:r w:rsidRPr="00F841D9">
        <w:rPr>
          <w:rFonts w:ascii="Times New Roman" w:hAnsi="Times New Roman" w:cs="Times New Roman"/>
        </w:rPr>
        <w:t>ết: viết hoa chữ cái đầu của âm tiết thứ nhất tạo thành tên gọi.</w:t>
      </w:r>
    </w:p>
    <w:p w14:paraId="011532C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tết Nguyên đán, tết Đoan ngọ, tết Trung thu.</w:t>
      </w:r>
    </w:p>
    <w:p w14:paraId="254946A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c) Tên các ngày trong tu</w:t>
      </w:r>
      <w:r w:rsidRPr="00F841D9">
        <w:rPr>
          <w:rFonts w:ascii="Times New Roman" w:hAnsi="Times New Roman" w:cs="Times New Roman"/>
        </w:rPr>
        <w:t>ần và tháng trong năm: viết hoa chữ cái đầu của âm tiết chỉ ngày và tháng trong trường hợp không dùng chữ số:</w:t>
      </w:r>
    </w:p>
    <w:p w14:paraId="0727FFB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Ví d</w:t>
      </w:r>
      <w:r w:rsidRPr="00F841D9">
        <w:rPr>
          <w:rFonts w:ascii="Times New Roman" w:hAnsi="Times New Roman" w:cs="Times New Roman"/>
        </w:rPr>
        <w:t>ụ: thứ Hai, thứ Tư, tháng Năm, tháng Tám...</w:t>
      </w:r>
    </w:p>
    <w:p w14:paraId="2488B67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8. Tên các s</w:t>
      </w:r>
      <w:r w:rsidRPr="00F841D9">
        <w:rPr>
          <w:rFonts w:ascii="Times New Roman" w:hAnsi="Times New Roman" w:cs="Times New Roman"/>
        </w:rPr>
        <w:t>ự kiện lịch sử và các triều đại: viết hoa chữ cái đầu của các âm tiết tạo thành sự kiện và tên sự kiện, trong trường hợp có các con số chỉ mốc thời gian thì ghi bằng chữ và viết hoa chữ đó. Ví dụ: Triều Lý, Triều Trần, Phong trào Xô viết Nghệ Tĩnh, Cách mạng tháng Tám...</w:t>
      </w:r>
    </w:p>
    <w:p w14:paraId="2BCC421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9. Tên các tác ph</w:t>
      </w:r>
      <w:r w:rsidRPr="00F841D9">
        <w:rPr>
          <w:rFonts w:ascii="Times New Roman" w:hAnsi="Times New Roman" w:cs="Times New Roman"/>
        </w:rPr>
        <w:t>ẩm, sách báo, tạp chí: viết hoa chữ cái đầu của âm tiết thứ nhất tạo thành tên tác phẩm, sách báo. Ví dụ: từ điển Bách khoa toàn thư...</w:t>
      </w:r>
    </w:p>
    <w:p w14:paraId="56113D0B"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6E5FC3C5"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6AE64CF5"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20233E87"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03228DB3"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5FA2B888"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008E3592"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6AA9C554"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0E041690"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4DE25898"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7F6DA797"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2CC34D09"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5B6F0B70"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4E16B83B"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58A68287"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06EA5FBF"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6867C8AC"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708A67B7"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08B9D3A4"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5BF8ED4E"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77B4A20C"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67B9A8F5"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5893AFEB"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34D0C04F"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476E6CCB"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72507645"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13D61CB2"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1817943C"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5B9E84C8"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6B58D554" w14:textId="77777777" w:rsidR="00FB4523" w:rsidRDefault="00FB4523" w:rsidP="00FB4523">
      <w:pPr>
        <w:autoSpaceDE w:val="0"/>
        <w:autoSpaceDN w:val="0"/>
        <w:adjustRightInd w:val="0"/>
        <w:spacing w:before="120"/>
        <w:ind w:firstLine="540"/>
        <w:rPr>
          <w:rFonts w:ascii="Times New Roman" w:hAnsi="Times New Roman" w:cs="Times New Roman"/>
          <w:lang w:val="en"/>
        </w:rPr>
      </w:pPr>
    </w:p>
    <w:p w14:paraId="49FCEE34"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p>
    <w:p w14:paraId="074B0FF2"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sz w:val="24"/>
        </w:rPr>
      </w:pPr>
      <w:bookmarkStart w:id="22" w:name="chuong_pl_22"/>
      <w:r w:rsidRPr="00F841D9">
        <w:rPr>
          <w:rFonts w:ascii="Times New Roman" w:hAnsi="Times New Roman" w:cs="Times New Roman"/>
          <w:b/>
          <w:bCs/>
          <w:sz w:val="24"/>
          <w:lang w:val="en"/>
        </w:rPr>
        <w:t>PHỤ LỤC III</w:t>
      </w:r>
      <w:bookmarkEnd w:id="22"/>
    </w:p>
    <w:p w14:paraId="65AF5C3A" w14:textId="77777777" w:rsidR="00FB4523" w:rsidRDefault="00FB4523" w:rsidP="00FB4523">
      <w:pPr>
        <w:autoSpaceDE w:val="0"/>
        <w:autoSpaceDN w:val="0"/>
        <w:adjustRightInd w:val="0"/>
        <w:spacing w:before="120"/>
        <w:ind w:firstLine="540"/>
        <w:jc w:val="center"/>
        <w:rPr>
          <w:rFonts w:ascii="Times New Roman" w:hAnsi="Times New Roman" w:cs="Times New Roman"/>
          <w:i/>
          <w:iCs/>
        </w:rPr>
      </w:pPr>
      <w:bookmarkStart w:id="23" w:name="chuong_pl_22_name"/>
      <w:r w:rsidRPr="00F841D9">
        <w:rPr>
          <w:rFonts w:ascii="Times New Roman" w:hAnsi="Times New Roman" w:cs="Times New Roman"/>
          <w:bCs/>
          <w:lang w:val="en"/>
        </w:rPr>
        <w:t>MẪU VĂN BẢN QUY PHẠM PHÁP LUẬT CỦA HỘI ĐỒNG NHÂN DÂN, ỦY BAN NHÂN DÂN CÁC CẤP, CHỦ TỊCH ỦY BAN NHÂN DÂN CẤP TỈNH</w:t>
      </w:r>
      <w:bookmarkEnd w:id="23"/>
      <w:r w:rsidRPr="00F841D9">
        <w:rPr>
          <w:rFonts w:ascii="Times New Roman" w:hAnsi="Times New Roman" w:cs="Times New Roman"/>
          <w:bCs/>
        </w:rPr>
        <w:br/>
      </w:r>
      <w:r w:rsidRPr="00F841D9">
        <w:rPr>
          <w:rFonts w:ascii="Times New Roman" w:hAnsi="Times New Roman" w:cs="Times New Roman"/>
          <w:i/>
          <w:iCs/>
          <w:lang w:val="en"/>
        </w:rPr>
        <w:t>(Kèm theo Ngh</w:t>
      </w:r>
      <w:r w:rsidRPr="00F841D9">
        <w:rPr>
          <w:rFonts w:ascii="Times New Roman" w:hAnsi="Times New Roman" w:cs="Times New Roman"/>
          <w:i/>
          <w:iCs/>
        </w:rPr>
        <w:t>ị định số 187/2025/NĐ-CP ngày 01 tháng 7 năm 2025 của Chính phủ)</w:t>
      </w:r>
    </w:p>
    <w:p w14:paraId="13720872"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p>
    <w:tbl>
      <w:tblPr>
        <w:tblW w:w="5000" w:type="pct"/>
        <w:tblCellMar>
          <w:left w:w="0" w:type="dxa"/>
          <w:right w:w="0" w:type="dxa"/>
        </w:tblCellMar>
        <w:tblLook w:val="0000" w:firstRow="0" w:lastRow="0" w:firstColumn="0" w:lastColumn="0" w:noHBand="0" w:noVBand="0"/>
      </w:tblPr>
      <w:tblGrid>
        <w:gridCol w:w="1541"/>
        <w:gridCol w:w="7547"/>
      </w:tblGrid>
      <w:tr w:rsidR="00FB4523" w:rsidRPr="00F841D9" w14:paraId="4ECD393B" w14:textId="77777777" w:rsidTr="002D7CB7">
        <w:tblPrEx>
          <w:tblCellMar>
            <w:top w:w="0" w:type="dxa"/>
            <w:bottom w:w="0" w:type="dxa"/>
          </w:tblCellMar>
        </w:tblPrEx>
        <w:tc>
          <w:tcPr>
            <w:tcW w:w="5000" w:type="pct"/>
            <w:gridSpan w:val="2"/>
            <w:tcBorders>
              <w:top w:val="single" w:sz="6" w:space="0" w:color="000000"/>
              <w:left w:val="single" w:sz="6" w:space="0" w:color="000000"/>
              <w:bottom w:val="single" w:sz="6" w:space="0" w:color="000000"/>
              <w:right w:val="single" w:sz="6" w:space="0" w:color="000000"/>
            </w:tcBorders>
            <w:shd w:val="clear" w:color="000000" w:fill="FFFFFF"/>
            <w:vAlign w:val="center"/>
          </w:tcPr>
          <w:p w14:paraId="18BABC0F"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lang w:val="en"/>
              </w:rPr>
              <w:t>I. MẪU</w:t>
            </w:r>
            <w:r w:rsidRPr="00F841D9">
              <w:rPr>
                <w:rFonts w:ascii="Times New Roman" w:hAnsi="Times New Roman" w:cs="Times New Roman"/>
                <w:b/>
                <w:bCs/>
              </w:rPr>
              <w:t xml:space="preserve"> VĂN BẢN QUY PHẠM PHÁP LUẬT BAN HÀNH MỚI, VĂN BẢN QUY PHẠM PHÁP LUẬT THAY THẾ</w:t>
            </w:r>
          </w:p>
        </w:tc>
      </w:tr>
      <w:tr w:rsidR="00FB4523" w:rsidRPr="00F841D9" w14:paraId="3807CED2" w14:textId="77777777" w:rsidTr="002D7CB7">
        <w:tblPrEx>
          <w:tblCellMar>
            <w:top w:w="0" w:type="dxa"/>
            <w:bottom w:w="0" w:type="dxa"/>
          </w:tblCellMar>
        </w:tblPrEx>
        <w:tc>
          <w:tcPr>
            <w:tcW w:w="848"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32196599"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bookmarkStart w:id="24" w:name="bieumau_ms_17_pl3"/>
            <w:r w:rsidRPr="00F841D9">
              <w:rPr>
                <w:rFonts w:ascii="Times New Roman" w:hAnsi="Times New Roman" w:cs="Times New Roman"/>
                <w:lang w:val="en"/>
              </w:rPr>
              <w:t>Mẫu</w:t>
            </w:r>
            <w:r w:rsidRPr="00F841D9">
              <w:rPr>
                <w:rFonts w:ascii="Times New Roman" w:hAnsi="Times New Roman" w:cs="Times New Roman"/>
              </w:rPr>
              <w:t xml:space="preserve"> số 17</w:t>
            </w:r>
            <w:bookmarkEnd w:id="24"/>
          </w:p>
        </w:tc>
        <w:tc>
          <w:tcPr>
            <w:tcW w:w="4152"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135B7E45"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Ngh</w:t>
            </w:r>
            <w:r w:rsidRPr="00F841D9">
              <w:rPr>
                <w:rFonts w:ascii="Times New Roman" w:hAnsi="Times New Roman" w:cs="Times New Roman"/>
              </w:rPr>
              <w:t>ị quyết của Hội đồng nhân dân các cấp (quy định trực tiếp)</w:t>
            </w:r>
          </w:p>
        </w:tc>
      </w:tr>
      <w:tr w:rsidR="00FB4523" w:rsidRPr="00F841D9" w14:paraId="4A0A23C4" w14:textId="77777777" w:rsidTr="002D7CB7">
        <w:tblPrEx>
          <w:tblCellMar>
            <w:top w:w="0" w:type="dxa"/>
            <w:bottom w:w="0" w:type="dxa"/>
          </w:tblCellMar>
        </w:tblPrEx>
        <w:tc>
          <w:tcPr>
            <w:tcW w:w="848"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1E961925"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bookmarkStart w:id="25" w:name="bieumau_ms_18_pl3"/>
            <w:r w:rsidRPr="00F841D9">
              <w:rPr>
                <w:rFonts w:ascii="Times New Roman" w:hAnsi="Times New Roman" w:cs="Times New Roman"/>
                <w:lang w:val="en"/>
              </w:rPr>
              <w:t>Mẫu</w:t>
            </w:r>
            <w:r w:rsidRPr="00F841D9">
              <w:rPr>
                <w:rFonts w:ascii="Times New Roman" w:hAnsi="Times New Roman" w:cs="Times New Roman"/>
              </w:rPr>
              <w:t xml:space="preserve"> số 18</w:t>
            </w:r>
            <w:bookmarkEnd w:id="25"/>
          </w:p>
        </w:tc>
        <w:tc>
          <w:tcPr>
            <w:tcW w:w="4152"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7F4F6586" w14:textId="77777777" w:rsidR="00FB4523" w:rsidRPr="00F841D9" w:rsidRDefault="00FB4523" w:rsidP="002D7CB7">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Ngh</w:t>
            </w:r>
            <w:r w:rsidRPr="00F841D9">
              <w:rPr>
                <w:rFonts w:ascii="Times New Roman" w:hAnsi="Times New Roman" w:cs="Times New Roman"/>
              </w:rPr>
              <w:t>ị quyết của Hội đồng nhân dân các cấp (ban hành Quy định/Quy chế...)</w:t>
            </w:r>
          </w:p>
          <w:p w14:paraId="23F6B1A7"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 Quy đ</w:t>
            </w:r>
            <w:r w:rsidRPr="00F841D9">
              <w:rPr>
                <w:rFonts w:ascii="Times New Roman" w:hAnsi="Times New Roman" w:cs="Times New Roman"/>
              </w:rPr>
              <w:t>ịnh/Quy chế... ban hành kèm theo Nghị quyết của Hội đồng nhân dân các cấp</w:t>
            </w:r>
          </w:p>
        </w:tc>
      </w:tr>
      <w:tr w:rsidR="00FB4523" w:rsidRPr="00F841D9" w14:paraId="2952F4C9" w14:textId="77777777" w:rsidTr="002D7CB7">
        <w:tblPrEx>
          <w:tblCellMar>
            <w:top w:w="0" w:type="dxa"/>
            <w:bottom w:w="0" w:type="dxa"/>
          </w:tblCellMar>
        </w:tblPrEx>
        <w:tc>
          <w:tcPr>
            <w:tcW w:w="848"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020AF6B7"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bookmarkStart w:id="26" w:name="bieumau_ms_19_pl3"/>
            <w:r w:rsidRPr="00F841D9">
              <w:rPr>
                <w:rFonts w:ascii="Times New Roman" w:hAnsi="Times New Roman" w:cs="Times New Roman"/>
                <w:lang w:val="en"/>
              </w:rPr>
              <w:lastRenderedPageBreak/>
              <w:t>Mẫu</w:t>
            </w:r>
            <w:r w:rsidRPr="00F841D9">
              <w:rPr>
                <w:rFonts w:ascii="Times New Roman" w:hAnsi="Times New Roman" w:cs="Times New Roman"/>
              </w:rPr>
              <w:t xml:space="preserve"> số 19</w:t>
            </w:r>
            <w:bookmarkEnd w:id="26"/>
          </w:p>
        </w:tc>
        <w:tc>
          <w:tcPr>
            <w:tcW w:w="4152"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79A77C28"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Quy</w:t>
            </w:r>
            <w:r w:rsidRPr="00F841D9">
              <w:rPr>
                <w:rFonts w:ascii="Times New Roman" w:hAnsi="Times New Roman" w:cs="Times New Roman"/>
              </w:rPr>
              <w:t>ết định của Ủy ban nhân dân các cấp (quy định trực tiếp)</w:t>
            </w:r>
          </w:p>
        </w:tc>
      </w:tr>
      <w:tr w:rsidR="00FB4523" w:rsidRPr="00F841D9" w14:paraId="7DABB584" w14:textId="77777777" w:rsidTr="002D7CB7">
        <w:tblPrEx>
          <w:tblCellMar>
            <w:top w:w="0" w:type="dxa"/>
            <w:bottom w:w="0" w:type="dxa"/>
          </w:tblCellMar>
        </w:tblPrEx>
        <w:tc>
          <w:tcPr>
            <w:tcW w:w="848"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6E857CF0"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bookmarkStart w:id="27" w:name="bieumau_ms_20_pl3"/>
            <w:r w:rsidRPr="00F841D9">
              <w:rPr>
                <w:rFonts w:ascii="Times New Roman" w:hAnsi="Times New Roman" w:cs="Times New Roman"/>
                <w:lang w:val="en"/>
              </w:rPr>
              <w:t>Mẫu</w:t>
            </w:r>
            <w:r w:rsidRPr="00F841D9">
              <w:rPr>
                <w:rFonts w:ascii="Times New Roman" w:hAnsi="Times New Roman" w:cs="Times New Roman"/>
              </w:rPr>
              <w:t xml:space="preserve"> số 20</w:t>
            </w:r>
            <w:bookmarkEnd w:id="27"/>
          </w:p>
        </w:tc>
        <w:tc>
          <w:tcPr>
            <w:tcW w:w="4152"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1216ECB1" w14:textId="77777777" w:rsidR="00FB4523" w:rsidRPr="00F841D9" w:rsidRDefault="00FB4523" w:rsidP="002D7CB7">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Quy</w:t>
            </w:r>
            <w:r w:rsidRPr="00F841D9">
              <w:rPr>
                <w:rFonts w:ascii="Times New Roman" w:hAnsi="Times New Roman" w:cs="Times New Roman"/>
              </w:rPr>
              <w:t>ết định của Ủy ban nhân dân các cấp (ban hành Quy định/Quy chế...)</w:t>
            </w:r>
          </w:p>
          <w:p w14:paraId="1482EC30"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 Quy đ</w:t>
            </w:r>
            <w:r w:rsidRPr="00F841D9">
              <w:rPr>
                <w:rFonts w:ascii="Times New Roman" w:hAnsi="Times New Roman" w:cs="Times New Roman"/>
              </w:rPr>
              <w:t>ịnh/Quy chế... ban hành kèm theo Quyết định của Ủy ban nhân dân các cấp</w:t>
            </w:r>
          </w:p>
        </w:tc>
      </w:tr>
      <w:tr w:rsidR="00FB4523" w:rsidRPr="00F841D9" w14:paraId="041937CE" w14:textId="77777777" w:rsidTr="002D7CB7">
        <w:tblPrEx>
          <w:tblCellMar>
            <w:top w:w="0" w:type="dxa"/>
            <w:bottom w:w="0" w:type="dxa"/>
          </w:tblCellMar>
        </w:tblPrEx>
        <w:tc>
          <w:tcPr>
            <w:tcW w:w="848"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3F5F7F1E"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bookmarkStart w:id="28" w:name="bieumau_ms_21_pl3"/>
            <w:r w:rsidRPr="00F841D9">
              <w:rPr>
                <w:rFonts w:ascii="Times New Roman" w:hAnsi="Times New Roman" w:cs="Times New Roman"/>
                <w:lang w:val="en"/>
              </w:rPr>
              <w:t>Mẫu</w:t>
            </w:r>
            <w:r w:rsidRPr="00F841D9">
              <w:rPr>
                <w:rFonts w:ascii="Times New Roman" w:hAnsi="Times New Roman" w:cs="Times New Roman"/>
              </w:rPr>
              <w:t xml:space="preserve"> số 21</w:t>
            </w:r>
            <w:bookmarkEnd w:id="28"/>
          </w:p>
        </w:tc>
        <w:tc>
          <w:tcPr>
            <w:tcW w:w="4152"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4D9C669B"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Quy</w:t>
            </w:r>
            <w:r w:rsidRPr="00F841D9">
              <w:rPr>
                <w:rFonts w:ascii="Times New Roman" w:hAnsi="Times New Roman" w:cs="Times New Roman"/>
              </w:rPr>
              <w:t>ết định của Chủ tịch Ủy ban nhân dân cấp tỉnh (quy định trực tiếp)</w:t>
            </w:r>
          </w:p>
        </w:tc>
      </w:tr>
      <w:tr w:rsidR="00FB4523" w:rsidRPr="00F841D9" w14:paraId="78E99B5C" w14:textId="77777777" w:rsidTr="002D7CB7">
        <w:tblPrEx>
          <w:tblCellMar>
            <w:top w:w="0" w:type="dxa"/>
            <w:bottom w:w="0" w:type="dxa"/>
          </w:tblCellMar>
        </w:tblPrEx>
        <w:tc>
          <w:tcPr>
            <w:tcW w:w="848"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567E981A"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bookmarkStart w:id="29" w:name="bieumau_ms_22_pl3"/>
            <w:r w:rsidRPr="00F841D9">
              <w:rPr>
                <w:rFonts w:ascii="Times New Roman" w:hAnsi="Times New Roman" w:cs="Times New Roman"/>
                <w:lang w:val="en"/>
              </w:rPr>
              <w:t>Mẫu</w:t>
            </w:r>
            <w:r w:rsidRPr="00F841D9">
              <w:rPr>
                <w:rFonts w:ascii="Times New Roman" w:hAnsi="Times New Roman" w:cs="Times New Roman"/>
              </w:rPr>
              <w:t xml:space="preserve"> số 22</w:t>
            </w:r>
            <w:bookmarkEnd w:id="29"/>
          </w:p>
        </w:tc>
        <w:tc>
          <w:tcPr>
            <w:tcW w:w="4152"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519DF51C" w14:textId="77777777" w:rsidR="00FB4523" w:rsidRPr="00F841D9" w:rsidRDefault="00FB4523" w:rsidP="002D7CB7">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Quy</w:t>
            </w:r>
            <w:r w:rsidRPr="00F841D9">
              <w:rPr>
                <w:rFonts w:ascii="Times New Roman" w:hAnsi="Times New Roman" w:cs="Times New Roman"/>
              </w:rPr>
              <w:t>ết định của Chủ tịch Ủy ban nhân dân cấp tỉnh (ban hành Quy định/Quy chế...)</w:t>
            </w:r>
          </w:p>
          <w:p w14:paraId="33D120F1"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 Quy đ</w:t>
            </w:r>
            <w:r w:rsidRPr="00F841D9">
              <w:rPr>
                <w:rFonts w:ascii="Times New Roman" w:hAnsi="Times New Roman" w:cs="Times New Roman"/>
              </w:rPr>
              <w:t>ịnh/Quy chế... ban hành kèm theo Quyết định của Chủ tịch Ủy ban nhân dân cấp tỉnh</w:t>
            </w:r>
          </w:p>
        </w:tc>
      </w:tr>
      <w:tr w:rsidR="00FB4523" w:rsidRPr="00F841D9" w14:paraId="76312AAB" w14:textId="77777777" w:rsidTr="002D7CB7">
        <w:tblPrEx>
          <w:tblCellMar>
            <w:top w:w="0" w:type="dxa"/>
            <w:bottom w:w="0" w:type="dxa"/>
          </w:tblCellMar>
        </w:tblPrEx>
        <w:tc>
          <w:tcPr>
            <w:tcW w:w="5000" w:type="pct"/>
            <w:gridSpan w:val="2"/>
            <w:tcBorders>
              <w:top w:val="single" w:sz="6" w:space="0" w:color="000000"/>
              <w:left w:val="single" w:sz="6" w:space="0" w:color="000000"/>
              <w:bottom w:val="single" w:sz="6" w:space="0" w:color="000000"/>
              <w:right w:val="single" w:sz="6" w:space="0" w:color="000000"/>
            </w:tcBorders>
            <w:shd w:val="clear" w:color="000000" w:fill="FFFFFF"/>
            <w:vAlign w:val="center"/>
          </w:tcPr>
          <w:p w14:paraId="34FA0226"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lang w:val="en"/>
              </w:rPr>
              <w:t>II. MẪU</w:t>
            </w:r>
            <w:r w:rsidRPr="00F841D9">
              <w:rPr>
                <w:rFonts w:ascii="Times New Roman" w:hAnsi="Times New Roman" w:cs="Times New Roman"/>
                <w:b/>
                <w:bCs/>
              </w:rPr>
              <w:t xml:space="preserve"> VĂN BẢN QUY PHẠM PHÁP LUẬT SỬA ĐỔI, BỔ SUNG, BÃI BỎ VĂN BẢN QUY PHẠM PHÁP LUẬT</w:t>
            </w:r>
          </w:p>
        </w:tc>
      </w:tr>
      <w:tr w:rsidR="00FB4523" w:rsidRPr="00F841D9" w14:paraId="23407692" w14:textId="77777777" w:rsidTr="002D7CB7">
        <w:tblPrEx>
          <w:tblCellMar>
            <w:top w:w="0" w:type="dxa"/>
            <w:bottom w:w="0" w:type="dxa"/>
          </w:tblCellMar>
        </w:tblPrEx>
        <w:tc>
          <w:tcPr>
            <w:tcW w:w="848"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573ECB2B"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bookmarkStart w:id="30" w:name="bieumau_ms_23_pl3"/>
            <w:r w:rsidRPr="00F841D9">
              <w:rPr>
                <w:rFonts w:ascii="Times New Roman" w:hAnsi="Times New Roman" w:cs="Times New Roman"/>
                <w:lang w:val="en"/>
              </w:rPr>
              <w:t>Mẫu</w:t>
            </w:r>
            <w:r w:rsidRPr="00F841D9">
              <w:rPr>
                <w:rFonts w:ascii="Times New Roman" w:hAnsi="Times New Roman" w:cs="Times New Roman"/>
              </w:rPr>
              <w:t xml:space="preserve"> số 23</w:t>
            </w:r>
            <w:bookmarkEnd w:id="30"/>
          </w:p>
        </w:tc>
        <w:tc>
          <w:tcPr>
            <w:tcW w:w="4152"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1F0523F0"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Văn b</w:t>
            </w:r>
            <w:r w:rsidRPr="00F841D9">
              <w:rPr>
                <w:rFonts w:ascii="Times New Roman" w:hAnsi="Times New Roman" w:cs="Times New Roman"/>
              </w:rPr>
              <w:t>ản quy phạm pháp luật sửa đổi, bổ sung một số điều của một văn bản (văn bản quy phạm pháp luật của Hội đồng nhân dân, Ủy ban nhân dân các cấp, Chủ tịch Ủy ban nhân dân cấp tỉnh)</w:t>
            </w:r>
          </w:p>
        </w:tc>
      </w:tr>
      <w:tr w:rsidR="00FB4523" w:rsidRPr="00F841D9" w14:paraId="62055C7E" w14:textId="77777777" w:rsidTr="002D7CB7">
        <w:tblPrEx>
          <w:tblCellMar>
            <w:top w:w="0" w:type="dxa"/>
            <w:bottom w:w="0" w:type="dxa"/>
          </w:tblCellMar>
        </w:tblPrEx>
        <w:tc>
          <w:tcPr>
            <w:tcW w:w="848"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7B118458"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bookmarkStart w:id="31" w:name="bieumau_ms_24_pl3"/>
            <w:r w:rsidRPr="00F841D9">
              <w:rPr>
                <w:rFonts w:ascii="Times New Roman" w:hAnsi="Times New Roman" w:cs="Times New Roman"/>
                <w:lang w:val="en"/>
              </w:rPr>
              <w:t>Mẫu</w:t>
            </w:r>
            <w:r w:rsidRPr="00F841D9">
              <w:rPr>
                <w:rFonts w:ascii="Times New Roman" w:hAnsi="Times New Roman" w:cs="Times New Roman"/>
              </w:rPr>
              <w:t xml:space="preserve"> số 24</w:t>
            </w:r>
            <w:bookmarkEnd w:id="31"/>
          </w:p>
        </w:tc>
        <w:tc>
          <w:tcPr>
            <w:tcW w:w="4152"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6A0F24D8"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Văn b</w:t>
            </w:r>
            <w:r w:rsidRPr="00F841D9">
              <w:rPr>
                <w:rFonts w:ascii="Times New Roman" w:hAnsi="Times New Roman" w:cs="Times New Roman"/>
              </w:rPr>
              <w:t>ản quy phạm pháp luật sửa đổi, bổ sung một số điều của nhiều văn bản (văn bản quy phạm pháp luật của Hội đồng nhân dân, Ủy ban nhân dân các cấp, Chủ tịch Ủy ban nhân dân cấp tỉnh)</w:t>
            </w:r>
          </w:p>
        </w:tc>
      </w:tr>
      <w:tr w:rsidR="00FB4523" w:rsidRPr="00F841D9" w14:paraId="45661CF1" w14:textId="77777777" w:rsidTr="002D7CB7">
        <w:tblPrEx>
          <w:tblCellMar>
            <w:top w:w="0" w:type="dxa"/>
            <w:bottom w:w="0" w:type="dxa"/>
          </w:tblCellMar>
        </w:tblPrEx>
        <w:tc>
          <w:tcPr>
            <w:tcW w:w="848"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02BA2871"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bookmarkStart w:id="32" w:name="bieumau_ms_25_pl3"/>
            <w:r w:rsidRPr="00F841D9">
              <w:rPr>
                <w:rFonts w:ascii="Times New Roman" w:hAnsi="Times New Roman" w:cs="Times New Roman"/>
                <w:lang w:val="en"/>
              </w:rPr>
              <w:t>Mẫu</w:t>
            </w:r>
            <w:r w:rsidRPr="00F841D9">
              <w:rPr>
                <w:rFonts w:ascii="Times New Roman" w:hAnsi="Times New Roman" w:cs="Times New Roman"/>
              </w:rPr>
              <w:t xml:space="preserve"> số 25</w:t>
            </w:r>
            <w:bookmarkEnd w:id="32"/>
          </w:p>
        </w:tc>
        <w:tc>
          <w:tcPr>
            <w:tcW w:w="4152"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3AAE2249"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Văn b</w:t>
            </w:r>
            <w:r w:rsidRPr="00F841D9">
              <w:rPr>
                <w:rFonts w:ascii="Times New Roman" w:hAnsi="Times New Roman" w:cs="Times New Roman"/>
              </w:rPr>
              <w:t>ản quy phạm pháp luật bãi bỏ văn bản/các văn bản (văn bản quy phạm pháp luật của Hội đồng nhân dân, Ủy ban nhân dân các cấp, Chủ tịch Ủy ban nhân dân cấp tỉnh)</w:t>
            </w:r>
          </w:p>
        </w:tc>
      </w:tr>
      <w:tr w:rsidR="00FB4523" w:rsidRPr="00F841D9" w14:paraId="06BA8A3C" w14:textId="77777777" w:rsidTr="002D7CB7">
        <w:tblPrEx>
          <w:tblCellMar>
            <w:top w:w="0" w:type="dxa"/>
            <w:bottom w:w="0" w:type="dxa"/>
          </w:tblCellMar>
        </w:tblPrEx>
        <w:tc>
          <w:tcPr>
            <w:tcW w:w="5000" w:type="pct"/>
            <w:gridSpan w:val="2"/>
            <w:tcBorders>
              <w:top w:val="single" w:sz="6" w:space="0" w:color="000000"/>
              <w:left w:val="single" w:sz="6" w:space="0" w:color="000000"/>
              <w:bottom w:val="single" w:sz="6" w:space="0" w:color="000000"/>
              <w:right w:val="single" w:sz="6" w:space="0" w:color="000000"/>
            </w:tcBorders>
            <w:shd w:val="clear" w:color="000000" w:fill="FFFFFF"/>
            <w:vAlign w:val="center"/>
          </w:tcPr>
          <w:p w14:paraId="797132E6"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lang w:val="en"/>
              </w:rPr>
              <w:t>III. MẪU</w:t>
            </w:r>
            <w:r w:rsidRPr="00F841D9">
              <w:rPr>
                <w:rFonts w:ascii="Times New Roman" w:hAnsi="Times New Roman" w:cs="Times New Roman"/>
                <w:b/>
                <w:bCs/>
              </w:rPr>
              <w:t xml:space="preserve"> PHỤ LỤC</w:t>
            </w:r>
          </w:p>
        </w:tc>
      </w:tr>
      <w:tr w:rsidR="00FB4523" w:rsidRPr="00F841D9" w14:paraId="13C3FE9D" w14:textId="77777777" w:rsidTr="002D7CB7">
        <w:tblPrEx>
          <w:tblCellMar>
            <w:top w:w="0" w:type="dxa"/>
            <w:bottom w:w="0" w:type="dxa"/>
          </w:tblCellMar>
        </w:tblPrEx>
        <w:tc>
          <w:tcPr>
            <w:tcW w:w="848"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3D55C9D5"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bookmarkStart w:id="33" w:name="bieumau_ms_26_pl3"/>
            <w:r w:rsidRPr="00F841D9">
              <w:rPr>
                <w:rFonts w:ascii="Times New Roman" w:hAnsi="Times New Roman" w:cs="Times New Roman"/>
                <w:lang w:val="en"/>
              </w:rPr>
              <w:t>Mẫu</w:t>
            </w:r>
            <w:r w:rsidRPr="00F841D9">
              <w:rPr>
                <w:rFonts w:ascii="Times New Roman" w:hAnsi="Times New Roman" w:cs="Times New Roman"/>
              </w:rPr>
              <w:t xml:space="preserve"> số 26</w:t>
            </w:r>
            <w:bookmarkEnd w:id="33"/>
          </w:p>
        </w:tc>
        <w:tc>
          <w:tcPr>
            <w:tcW w:w="4152" w:type="pct"/>
            <w:tcBorders>
              <w:top w:val="single" w:sz="6" w:space="0" w:color="000000"/>
              <w:left w:val="single" w:sz="6" w:space="0" w:color="000000"/>
              <w:bottom w:val="single" w:sz="6" w:space="0" w:color="000000"/>
              <w:right w:val="single" w:sz="6" w:space="0" w:color="000000"/>
            </w:tcBorders>
            <w:shd w:val="clear" w:color="000000" w:fill="FFFFFF"/>
            <w:vAlign w:val="center"/>
          </w:tcPr>
          <w:p w14:paraId="1F2CC666"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Phụ lục</w:t>
            </w:r>
            <w:r w:rsidRPr="00F841D9">
              <w:rPr>
                <w:rFonts w:ascii="Times New Roman" w:hAnsi="Times New Roman" w:cs="Times New Roman"/>
              </w:rPr>
              <w:t xml:space="preserve"> ban hành kèm theo văn bản quy phạm pháp luật</w:t>
            </w:r>
          </w:p>
        </w:tc>
      </w:tr>
    </w:tbl>
    <w:p w14:paraId="610B926B"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bookmarkStart w:id="34" w:name="muc_1_pl_3"/>
    </w:p>
    <w:p w14:paraId="13FCF45B"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6A370698"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5C04F69E"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4575FFD6"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5AE498EC"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0ECB69F5"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2CAC95C6"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73FAA87D"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721EC243"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210F721D"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68997A0E"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62EC5BC7"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2089C254"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5FF0CC9B"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33E64A13"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24B486BB"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3CA186E1"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1BC04281"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39C3FD65"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lang w:val="en"/>
        </w:rPr>
        <w:t>I. MẪU VĂN BẢN QUY PHẠM PHÁP LUẬT BAN HÀNH MỚI, VĂN BẢN QUY PHẠM PHÁP LUẬT THAY THẾ</w:t>
      </w:r>
      <w:bookmarkEnd w:id="34"/>
    </w:p>
    <w:p w14:paraId="2EDCDDD0"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bookmarkStart w:id="35" w:name="chuong_pl_39"/>
      <w:r w:rsidRPr="0072377E">
        <w:rPr>
          <w:rFonts w:ascii="Times New Roman" w:hAnsi="Times New Roman" w:cs="Times New Roman"/>
          <w:b/>
          <w:bCs/>
          <w:highlight w:val="yellow"/>
          <w:lang w:val="en"/>
        </w:rPr>
        <w:t>Mẫu số 17.</w:t>
      </w:r>
      <w:r w:rsidRPr="00F841D9">
        <w:rPr>
          <w:rFonts w:ascii="Times New Roman" w:hAnsi="Times New Roman" w:cs="Times New Roman"/>
          <w:b/>
          <w:bCs/>
          <w:lang w:val="en"/>
        </w:rPr>
        <w:t xml:space="preserve"> Nghị quyết của Hội đồng nhân dân cấp các cấp (quy định trực tiếp)</w:t>
      </w:r>
      <w:bookmarkEnd w:id="35"/>
    </w:p>
    <w:tbl>
      <w:tblPr>
        <w:tblW w:w="5000" w:type="pct"/>
        <w:jc w:val="center"/>
        <w:tblCellMar>
          <w:left w:w="0" w:type="dxa"/>
          <w:right w:w="0" w:type="dxa"/>
        </w:tblCellMar>
        <w:tblLook w:val="0000" w:firstRow="0" w:lastRow="0" w:firstColumn="0" w:lastColumn="0" w:noHBand="0" w:noVBand="0"/>
      </w:tblPr>
      <w:tblGrid>
        <w:gridCol w:w="3266"/>
        <w:gridCol w:w="5806"/>
      </w:tblGrid>
      <w:tr w:rsidR="00FB4523" w:rsidRPr="00F841D9" w14:paraId="0F33B260" w14:textId="77777777" w:rsidTr="002D7CB7">
        <w:tblPrEx>
          <w:tblCellMar>
            <w:top w:w="0" w:type="dxa"/>
            <w:bottom w:w="0" w:type="dxa"/>
          </w:tblCellMar>
        </w:tblPrEx>
        <w:trPr>
          <w:jc w:val="center"/>
        </w:trPr>
        <w:tc>
          <w:tcPr>
            <w:tcW w:w="1800" w:type="pct"/>
            <w:tcBorders>
              <w:top w:val="single" w:sz="4" w:space="0" w:color="auto"/>
            </w:tcBorders>
            <w:shd w:val="clear" w:color="000000" w:fill="FFFFFF"/>
          </w:tcPr>
          <w:p w14:paraId="6A365165"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H</w:t>
            </w:r>
            <w:r w:rsidRPr="00F841D9">
              <w:rPr>
                <w:rFonts w:ascii="Times New Roman" w:hAnsi="Times New Roman" w:cs="Times New Roman"/>
                <w:b/>
                <w:bCs/>
              </w:rPr>
              <w:t>ỘI ĐỒNG NHÂN DÂN…(1)</w:t>
            </w:r>
            <w:r w:rsidRPr="00F841D9">
              <w:rPr>
                <w:rFonts w:ascii="Times New Roman" w:hAnsi="Times New Roman" w:cs="Times New Roman"/>
                <w:b/>
                <w:bCs/>
              </w:rPr>
              <w:br/>
            </w:r>
            <w:r w:rsidRPr="00F841D9">
              <w:rPr>
                <w:rFonts w:ascii="Times New Roman" w:hAnsi="Times New Roman" w:cs="Times New Roman"/>
                <w:b/>
              </w:rPr>
              <w:t>-------</w:t>
            </w:r>
          </w:p>
        </w:tc>
        <w:tc>
          <w:tcPr>
            <w:tcW w:w="3200" w:type="pct"/>
            <w:tcBorders>
              <w:top w:val="single" w:sz="4" w:space="0" w:color="auto"/>
            </w:tcBorders>
            <w:shd w:val="clear" w:color="000000" w:fill="FFFFFF"/>
          </w:tcPr>
          <w:p w14:paraId="40DD91EB"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5432A29E" w14:textId="77777777" w:rsidTr="002D7CB7">
        <w:tblPrEx>
          <w:tblCellMar>
            <w:top w:w="0" w:type="dxa"/>
            <w:bottom w:w="0" w:type="dxa"/>
          </w:tblCellMar>
        </w:tblPrEx>
        <w:trPr>
          <w:jc w:val="center"/>
        </w:trPr>
        <w:tc>
          <w:tcPr>
            <w:tcW w:w="1800" w:type="pct"/>
            <w:shd w:val="clear" w:color="000000" w:fill="FFFFFF"/>
          </w:tcPr>
          <w:p w14:paraId="4D4EC3B9"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lang w:val="en"/>
              </w:rPr>
              <w:t>S</w:t>
            </w:r>
            <w:r w:rsidRPr="00F841D9">
              <w:rPr>
                <w:rFonts w:ascii="Times New Roman" w:hAnsi="Times New Roman" w:cs="Times New Roman"/>
              </w:rPr>
              <w:t>ố:…/20…(2)/NQ-HĐND</w:t>
            </w:r>
          </w:p>
        </w:tc>
        <w:tc>
          <w:tcPr>
            <w:tcW w:w="3200" w:type="pct"/>
            <w:shd w:val="clear" w:color="000000" w:fill="FFFFFF"/>
          </w:tcPr>
          <w:p w14:paraId="61B7688C"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i/>
                <w:iCs/>
                <w:lang w:val="en"/>
              </w:rPr>
              <w:t>…(3), ngày……tháng……năm …(2)</w:t>
            </w:r>
          </w:p>
        </w:tc>
      </w:tr>
    </w:tbl>
    <w:p w14:paraId="3595667C"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3F8969C8"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NGH</w:t>
      </w:r>
      <w:r w:rsidRPr="00F841D9">
        <w:rPr>
          <w:rFonts w:ascii="Times New Roman" w:hAnsi="Times New Roman" w:cs="Times New Roman"/>
          <w:b/>
          <w:bCs/>
        </w:rPr>
        <w:t>Ị QUYẾT</w:t>
      </w:r>
    </w:p>
    <w:p w14:paraId="15ABE31E"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b/>
          <w:bCs/>
          <w:lang w:val="en"/>
        </w:rPr>
        <w:t>…………………………….(4)</w:t>
      </w:r>
    </w:p>
    <w:p w14:paraId="7E34B7F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i/>
          <w:iCs/>
          <w:lang w:val="en"/>
        </w:rPr>
        <w:t>Căn c</w:t>
      </w:r>
      <w:r w:rsidRPr="00F841D9">
        <w:rPr>
          <w:rFonts w:ascii="Times New Roman" w:hAnsi="Times New Roman" w:cs="Times New Roman"/>
          <w:i/>
          <w:iCs/>
        </w:rPr>
        <w:t>ứ Luật Tổ chức chính quyền địa phương số.............................................................;</w:t>
      </w:r>
    </w:p>
    <w:p w14:paraId="4783205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i/>
          <w:iCs/>
          <w:lang w:val="en"/>
        </w:rPr>
        <w:t>Căn c</w:t>
      </w:r>
      <w:r w:rsidRPr="00F841D9">
        <w:rPr>
          <w:rFonts w:ascii="Times New Roman" w:hAnsi="Times New Roman" w:cs="Times New Roman"/>
          <w:i/>
          <w:iCs/>
        </w:rPr>
        <w:t>ứ...........................................................................................................................(5);</w:t>
      </w:r>
    </w:p>
    <w:p w14:paraId="0C7C120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i/>
          <w:iCs/>
          <w:lang w:val="en"/>
        </w:rPr>
        <w:t>Xét T</w:t>
      </w:r>
      <w:r w:rsidRPr="00F841D9">
        <w:rPr>
          <w:rFonts w:ascii="Times New Roman" w:hAnsi="Times New Roman" w:cs="Times New Roman"/>
          <w:i/>
          <w:iCs/>
        </w:rPr>
        <w:t>ờ trình.......................................; Báo cáo thẩm tra của.......; ý kiến thảo luận của đại biểu Hội đồng nhân dân tại kỳ họp;</w:t>
      </w:r>
    </w:p>
    <w:p w14:paraId="0ECB81E3"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H</w:t>
      </w:r>
      <w:r w:rsidRPr="00F841D9">
        <w:rPr>
          <w:rFonts w:ascii="Times New Roman" w:hAnsi="Times New Roman" w:cs="Times New Roman"/>
          <w:i/>
          <w:iCs/>
        </w:rPr>
        <w:t>ội đồng nhân dân ban hành Nghị quyết……………………………………………………...(4).</w:t>
      </w:r>
    </w:p>
    <w:p w14:paraId="3042ACEB"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Phần</w:t>
      </w:r>
      <w:r w:rsidRPr="00F841D9">
        <w:rPr>
          <w:rFonts w:ascii="Times New Roman" w:hAnsi="Times New Roman" w:cs="Times New Roman"/>
          <w:b/>
          <w:bCs/>
        </w:rPr>
        <w:t xml:space="preserve"> I </w:t>
      </w:r>
      <w:r w:rsidRPr="00F841D9">
        <w:rPr>
          <w:rFonts w:ascii="Times New Roman" w:hAnsi="Times New Roman" w:cs="Times New Roman"/>
          <w:i/>
          <w:iCs/>
        </w:rPr>
        <w:t>(nếu có)</w:t>
      </w:r>
    </w:p>
    <w:p w14:paraId="08F089D8"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phần)</w:t>
      </w:r>
      <w:r w:rsidRPr="00F841D9">
        <w:rPr>
          <w:rFonts w:ascii="Times New Roman" w:hAnsi="Times New Roman" w:cs="Times New Roman"/>
        </w:rPr>
        <w:br/>
      </w:r>
      <w:r w:rsidRPr="00F841D9">
        <w:rPr>
          <w:rFonts w:ascii="Times New Roman" w:hAnsi="Times New Roman" w:cs="Times New Roman"/>
          <w:b/>
          <w:bCs/>
        </w:rPr>
        <w:t xml:space="preserve">Chương I </w:t>
      </w:r>
      <w:r w:rsidRPr="00F841D9">
        <w:rPr>
          <w:rFonts w:ascii="Times New Roman" w:hAnsi="Times New Roman" w:cs="Times New Roman"/>
          <w:i/>
          <w:iCs/>
        </w:rPr>
        <w:t>(nếu có)</w:t>
      </w:r>
      <w:r w:rsidRPr="00F841D9">
        <w:rPr>
          <w:rFonts w:ascii="Times New Roman" w:hAnsi="Times New Roman" w:cs="Times New Roman"/>
          <w:i/>
          <w:iCs/>
        </w:rPr>
        <w:br/>
      </w:r>
      <w:r w:rsidRPr="00F841D9">
        <w:rPr>
          <w:rFonts w:ascii="Times New Roman" w:hAnsi="Times New Roman" w:cs="Times New Roman"/>
        </w:rPr>
        <w:t>(Tên của chương)</w:t>
      </w:r>
    </w:p>
    <w:p w14:paraId="0EE4C81D"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Mục</w:t>
      </w:r>
      <w:r w:rsidRPr="00F841D9">
        <w:rPr>
          <w:rFonts w:ascii="Times New Roman" w:hAnsi="Times New Roman" w:cs="Times New Roman"/>
          <w:b/>
          <w:bCs/>
        </w:rPr>
        <w:t xml:space="preserve"> 1 </w:t>
      </w:r>
      <w:r w:rsidRPr="00F841D9">
        <w:rPr>
          <w:rFonts w:ascii="Times New Roman" w:hAnsi="Times New Roman" w:cs="Times New Roman"/>
          <w:i/>
          <w:iCs/>
        </w:rPr>
        <w:t>(nếu có)</w:t>
      </w:r>
    </w:p>
    <w:p w14:paraId="79DDAD30"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mục)</w:t>
      </w:r>
    </w:p>
    <w:p w14:paraId="484A1488"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Ti</w:t>
      </w:r>
      <w:r w:rsidRPr="00F841D9">
        <w:rPr>
          <w:rFonts w:ascii="Times New Roman" w:hAnsi="Times New Roman" w:cs="Times New Roman"/>
          <w:b/>
          <w:bCs/>
        </w:rPr>
        <w:t xml:space="preserve">ểu mục 1 </w:t>
      </w:r>
      <w:r w:rsidRPr="00F841D9">
        <w:rPr>
          <w:rFonts w:ascii="Times New Roman" w:hAnsi="Times New Roman" w:cs="Times New Roman"/>
          <w:i/>
          <w:iCs/>
        </w:rPr>
        <w:t>(nếu có)</w:t>
      </w:r>
    </w:p>
    <w:p w14:paraId="5D027641"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tiểu mục)</w:t>
      </w:r>
    </w:p>
    <w:p w14:paraId="427F751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1. </w:t>
      </w:r>
      <w:r w:rsidRPr="00F841D9">
        <w:rPr>
          <w:rFonts w:ascii="Times New Roman" w:hAnsi="Times New Roman" w:cs="Times New Roman"/>
        </w:rPr>
        <w:t>(Tên của điều)</w:t>
      </w:r>
    </w:p>
    <w:p w14:paraId="2EBB5576"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1 ………………………………………………………………………………………………</w:t>
      </w:r>
    </w:p>
    <w:p w14:paraId="63CA577F"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a) ……………………………………………………………………………………………..</w:t>
      </w:r>
    </w:p>
    <w:p w14:paraId="648B95DA"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5A00A98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 </w:t>
      </w:r>
      <w:r w:rsidRPr="00F841D9">
        <w:rPr>
          <w:rFonts w:ascii="Times New Roman" w:hAnsi="Times New Roman" w:cs="Times New Roman"/>
        </w:rPr>
        <w:t>(Tên của điều)</w:t>
      </w:r>
    </w:p>
    <w:p w14:paraId="667592DC"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1 ………………………………………………………………………………………………</w:t>
      </w:r>
    </w:p>
    <w:p w14:paraId="478FFFCD"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a) ……………………………………………………………………………………………..</w:t>
      </w:r>
    </w:p>
    <w:p w14:paraId="7A553B4D"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32D10564"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Ngh</w:t>
      </w:r>
      <w:r w:rsidRPr="00F841D9">
        <w:rPr>
          <w:rFonts w:ascii="Times New Roman" w:hAnsi="Times New Roman" w:cs="Times New Roman"/>
          <w:i/>
          <w:iCs/>
        </w:rPr>
        <w:t>ị quyết này đã được Hội đồng nhân dân...(1) khóa..., Kỳ họp thứ... thông qua ngày... tháng... năm...</w:t>
      </w:r>
    </w:p>
    <w:p w14:paraId="17C89018"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p>
    <w:tbl>
      <w:tblPr>
        <w:tblW w:w="5000" w:type="pct"/>
        <w:tblCellMar>
          <w:left w:w="0" w:type="dxa"/>
          <w:right w:w="0" w:type="dxa"/>
        </w:tblCellMar>
        <w:tblLook w:val="0000" w:firstRow="0" w:lastRow="0" w:firstColumn="0" w:lastColumn="0" w:noHBand="0" w:noVBand="0"/>
      </w:tblPr>
      <w:tblGrid>
        <w:gridCol w:w="4536"/>
        <w:gridCol w:w="4536"/>
      </w:tblGrid>
      <w:tr w:rsidR="00FB4523" w:rsidRPr="00F841D9" w14:paraId="645298FC" w14:textId="77777777" w:rsidTr="002D7CB7">
        <w:tblPrEx>
          <w:tblCellMar>
            <w:top w:w="0" w:type="dxa"/>
            <w:bottom w:w="0" w:type="dxa"/>
          </w:tblCellMar>
        </w:tblPrEx>
        <w:tc>
          <w:tcPr>
            <w:tcW w:w="2500" w:type="pct"/>
            <w:tcBorders>
              <w:top w:val="nil"/>
              <w:left w:val="nil"/>
              <w:bottom w:val="nil"/>
              <w:right w:val="nil"/>
            </w:tcBorders>
            <w:shd w:val="clear" w:color="000000" w:fill="FFFFFF"/>
          </w:tcPr>
          <w:p w14:paraId="044C9621"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i/>
                <w:iCs/>
                <w:lang w:val="en"/>
              </w:rPr>
              <w:br/>
              <w:t>Nơi nh</w:t>
            </w:r>
            <w:r w:rsidRPr="00F841D9">
              <w:rPr>
                <w:rFonts w:ascii="Times New Roman" w:hAnsi="Times New Roman" w:cs="Times New Roman"/>
                <w:b/>
                <w:bCs/>
                <w:i/>
                <w:iCs/>
              </w:rPr>
              <w:t>ận:</w:t>
            </w:r>
            <w:r w:rsidRPr="00F841D9">
              <w:rPr>
                <w:rFonts w:ascii="Times New Roman" w:hAnsi="Times New Roman" w:cs="Times New Roman"/>
                <w:b/>
                <w:bCs/>
                <w:i/>
                <w:iCs/>
              </w:rPr>
              <w:br/>
            </w:r>
            <w:r w:rsidRPr="00F841D9">
              <w:rPr>
                <w:rFonts w:ascii="Times New Roman" w:hAnsi="Times New Roman" w:cs="Times New Roman"/>
                <w:lang w:val="en"/>
              </w:rPr>
              <w:t>- ……….;</w:t>
            </w:r>
            <w:r w:rsidRPr="00F841D9">
              <w:rPr>
                <w:rFonts w:ascii="Times New Roman" w:hAnsi="Times New Roman" w:cs="Times New Roman"/>
                <w:lang w:val="en"/>
              </w:rPr>
              <w:br/>
              <w:t>- ……….;</w:t>
            </w:r>
            <w:r w:rsidRPr="00F841D9">
              <w:rPr>
                <w:rFonts w:ascii="Times New Roman" w:hAnsi="Times New Roman" w:cs="Times New Roman"/>
                <w:lang w:val="en"/>
              </w:rPr>
              <w:br/>
            </w:r>
            <w:r w:rsidRPr="00F841D9">
              <w:rPr>
                <w:rFonts w:ascii="Times New Roman" w:hAnsi="Times New Roman" w:cs="Times New Roman"/>
                <w:lang w:val="en"/>
              </w:rPr>
              <w:lastRenderedPageBreak/>
              <w:t>- Lưu: VT, …(6). A.XX(7)</w:t>
            </w:r>
          </w:p>
        </w:tc>
        <w:tc>
          <w:tcPr>
            <w:tcW w:w="2500" w:type="pct"/>
            <w:tcBorders>
              <w:top w:val="nil"/>
              <w:left w:val="nil"/>
              <w:bottom w:val="nil"/>
              <w:right w:val="nil"/>
            </w:tcBorders>
            <w:shd w:val="clear" w:color="000000" w:fill="FFFFFF"/>
          </w:tcPr>
          <w:p w14:paraId="09282651"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lastRenderedPageBreak/>
              <w:t>CH</w:t>
            </w:r>
            <w:r w:rsidRPr="00F841D9">
              <w:rPr>
                <w:rFonts w:ascii="Times New Roman" w:hAnsi="Times New Roman" w:cs="Times New Roman"/>
                <w:b/>
                <w:bCs/>
              </w:rPr>
              <w:t>Ủ TỊCH</w:t>
            </w:r>
            <w:r w:rsidRPr="00F841D9">
              <w:rPr>
                <w:rFonts w:ascii="Times New Roman" w:hAnsi="Times New Roman" w:cs="Times New Roman"/>
                <w:b/>
                <w:bCs/>
              </w:rPr>
              <w:br/>
            </w:r>
            <w:r w:rsidRPr="00F841D9">
              <w:rPr>
                <w:rFonts w:ascii="Times New Roman" w:hAnsi="Times New Roman" w:cs="Times New Roman"/>
                <w:i/>
                <w:iCs/>
                <w:lang w:val="en"/>
              </w:rPr>
              <w:t>(Ch</w:t>
            </w:r>
            <w:r w:rsidRPr="00F841D9">
              <w:rPr>
                <w:rFonts w:ascii="Times New Roman" w:hAnsi="Times New Roman" w:cs="Times New Roman"/>
                <w:i/>
                <w:iCs/>
              </w:rPr>
              <w:t>ữ ký, dấu)</w:t>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b/>
                <w:bCs/>
                <w:lang w:val="en"/>
              </w:rPr>
              <w:lastRenderedPageBreak/>
              <w:t>H</w:t>
            </w:r>
            <w:r w:rsidRPr="00F841D9">
              <w:rPr>
                <w:rFonts w:ascii="Times New Roman" w:hAnsi="Times New Roman" w:cs="Times New Roman"/>
                <w:b/>
                <w:bCs/>
              </w:rPr>
              <w:t>ọ và tên</w:t>
            </w:r>
          </w:p>
        </w:tc>
      </w:tr>
    </w:tbl>
    <w:p w14:paraId="4FC3F827" w14:textId="77777777" w:rsidR="00FB4523" w:rsidRPr="00F841D9" w:rsidRDefault="00FB4523" w:rsidP="00FB4523">
      <w:pPr>
        <w:autoSpaceDE w:val="0"/>
        <w:autoSpaceDN w:val="0"/>
        <w:adjustRightInd w:val="0"/>
        <w:spacing w:before="120"/>
        <w:ind w:firstLine="540"/>
        <w:rPr>
          <w:rFonts w:ascii="Times New Roman" w:hAnsi="Times New Roman" w:cs="Times New Roman"/>
          <w:b/>
          <w:bCs/>
          <w:i/>
          <w:iCs/>
          <w:lang w:val="en"/>
        </w:rPr>
      </w:pPr>
    </w:p>
    <w:p w14:paraId="2C13CCA2"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0E9E1BE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t</w:t>
      </w:r>
      <w:r w:rsidRPr="00F841D9">
        <w:rPr>
          <w:rFonts w:ascii="Times New Roman" w:hAnsi="Times New Roman" w:cs="Times New Roman"/>
        </w:rPr>
        <w:t>ỉnh, thành phố, xã phường, đặc khu ban hành nghị quyết.</w:t>
      </w:r>
    </w:p>
    <w:p w14:paraId="62A01C9E"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(2) Năm ban hành.</w:t>
      </w:r>
    </w:p>
    <w:p w14:paraId="3376B4BD"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Tên đ</w:t>
      </w:r>
      <w:r w:rsidRPr="00F841D9">
        <w:rPr>
          <w:rFonts w:ascii="Times New Roman" w:hAnsi="Times New Roman" w:cs="Times New Roman"/>
        </w:rPr>
        <w:t>ịa danh tỉnh, thành phố, xã, phường, đặc khu ban hành nghị quyết.</w:t>
      </w:r>
    </w:p>
    <w:p w14:paraId="6C007A3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(4) Tên g</w:t>
      </w:r>
      <w:r w:rsidRPr="00F841D9">
        <w:rPr>
          <w:rFonts w:ascii="Times New Roman" w:hAnsi="Times New Roman" w:cs="Times New Roman"/>
        </w:rPr>
        <w:t>ọi của nghị quyết</w:t>
      </w:r>
    </w:p>
    <w:p w14:paraId="695E969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(5) Tên c</w:t>
      </w:r>
      <w:r w:rsidRPr="00F841D9">
        <w:rPr>
          <w:rFonts w:ascii="Times New Roman" w:hAnsi="Times New Roman" w:cs="Times New Roman"/>
        </w:rPr>
        <w:t>ủa văn bản là căn cứ ban hành văn bản.</w:t>
      </w:r>
    </w:p>
    <w:p w14:paraId="6CC3A7E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(6) S</w:t>
      </w:r>
      <w:r w:rsidRPr="00F841D9">
        <w:rPr>
          <w:rFonts w:ascii="Times New Roman" w:hAnsi="Times New Roman" w:cs="Times New Roman"/>
        </w:rPr>
        <w:t>ố lượng bản lưu.</w:t>
      </w:r>
    </w:p>
    <w:p w14:paraId="290DE1C0" w14:textId="77777777" w:rsidR="00FB4523"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(7) S</w:t>
      </w:r>
      <w:r w:rsidRPr="00F841D9">
        <w:rPr>
          <w:rFonts w:ascii="Times New Roman" w:hAnsi="Times New Roman" w:cs="Times New Roman"/>
        </w:rPr>
        <w:t>ố lượng bản phát hành (nếu cần).</w:t>
      </w:r>
    </w:p>
    <w:p w14:paraId="149A5480" w14:textId="77777777" w:rsidR="00FB4523" w:rsidRDefault="00FB4523" w:rsidP="00FB4523">
      <w:pPr>
        <w:autoSpaceDE w:val="0"/>
        <w:autoSpaceDN w:val="0"/>
        <w:adjustRightInd w:val="0"/>
        <w:spacing w:before="120"/>
        <w:ind w:firstLine="540"/>
        <w:rPr>
          <w:rFonts w:ascii="Times New Roman" w:hAnsi="Times New Roman" w:cs="Times New Roman"/>
        </w:rPr>
      </w:pPr>
    </w:p>
    <w:p w14:paraId="7FA86C7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7B570E3D"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55CA2CB9"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bookmarkStart w:id="36" w:name="chuong_pl_40"/>
      <w:r w:rsidRPr="0072377E">
        <w:rPr>
          <w:rFonts w:ascii="Times New Roman" w:hAnsi="Times New Roman" w:cs="Times New Roman"/>
          <w:b/>
          <w:bCs/>
          <w:highlight w:val="yellow"/>
          <w:lang w:val="en"/>
        </w:rPr>
        <w:t>Mẫu số 18.</w:t>
      </w:r>
      <w:r w:rsidRPr="00F841D9">
        <w:rPr>
          <w:rFonts w:ascii="Times New Roman" w:hAnsi="Times New Roman" w:cs="Times New Roman"/>
          <w:b/>
          <w:bCs/>
          <w:lang w:val="en"/>
        </w:rPr>
        <w:t xml:space="preserve"> Nghị quyết của Hội đồng nhân dân các cấp (ban hành Quy định/Quy chế...)</w:t>
      </w:r>
      <w:bookmarkEnd w:id="36"/>
    </w:p>
    <w:tbl>
      <w:tblPr>
        <w:tblW w:w="5000" w:type="pct"/>
        <w:tblCellMar>
          <w:left w:w="0" w:type="dxa"/>
          <w:right w:w="0" w:type="dxa"/>
        </w:tblCellMar>
        <w:tblLook w:val="0000" w:firstRow="0" w:lastRow="0" w:firstColumn="0" w:lastColumn="0" w:noHBand="0" w:noVBand="0"/>
      </w:tblPr>
      <w:tblGrid>
        <w:gridCol w:w="3466"/>
        <w:gridCol w:w="5606"/>
      </w:tblGrid>
      <w:tr w:rsidR="00FB4523" w:rsidRPr="00F841D9" w14:paraId="0D656C68" w14:textId="77777777" w:rsidTr="002D7CB7">
        <w:tblPrEx>
          <w:tblCellMar>
            <w:top w:w="0" w:type="dxa"/>
            <w:bottom w:w="0" w:type="dxa"/>
          </w:tblCellMar>
        </w:tblPrEx>
        <w:tc>
          <w:tcPr>
            <w:tcW w:w="1910" w:type="pct"/>
            <w:tcBorders>
              <w:top w:val="single" w:sz="4" w:space="0" w:color="auto"/>
            </w:tcBorders>
            <w:shd w:val="clear" w:color="000000" w:fill="FFFFFF"/>
          </w:tcPr>
          <w:p w14:paraId="4822AB12"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H</w:t>
            </w:r>
            <w:r w:rsidRPr="00F841D9">
              <w:rPr>
                <w:rFonts w:ascii="Times New Roman" w:hAnsi="Times New Roman" w:cs="Times New Roman"/>
                <w:b/>
                <w:bCs/>
              </w:rPr>
              <w:t>ỘI ĐỒNG NHÂN DÂN…(1)</w:t>
            </w:r>
            <w:r w:rsidRPr="00F841D9">
              <w:rPr>
                <w:rFonts w:ascii="Times New Roman" w:hAnsi="Times New Roman" w:cs="Times New Roman"/>
                <w:b/>
                <w:bCs/>
              </w:rPr>
              <w:br/>
            </w:r>
            <w:r w:rsidRPr="00F841D9">
              <w:rPr>
                <w:rFonts w:ascii="Times New Roman" w:hAnsi="Times New Roman" w:cs="Times New Roman"/>
                <w:b/>
              </w:rPr>
              <w:t>-------</w:t>
            </w:r>
          </w:p>
        </w:tc>
        <w:tc>
          <w:tcPr>
            <w:tcW w:w="3090" w:type="pct"/>
            <w:tcBorders>
              <w:top w:val="single" w:sz="4" w:space="0" w:color="auto"/>
            </w:tcBorders>
            <w:shd w:val="clear" w:color="000000" w:fill="FFFFFF"/>
          </w:tcPr>
          <w:p w14:paraId="7509A0A9"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003B5C05" w14:textId="77777777" w:rsidTr="002D7CB7">
        <w:tblPrEx>
          <w:tblCellMar>
            <w:top w:w="0" w:type="dxa"/>
            <w:bottom w:w="0" w:type="dxa"/>
          </w:tblCellMar>
        </w:tblPrEx>
        <w:tc>
          <w:tcPr>
            <w:tcW w:w="1910" w:type="pct"/>
            <w:shd w:val="clear" w:color="000000" w:fill="FFFFFF"/>
          </w:tcPr>
          <w:p w14:paraId="06FC92BF"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lang w:val="en"/>
              </w:rPr>
              <w:t>S</w:t>
            </w:r>
            <w:r w:rsidRPr="00F841D9">
              <w:rPr>
                <w:rFonts w:ascii="Times New Roman" w:hAnsi="Times New Roman" w:cs="Times New Roman"/>
              </w:rPr>
              <w:t>ố:…/20…(2)/NQ-HĐND</w:t>
            </w:r>
          </w:p>
        </w:tc>
        <w:tc>
          <w:tcPr>
            <w:tcW w:w="3090" w:type="pct"/>
            <w:shd w:val="clear" w:color="000000" w:fill="FFFFFF"/>
          </w:tcPr>
          <w:p w14:paraId="22966F5F"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i/>
                <w:iCs/>
                <w:lang w:val="en"/>
              </w:rPr>
              <w:t>…(3), ngày……tháng……năm …(2)</w:t>
            </w:r>
          </w:p>
        </w:tc>
      </w:tr>
    </w:tbl>
    <w:p w14:paraId="0045CA64"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10721601"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NGH</w:t>
      </w:r>
      <w:r w:rsidRPr="00F841D9">
        <w:rPr>
          <w:rFonts w:ascii="Times New Roman" w:hAnsi="Times New Roman" w:cs="Times New Roman"/>
          <w:b/>
          <w:bCs/>
        </w:rPr>
        <w:t>Ị QUYẾT</w:t>
      </w:r>
    </w:p>
    <w:p w14:paraId="03C2E4A5"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b/>
          <w:bCs/>
          <w:lang w:val="en"/>
        </w:rPr>
        <w:t>………………………..(4)</w:t>
      </w:r>
    </w:p>
    <w:p w14:paraId="66CA35EF"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Căn c</w:t>
      </w:r>
      <w:r w:rsidRPr="00F841D9">
        <w:rPr>
          <w:rFonts w:ascii="Times New Roman" w:hAnsi="Times New Roman" w:cs="Times New Roman"/>
          <w:i/>
          <w:iCs/>
        </w:rPr>
        <w:t>ứ Luật Tổ chức chính quyền địa phương số…………....................................................;</w:t>
      </w:r>
    </w:p>
    <w:p w14:paraId="7683F35C" w14:textId="77777777" w:rsidR="00FB4523" w:rsidRPr="00F841D9" w:rsidRDefault="00FB4523" w:rsidP="00FB4523">
      <w:pPr>
        <w:tabs>
          <w:tab w:val="right" w:leader="dot" w:pos="8194"/>
        </w:tabs>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i/>
          <w:iCs/>
          <w:lang w:val="en"/>
        </w:rPr>
        <w:t>Căn c</w:t>
      </w:r>
      <w:r w:rsidRPr="00F841D9">
        <w:rPr>
          <w:rFonts w:ascii="Times New Roman" w:hAnsi="Times New Roman" w:cs="Times New Roman"/>
          <w:i/>
          <w:iCs/>
        </w:rPr>
        <w:t>ứ……………………………………………………………………………………...(5);</w:t>
      </w:r>
    </w:p>
    <w:p w14:paraId="3F1C0529" w14:textId="77777777" w:rsidR="00FB4523" w:rsidRPr="00F841D9" w:rsidRDefault="00FB4523" w:rsidP="00FB4523">
      <w:pPr>
        <w:tabs>
          <w:tab w:val="left" w:leader="dot" w:pos="7380"/>
        </w:tabs>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i/>
          <w:iCs/>
          <w:lang w:val="en"/>
        </w:rPr>
        <w:t>Xét T</w:t>
      </w:r>
      <w:r w:rsidRPr="00F841D9">
        <w:rPr>
          <w:rFonts w:ascii="Times New Roman" w:hAnsi="Times New Roman" w:cs="Times New Roman"/>
          <w:i/>
          <w:iCs/>
        </w:rPr>
        <w:t>ờ trình.......................................; Báo cáo thẩm tra của…………………..; ý kiến thảo luận của đại biểu Hội đồng nhân dân tại kỳ họp;</w:t>
      </w:r>
    </w:p>
    <w:p w14:paraId="30FECFBC"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H</w:t>
      </w:r>
      <w:r w:rsidRPr="00F841D9">
        <w:rPr>
          <w:rFonts w:ascii="Times New Roman" w:hAnsi="Times New Roman" w:cs="Times New Roman"/>
          <w:i/>
          <w:iCs/>
        </w:rPr>
        <w:t>ội đồng nhân dân ban hành Nghị quyết...........................................................................(4).</w:t>
      </w:r>
    </w:p>
    <w:p w14:paraId="3A7430F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1. </w:t>
      </w:r>
      <w:r w:rsidRPr="00F841D9">
        <w:rPr>
          <w:rFonts w:ascii="Times New Roman" w:hAnsi="Times New Roman" w:cs="Times New Roman"/>
        </w:rPr>
        <w:t>Ban hành kèm theo Nghị quyết này ………………………………………………(6)</w:t>
      </w:r>
    </w:p>
    <w:p w14:paraId="1687737C"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65662A4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2.…</w:t>
      </w:r>
      <w:r w:rsidRPr="00F841D9">
        <w:rPr>
          <w:rFonts w:ascii="Times New Roman" w:hAnsi="Times New Roman" w:cs="Times New Roman"/>
        </w:rPr>
        <w:t>……………………………………………………………………………………</w:t>
      </w:r>
    </w:p>
    <w:p w14:paraId="1B708B2F"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lang w:val="en"/>
        </w:rPr>
        <w:t>………………………………………………………………………………………………..</w:t>
      </w:r>
    </w:p>
    <w:p w14:paraId="4798560D"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w:t>
      </w:r>
      <w:r w:rsidRPr="00F841D9">
        <w:rPr>
          <w:rFonts w:ascii="Times New Roman" w:hAnsi="Times New Roman" w:cs="Times New Roman"/>
        </w:rPr>
        <w:t>…………………………………………………………………………………………</w:t>
      </w:r>
    </w:p>
    <w:p w14:paraId="3A2A119B"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lang w:val="en"/>
        </w:rPr>
        <w:t>………………………………………………………………………………………………</w:t>
      </w:r>
    </w:p>
    <w:p w14:paraId="7AF23BD3"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Ngh</w:t>
      </w:r>
      <w:r w:rsidRPr="00F841D9">
        <w:rPr>
          <w:rFonts w:ascii="Times New Roman" w:hAnsi="Times New Roman" w:cs="Times New Roman"/>
          <w:i/>
          <w:iCs/>
        </w:rPr>
        <w:t>ị quyết này đã được Hội đồng nhân dân...(1) khóa..., Kỳ họp thứ... thông qua ngày... tháng... năm...</w:t>
      </w:r>
    </w:p>
    <w:p w14:paraId="39EE09A9"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p>
    <w:tbl>
      <w:tblPr>
        <w:tblW w:w="5000" w:type="pct"/>
        <w:tblCellMar>
          <w:left w:w="0" w:type="dxa"/>
          <w:right w:w="0" w:type="dxa"/>
        </w:tblCellMar>
        <w:tblLook w:val="0000" w:firstRow="0" w:lastRow="0" w:firstColumn="0" w:lastColumn="0" w:noHBand="0" w:noVBand="0"/>
      </w:tblPr>
      <w:tblGrid>
        <w:gridCol w:w="4536"/>
        <w:gridCol w:w="4536"/>
      </w:tblGrid>
      <w:tr w:rsidR="00FB4523" w:rsidRPr="00F841D9" w14:paraId="57BC7790" w14:textId="77777777" w:rsidTr="002D7CB7">
        <w:tblPrEx>
          <w:tblCellMar>
            <w:top w:w="0" w:type="dxa"/>
            <w:bottom w:w="0" w:type="dxa"/>
          </w:tblCellMar>
        </w:tblPrEx>
        <w:tc>
          <w:tcPr>
            <w:tcW w:w="2500" w:type="pct"/>
            <w:tcBorders>
              <w:top w:val="nil"/>
              <w:left w:val="nil"/>
              <w:bottom w:val="nil"/>
              <w:right w:val="nil"/>
            </w:tcBorders>
            <w:shd w:val="clear" w:color="000000" w:fill="FFFFFF"/>
          </w:tcPr>
          <w:p w14:paraId="7BF5638B"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i/>
                <w:iCs/>
                <w:lang w:val="en"/>
              </w:rPr>
              <w:br/>
              <w:t>Nơi nh</w:t>
            </w:r>
            <w:r w:rsidRPr="00F841D9">
              <w:rPr>
                <w:rFonts w:ascii="Times New Roman" w:hAnsi="Times New Roman" w:cs="Times New Roman"/>
                <w:b/>
                <w:bCs/>
                <w:i/>
                <w:iCs/>
              </w:rPr>
              <w:t>ận:</w:t>
            </w:r>
            <w:r w:rsidRPr="00F841D9">
              <w:rPr>
                <w:rFonts w:ascii="Times New Roman" w:hAnsi="Times New Roman" w:cs="Times New Roman"/>
                <w:b/>
                <w:bCs/>
                <w:i/>
                <w:iCs/>
              </w:rPr>
              <w:br/>
            </w:r>
            <w:r w:rsidRPr="00F841D9">
              <w:rPr>
                <w:rFonts w:ascii="Times New Roman" w:hAnsi="Times New Roman" w:cs="Times New Roman"/>
                <w:lang w:val="en"/>
              </w:rPr>
              <w:t>- ……….;</w:t>
            </w:r>
            <w:r w:rsidRPr="00F841D9">
              <w:rPr>
                <w:rFonts w:ascii="Times New Roman" w:hAnsi="Times New Roman" w:cs="Times New Roman"/>
                <w:lang w:val="en"/>
              </w:rPr>
              <w:br/>
              <w:t>- ……….;</w:t>
            </w:r>
            <w:r w:rsidRPr="00F841D9">
              <w:rPr>
                <w:rFonts w:ascii="Times New Roman" w:hAnsi="Times New Roman" w:cs="Times New Roman"/>
                <w:lang w:val="en"/>
              </w:rPr>
              <w:br/>
              <w:t>- Lưu: VT, …(7). A.XX(8)</w:t>
            </w:r>
          </w:p>
        </w:tc>
        <w:tc>
          <w:tcPr>
            <w:tcW w:w="2500" w:type="pct"/>
            <w:tcBorders>
              <w:top w:val="nil"/>
              <w:left w:val="nil"/>
              <w:bottom w:val="nil"/>
              <w:right w:val="nil"/>
            </w:tcBorders>
            <w:shd w:val="clear" w:color="000000" w:fill="FFFFFF"/>
          </w:tcPr>
          <w:p w14:paraId="0FF8D2D2"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CH</w:t>
            </w:r>
            <w:r w:rsidRPr="00F841D9">
              <w:rPr>
                <w:rFonts w:ascii="Times New Roman" w:hAnsi="Times New Roman" w:cs="Times New Roman"/>
                <w:b/>
                <w:bCs/>
              </w:rPr>
              <w:t>Ủ TỊCH</w:t>
            </w:r>
            <w:r w:rsidRPr="00F841D9">
              <w:rPr>
                <w:rFonts w:ascii="Times New Roman" w:hAnsi="Times New Roman" w:cs="Times New Roman"/>
                <w:b/>
                <w:bCs/>
              </w:rPr>
              <w:br/>
            </w:r>
            <w:r w:rsidRPr="00F841D9">
              <w:rPr>
                <w:rFonts w:ascii="Times New Roman" w:hAnsi="Times New Roman" w:cs="Times New Roman"/>
                <w:i/>
                <w:iCs/>
                <w:lang w:val="en"/>
              </w:rPr>
              <w:t>(Ch</w:t>
            </w:r>
            <w:r w:rsidRPr="00F841D9">
              <w:rPr>
                <w:rFonts w:ascii="Times New Roman" w:hAnsi="Times New Roman" w:cs="Times New Roman"/>
                <w:i/>
                <w:iCs/>
              </w:rPr>
              <w:t>ữ ký, dấu)</w:t>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b/>
                <w:bCs/>
                <w:lang w:val="en"/>
              </w:rPr>
              <w:t>H</w:t>
            </w:r>
            <w:r w:rsidRPr="00F841D9">
              <w:rPr>
                <w:rFonts w:ascii="Times New Roman" w:hAnsi="Times New Roman" w:cs="Times New Roman"/>
                <w:b/>
                <w:bCs/>
              </w:rPr>
              <w:t>ọ và tên</w:t>
            </w:r>
          </w:p>
        </w:tc>
      </w:tr>
    </w:tbl>
    <w:p w14:paraId="7443AEC5" w14:textId="77777777" w:rsidR="00FB4523" w:rsidRPr="00F841D9" w:rsidRDefault="00FB4523" w:rsidP="00FB4523">
      <w:pPr>
        <w:autoSpaceDE w:val="0"/>
        <w:autoSpaceDN w:val="0"/>
        <w:adjustRightInd w:val="0"/>
        <w:spacing w:before="120"/>
        <w:ind w:firstLine="540"/>
        <w:rPr>
          <w:rFonts w:ascii="Times New Roman" w:hAnsi="Times New Roman" w:cs="Times New Roman"/>
          <w:b/>
          <w:bCs/>
          <w:i/>
          <w:iCs/>
          <w:lang w:val="en"/>
        </w:rPr>
      </w:pPr>
    </w:p>
    <w:p w14:paraId="6394A523"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58902D5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t</w:t>
      </w:r>
      <w:r w:rsidRPr="00F841D9">
        <w:rPr>
          <w:rFonts w:ascii="Times New Roman" w:hAnsi="Times New Roman" w:cs="Times New Roman"/>
        </w:rPr>
        <w:t>ỉnh, thành phố, xã, phường, đặc khu ban hành nghị quyết.</w:t>
      </w:r>
    </w:p>
    <w:p w14:paraId="2E296071"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(2) Năm ban hành.</w:t>
      </w:r>
    </w:p>
    <w:p w14:paraId="04659B1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Tên đ</w:t>
      </w:r>
      <w:r w:rsidRPr="00F841D9">
        <w:rPr>
          <w:rFonts w:ascii="Times New Roman" w:hAnsi="Times New Roman" w:cs="Times New Roman"/>
        </w:rPr>
        <w:t>ịa danh tỉnh, thành phố, xã, phường, đặc khu ban hành nghị quyết.</w:t>
      </w:r>
    </w:p>
    <w:p w14:paraId="48FC1C4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(4) Tên g</w:t>
      </w:r>
      <w:r w:rsidRPr="00F841D9">
        <w:rPr>
          <w:rFonts w:ascii="Times New Roman" w:hAnsi="Times New Roman" w:cs="Times New Roman"/>
        </w:rPr>
        <w:t>ọi của nghị quyết.</w:t>
      </w:r>
    </w:p>
    <w:p w14:paraId="0AD66003"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(5) Tên c</w:t>
      </w:r>
      <w:r w:rsidRPr="00F841D9">
        <w:rPr>
          <w:rFonts w:ascii="Times New Roman" w:hAnsi="Times New Roman" w:cs="Times New Roman"/>
        </w:rPr>
        <w:t>ủa văn bản là căn cứ ban hành văn bản.</w:t>
      </w:r>
    </w:p>
    <w:p w14:paraId="5D2E02B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(6) Tên Quy đ</w:t>
      </w:r>
      <w:r w:rsidRPr="00F841D9">
        <w:rPr>
          <w:rFonts w:ascii="Times New Roman" w:hAnsi="Times New Roman" w:cs="Times New Roman"/>
        </w:rPr>
        <w:t>ịnh/Quy chế...</w:t>
      </w:r>
    </w:p>
    <w:p w14:paraId="492C20F1"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(7) S</w:t>
      </w:r>
      <w:r w:rsidRPr="00F841D9">
        <w:rPr>
          <w:rFonts w:ascii="Times New Roman" w:hAnsi="Times New Roman" w:cs="Times New Roman"/>
        </w:rPr>
        <w:t>ố lượng bản lưu.</w:t>
      </w:r>
    </w:p>
    <w:p w14:paraId="3CF8A94C" w14:textId="77777777" w:rsidR="00FB4523" w:rsidRPr="00C8576B"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(8) S</w:t>
      </w:r>
      <w:r w:rsidRPr="00F841D9">
        <w:rPr>
          <w:rFonts w:ascii="Times New Roman" w:hAnsi="Times New Roman" w:cs="Times New Roman"/>
        </w:rPr>
        <w:t>ố lượng bản phát hành (nếu cần).</w:t>
      </w:r>
    </w:p>
    <w:p w14:paraId="2A83AA18"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Quy đ</w:t>
      </w:r>
      <w:r w:rsidRPr="00F841D9">
        <w:rPr>
          <w:rFonts w:ascii="Times New Roman" w:hAnsi="Times New Roman" w:cs="Times New Roman"/>
          <w:b/>
          <w:bCs/>
        </w:rPr>
        <w:t>ịnh/Quy chế... ban hành kèm theo Nghị quyết của Hội đồng nhân dân các cấp</w:t>
      </w:r>
    </w:p>
    <w:tbl>
      <w:tblPr>
        <w:tblW w:w="5000" w:type="pct"/>
        <w:jc w:val="center"/>
        <w:tblBorders>
          <w:top w:val="single" w:sz="4" w:space="0" w:color="auto"/>
        </w:tblBorders>
        <w:tblCellMar>
          <w:left w:w="0" w:type="dxa"/>
          <w:right w:w="0" w:type="dxa"/>
        </w:tblCellMar>
        <w:tblLook w:val="0000" w:firstRow="0" w:lastRow="0" w:firstColumn="0" w:lastColumn="0" w:noHBand="0" w:noVBand="0"/>
      </w:tblPr>
      <w:tblGrid>
        <w:gridCol w:w="3466"/>
        <w:gridCol w:w="5606"/>
      </w:tblGrid>
      <w:tr w:rsidR="00FB4523" w:rsidRPr="00F841D9" w14:paraId="1ADA3488" w14:textId="77777777" w:rsidTr="002D7CB7">
        <w:tblPrEx>
          <w:tblCellMar>
            <w:top w:w="0" w:type="dxa"/>
            <w:bottom w:w="0" w:type="dxa"/>
          </w:tblCellMar>
        </w:tblPrEx>
        <w:trPr>
          <w:jc w:val="center"/>
        </w:trPr>
        <w:tc>
          <w:tcPr>
            <w:tcW w:w="1910" w:type="pct"/>
            <w:shd w:val="clear" w:color="000000" w:fill="FFFFFF"/>
          </w:tcPr>
          <w:p w14:paraId="18211A43"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 H</w:t>
            </w:r>
            <w:r w:rsidRPr="00F841D9">
              <w:rPr>
                <w:rFonts w:ascii="Times New Roman" w:hAnsi="Times New Roman" w:cs="Times New Roman"/>
                <w:b/>
                <w:bCs/>
              </w:rPr>
              <w:t>ỘI ĐỒNG NHÂN DÂN…(1)</w:t>
            </w:r>
            <w:r w:rsidRPr="00F841D9">
              <w:rPr>
                <w:rFonts w:ascii="Times New Roman" w:hAnsi="Times New Roman" w:cs="Times New Roman"/>
                <w:b/>
                <w:bCs/>
              </w:rPr>
              <w:br/>
            </w:r>
            <w:r w:rsidRPr="00F841D9">
              <w:rPr>
                <w:rFonts w:ascii="Times New Roman" w:hAnsi="Times New Roman" w:cs="Times New Roman"/>
                <w:b/>
              </w:rPr>
              <w:t>-------</w:t>
            </w:r>
          </w:p>
        </w:tc>
        <w:tc>
          <w:tcPr>
            <w:tcW w:w="3090" w:type="pct"/>
            <w:shd w:val="clear" w:color="000000" w:fill="FFFFFF"/>
          </w:tcPr>
          <w:p w14:paraId="48F93104"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bl>
    <w:p w14:paraId="401E0339"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5A6E75ED"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QUY Đ</w:t>
      </w:r>
      <w:r w:rsidRPr="00F841D9">
        <w:rPr>
          <w:rFonts w:ascii="Times New Roman" w:hAnsi="Times New Roman" w:cs="Times New Roman"/>
          <w:b/>
          <w:bCs/>
        </w:rPr>
        <w:t>ỊNH/QUY CHẾ...</w:t>
      </w:r>
    </w:p>
    <w:p w14:paraId="5AAEE53B"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.......................................(2)</w:t>
      </w:r>
    </w:p>
    <w:p w14:paraId="029CE400"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i/>
          <w:iCs/>
        </w:rPr>
      </w:pPr>
      <w:r w:rsidRPr="00F841D9">
        <w:rPr>
          <w:rFonts w:ascii="Times New Roman" w:hAnsi="Times New Roman" w:cs="Times New Roman"/>
          <w:i/>
          <w:iCs/>
          <w:lang w:val="en"/>
        </w:rPr>
        <w:t>(Ban hành kèm theo Ngh</w:t>
      </w:r>
      <w:r w:rsidRPr="00F841D9">
        <w:rPr>
          <w:rFonts w:ascii="Times New Roman" w:hAnsi="Times New Roman" w:cs="Times New Roman"/>
          <w:i/>
          <w:iCs/>
        </w:rPr>
        <w:t>ị quyết số.../20.../NQ-HĐND)</w:t>
      </w:r>
    </w:p>
    <w:p w14:paraId="57E38620"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Phần</w:t>
      </w:r>
      <w:r w:rsidRPr="00F841D9">
        <w:rPr>
          <w:rFonts w:ascii="Times New Roman" w:hAnsi="Times New Roman" w:cs="Times New Roman"/>
          <w:b/>
          <w:bCs/>
        </w:rPr>
        <w:t xml:space="preserve"> I </w:t>
      </w:r>
      <w:r w:rsidRPr="00F841D9">
        <w:rPr>
          <w:rFonts w:ascii="Times New Roman" w:hAnsi="Times New Roman" w:cs="Times New Roman"/>
          <w:i/>
          <w:iCs/>
        </w:rPr>
        <w:t>(nếu có)</w:t>
      </w:r>
    </w:p>
    <w:p w14:paraId="4E9D6752"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phần)</w:t>
      </w:r>
    </w:p>
    <w:p w14:paraId="0791A2A3"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 xml:space="preserve">Chương I </w:t>
      </w:r>
      <w:r w:rsidRPr="00F841D9">
        <w:rPr>
          <w:rFonts w:ascii="Times New Roman" w:hAnsi="Times New Roman" w:cs="Times New Roman"/>
          <w:i/>
          <w:iCs/>
          <w:lang w:val="en"/>
        </w:rPr>
        <w:t>(n</w:t>
      </w:r>
      <w:r w:rsidRPr="00F841D9">
        <w:rPr>
          <w:rFonts w:ascii="Times New Roman" w:hAnsi="Times New Roman" w:cs="Times New Roman"/>
          <w:i/>
          <w:iCs/>
        </w:rPr>
        <w:t>ếu có)</w:t>
      </w:r>
    </w:p>
    <w:p w14:paraId="791905A1"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chương)</w:t>
      </w:r>
    </w:p>
    <w:p w14:paraId="4FF9D717"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Mục</w:t>
      </w:r>
      <w:r w:rsidRPr="00F841D9">
        <w:rPr>
          <w:rFonts w:ascii="Times New Roman" w:hAnsi="Times New Roman" w:cs="Times New Roman"/>
          <w:b/>
          <w:bCs/>
        </w:rPr>
        <w:t xml:space="preserve"> 1 </w:t>
      </w:r>
      <w:r w:rsidRPr="00F841D9">
        <w:rPr>
          <w:rFonts w:ascii="Times New Roman" w:hAnsi="Times New Roman" w:cs="Times New Roman"/>
          <w:i/>
          <w:iCs/>
        </w:rPr>
        <w:t>(nếu có)</w:t>
      </w:r>
    </w:p>
    <w:p w14:paraId="3EBD72E2"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mục)</w:t>
      </w:r>
    </w:p>
    <w:p w14:paraId="04ED26AA"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Ti</w:t>
      </w:r>
      <w:r w:rsidRPr="00F841D9">
        <w:rPr>
          <w:rFonts w:ascii="Times New Roman" w:hAnsi="Times New Roman" w:cs="Times New Roman"/>
          <w:b/>
          <w:bCs/>
        </w:rPr>
        <w:t xml:space="preserve">ểu mục 1 </w:t>
      </w:r>
      <w:r w:rsidRPr="00F841D9">
        <w:rPr>
          <w:rFonts w:ascii="Times New Roman" w:hAnsi="Times New Roman" w:cs="Times New Roman"/>
          <w:i/>
          <w:iCs/>
        </w:rPr>
        <w:t>(nếu có)</w:t>
      </w:r>
    </w:p>
    <w:p w14:paraId="18F10414"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tiểu mục)</w:t>
      </w:r>
    </w:p>
    <w:p w14:paraId="71362F3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1. </w:t>
      </w:r>
      <w:r w:rsidRPr="00F841D9">
        <w:rPr>
          <w:rFonts w:ascii="Times New Roman" w:hAnsi="Times New Roman" w:cs="Times New Roman"/>
        </w:rPr>
        <w:t>(Tên của điều)</w:t>
      </w:r>
    </w:p>
    <w:p w14:paraId="46BDEA15"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1 ………………………………………………………………………………………………</w:t>
      </w:r>
    </w:p>
    <w:p w14:paraId="7EC9FBC5"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a) ……………………………………………………………………………………………..</w:t>
      </w:r>
    </w:p>
    <w:p w14:paraId="25CCB419"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3925DC8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 </w:t>
      </w:r>
      <w:r w:rsidRPr="00F841D9">
        <w:rPr>
          <w:rFonts w:ascii="Times New Roman" w:hAnsi="Times New Roman" w:cs="Times New Roman"/>
        </w:rPr>
        <w:t>(Tên của điều)</w:t>
      </w:r>
    </w:p>
    <w:p w14:paraId="7C8AF346"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1 ………………………………………………………………………………………………</w:t>
      </w:r>
    </w:p>
    <w:p w14:paraId="79A3AD67"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a) ……………………………………………………………………………………………..</w:t>
      </w:r>
    </w:p>
    <w:p w14:paraId="174034B1"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15322FE9"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p>
    <w:p w14:paraId="4164CDAB"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5332F2A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Đóng d</w:t>
      </w:r>
      <w:r w:rsidRPr="00F841D9">
        <w:rPr>
          <w:rFonts w:ascii="Times New Roman" w:hAnsi="Times New Roman" w:cs="Times New Roman"/>
        </w:rPr>
        <w:t>ấu treo.</w:t>
      </w:r>
    </w:p>
    <w:p w14:paraId="6494198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t</w:t>
      </w:r>
      <w:r w:rsidRPr="00F841D9">
        <w:rPr>
          <w:rFonts w:ascii="Times New Roman" w:hAnsi="Times New Roman" w:cs="Times New Roman"/>
        </w:rPr>
        <w:t>ỉnh, thành phố, xã, phường, đặc khu ban hành Quy định/Quy chế...</w:t>
      </w:r>
    </w:p>
    <w:p w14:paraId="20A5467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Tên Quy đ</w:t>
      </w:r>
      <w:r w:rsidRPr="00F841D9">
        <w:rPr>
          <w:rFonts w:ascii="Times New Roman" w:hAnsi="Times New Roman" w:cs="Times New Roman"/>
        </w:rPr>
        <w:t>ịnh/Quy chế...</w:t>
      </w:r>
    </w:p>
    <w:p w14:paraId="7F8CE997" w14:textId="77777777" w:rsidR="00FB4523" w:rsidRDefault="00FB4523" w:rsidP="00FB4523">
      <w:pPr>
        <w:autoSpaceDE w:val="0"/>
        <w:autoSpaceDN w:val="0"/>
        <w:adjustRightInd w:val="0"/>
        <w:spacing w:before="120"/>
        <w:ind w:firstLine="540"/>
        <w:rPr>
          <w:rFonts w:ascii="Times New Roman" w:hAnsi="Times New Roman" w:cs="Times New Roman"/>
        </w:rPr>
      </w:pPr>
    </w:p>
    <w:p w14:paraId="5BEA460E" w14:textId="77777777" w:rsidR="00FB4523" w:rsidRDefault="00FB4523" w:rsidP="00FB4523">
      <w:pPr>
        <w:autoSpaceDE w:val="0"/>
        <w:autoSpaceDN w:val="0"/>
        <w:adjustRightInd w:val="0"/>
        <w:spacing w:before="120"/>
        <w:ind w:firstLine="540"/>
        <w:rPr>
          <w:rFonts w:ascii="Times New Roman" w:hAnsi="Times New Roman" w:cs="Times New Roman"/>
        </w:rPr>
      </w:pPr>
    </w:p>
    <w:p w14:paraId="458E7F32" w14:textId="77777777" w:rsidR="00FB4523" w:rsidRDefault="00FB4523" w:rsidP="00FB4523">
      <w:pPr>
        <w:autoSpaceDE w:val="0"/>
        <w:autoSpaceDN w:val="0"/>
        <w:adjustRightInd w:val="0"/>
        <w:spacing w:before="120"/>
        <w:ind w:firstLine="540"/>
        <w:rPr>
          <w:rFonts w:ascii="Times New Roman" w:hAnsi="Times New Roman" w:cs="Times New Roman"/>
        </w:rPr>
      </w:pPr>
    </w:p>
    <w:p w14:paraId="06B28187" w14:textId="77777777" w:rsidR="00FB4523" w:rsidRDefault="00FB4523" w:rsidP="00FB4523">
      <w:pPr>
        <w:autoSpaceDE w:val="0"/>
        <w:autoSpaceDN w:val="0"/>
        <w:adjustRightInd w:val="0"/>
        <w:spacing w:before="120"/>
        <w:ind w:firstLine="540"/>
        <w:rPr>
          <w:rFonts w:ascii="Times New Roman" w:hAnsi="Times New Roman" w:cs="Times New Roman"/>
        </w:rPr>
      </w:pPr>
    </w:p>
    <w:p w14:paraId="091FBBCA" w14:textId="77777777" w:rsidR="00FB4523" w:rsidRDefault="00FB4523" w:rsidP="00FB4523">
      <w:pPr>
        <w:autoSpaceDE w:val="0"/>
        <w:autoSpaceDN w:val="0"/>
        <w:adjustRightInd w:val="0"/>
        <w:spacing w:before="120"/>
        <w:ind w:firstLine="540"/>
        <w:rPr>
          <w:rFonts w:ascii="Times New Roman" w:hAnsi="Times New Roman" w:cs="Times New Roman"/>
        </w:rPr>
      </w:pPr>
    </w:p>
    <w:p w14:paraId="2173DA26" w14:textId="77777777" w:rsidR="00FB4523" w:rsidRDefault="00FB4523" w:rsidP="00FB4523">
      <w:pPr>
        <w:autoSpaceDE w:val="0"/>
        <w:autoSpaceDN w:val="0"/>
        <w:adjustRightInd w:val="0"/>
        <w:spacing w:before="120"/>
        <w:ind w:firstLine="540"/>
        <w:rPr>
          <w:rFonts w:ascii="Times New Roman" w:hAnsi="Times New Roman" w:cs="Times New Roman"/>
        </w:rPr>
      </w:pPr>
    </w:p>
    <w:p w14:paraId="7484AC42" w14:textId="77777777" w:rsidR="00FB4523" w:rsidRDefault="00FB4523" w:rsidP="00FB4523">
      <w:pPr>
        <w:autoSpaceDE w:val="0"/>
        <w:autoSpaceDN w:val="0"/>
        <w:adjustRightInd w:val="0"/>
        <w:spacing w:before="120"/>
        <w:ind w:firstLine="540"/>
        <w:rPr>
          <w:rFonts w:ascii="Times New Roman" w:hAnsi="Times New Roman" w:cs="Times New Roman"/>
        </w:rPr>
      </w:pPr>
    </w:p>
    <w:p w14:paraId="20D1529E" w14:textId="77777777" w:rsidR="00FB4523" w:rsidRDefault="00FB4523" w:rsidP="00FB4523">
      <w:pPr>
        <w:autoSpaceDE w:val="0"/>
        <w:autoSpaceDN w:val="0"/>
        <w:adjustRightInd w:val="0"/>
        <w:spacing w:before="120"/>
        <w:ind w:firstLine="540"/>
        <w:rPr>
          <w:rFonts w:ascii="Times New Roman" w:hAnsi="Times New Roman" w:cs="Times New Roman"/>
        </w:rPr>
      </w:pPr>
    </w:p>
    <w:p w14:paraId="195B4DF1" w14:textId="77777777" w:rsidR="00FB4523" w:rsidRDefault="00FB4523" w:rsidP="00FB4523">
      <w:pPr>
        <w:autoSpaceDE w:val="0"/>
        <w:autoSpaceDN w:val="0"/>
        <w:adjustRightInd w:val="0"/>
        <w:spacing w:before="120"/>
        <w:ind w:firstLine="540"/>
        <w:rPr>
          <w:rFonts w:ascii="Times New Roman" w:hAnsi="Times New Roman" w:cs="Times New Roman"/>
        </w:rPr>
      </w:pPr>
    </w:p>
    <w:p w14:paraId="5EC9E885" w14:textId="77777777" w:rsidR="00FB4523" w:rsidRDefault="00FB4523" w:rsidP="00FB4523">
      <w:pPr>
        <w:autoSpaceDE w:val="0"/>
        <w:autoSpaceDN w:val="0"/>
        <w:adjustRightInd w:val="0"/>
        <w:spacing w:before="120"/>
        <w:ind w:firstLine="540"/>
        <w:rPr>
          <w:rFonts w:ascii="Times New Roman" w:hAnsi="Times New Roman" w:cs="Times New Roman"/>
        </w:rPr>
      </w:pPr>
    </w:p>
    <w:p w14:paraId="02EA2B95" w14:textId="77777777" w:rsidR="00FB4523" w:rsidRDefault="00FB4523" w:rsidP="00FB4523">
      <w:pPr>
        <w:autoSpaceDE w:val="0"/>
        <w:autoSpaceDN w:val="0"/>
        <w:adjustRightInd w:val="0"/>
        <w:spacing w:before="120"/>
        <w:ind w:firstLine="540"/>
        <w:rPr>
          <w:rFonts w:ascii="Times New Roman" w:hAnsi="Times New Roman" w:cs="Times New Roman"/>
        </w:rPr>
      </w:pPr>
    </w:p>
    <w:p w14:paraId="6C96B0DE" w14:textId="77777777" w:rsidR="00FB4523" w:rsidRDefault="00FB4523" w:rsidP="00FB4523">
      <w:pPr>
        <w:autoSpaceDE w:val="0"/>
        <w:autoSpaceDN w:val="0"/>
        <w:adjustRightInd w:val="0"/>
        <w:spacing w:before="120"/>
        <w:ind w:firstLine="540"/>
        <w:rPr>
          <w:rFonts w:ascii="Times New Roman" w:hAnsi="Times New Roman" w:cs="Times New Roman"/>
        </w:rPr>
      </w:pPr>
    </w:p>
    <w:p w14:paraId="6C0C2843" w14:textId="77777777" w:rsidR="00FB4523" w:rsidRDefault="00FB4523" w:rsidP="00FB4523">
      <w:pPr>
        <w:autoSpaceDE w:val="0"/>
        <w:autoSpaceDN w:val="0"/>
        <w:adjustRightInd w:val="0"/>
        <w:spacing w:before="120"/>
        <w:ind w:firstLine="540"/>
        <w:rPr>
          <w:rFonts w:ascii="Times New Roman" w:hAnsi="Times New Roman" w:cs="Times New Roman"/>
        </w:rPr>
      </w:pPr>
    </w:p>
    <w:p w14:paraId="29718D99" w14:textId="77777777" w:rsidR="00FB4523" w:rsidRDefault="00FB4523" w:rsidP="00FB4523">
      <w:pPr>
        <w:autoSpaceDE w:val="0"/>
        <w:autoSpaceDN w:val="0"/>
        <w:adjustRightInd w:val="0"/>
        <w:spacing w:before="120"/>
        <w:ind w:firstLine="540"/>
        <w:rPr>
          <w:rFonts w:ascii="Times New Roman" w:hAnsi="Times New Roman" w:cs="Times New Roman"/>
        </w:rPr>
      </w:pPr>
    </w:p>
    <w:p w14:paraId="0451F8C8" w14:textId="77777777" w:rsidR="00FB4523" w:rsidRDefault="00FB4523" w:rsidP="00FB4523">
      <w:pPr>
        <w:autoSpaceDE w:val="0"/>
        <w:autoSpaceDN w:val="0"/>
        <w:adjustRightInd w:val="0"/>
        <w:spacing w:before="120"/>
        <w:ind w:firstLine="540"/>
        <w:rPr>
          <w:rFonts w:ascii="Times New Roman" w:hAnsi="Times New Roman" w:cs="Times New Roman"/>
        </w:rPr>
      </w:pPr>
    </w:p>
    <w:p w14:paraId="57C1CE19" w14:textId="77777777" w:rsidR="00FB4523" w:rsidRDefault="00FB4523" w:rsidP="00FB4523">
      <w:pPr>
        <w:autoSpaceDE w:val="0"/>
        <w:autoSpaceDN w:val="0"/>
        <w:adjustRightInd w:val="0"/>
        <w:spacing w:before="120"/>
        <w:ind w:firstLine="540"/>
        <w:rPr>
          <w:rFonts w:ascii="Times New Roman" w:hAnsi="Times New Roman" w:cs="Times New Roman"/>
        </w:rPr>
      </w:pPr>
    </w:p>
    <w:p w14:paraId="410C6CD3" w14:textId="77777777" w:rsidR="00FB4523" w:rsidRDefault="00FB4523" w:rsidP="00FB4523">
      <w:pPr>
        <w:autoSpaceDE w:val="0"/>
        <w:autoSpaceDN w:val="0"/>
        <w:adjustRightInd w:val="0"/>
        <w:spacing w:before="120"/>
        <w:ind w:firstLine="540"/>
        <w:rPr>
          <w:rFonts w:ascii="Times New Roman" w:hAnsi="Times New Roman" w:cs="Times New Roman"/>
        </w:rPr>
      </w:pPr>
    </w:p>
    <w:p w14:paraId="14B7A908" w14:textId="77777777" w:rsidR="00FB4523" w:rsidRDefault="00FB4523" w:rsidP="00FB4523">
      <w:pPr>
        <w:autoSpaceDE w:val="0"/>
        <w:autoSpaceDN w:val="0"/>
        <w:adjustRightInd w:val="0"/>
        <w:spacing w:before="120"/>
        <w:ind w:firstLine="540"/>
        <w:rPr>
          <w:rFonts w:ascii="Times New Roman" w:hAnsi="Times New Roman" w:cs="Times New Roman"/>
        </w:rPr>
      </w:pPr>
    </w:p>
    <w:p w14:paraId="64DC4B3B" w14:textId="77777777" w:rsidR="00FB4523" w:rsidRDefault="00FB4523" w:rsidP="00FB4523">
      <w:pPr>
        <w:autoSpaceDE w:val="0"/>
        <w:autoSpaceDN w:val="0"/>
        <w:adjustRightInd w:val="0"/>
        <w:spacing w:before="120"/>
        <w:ind w:firstLine="540"/>
        <w:rPr>
          <w:rFonts w:ascii="Times New Roman" w:hAnsi="Times New Roman" w:cs="Times New Roman"/>
        </w:rPr>
      </w:pPr>
    </w:p>
    <w:p w14:paraId="723F0088" w14:textId="77777777" w:rsidR="00FB4523" w:rsidRDefault="00FB4523" w:rsidP="00FB4523">
      <w:pPr>
        <w:autoSpaceDE w:val="0"/>
        <w:autoSpaceDN w:val="0"/>
        <w:adjustRightInd w:val="0"/>
        <w:spacing w:before="120"/>
        <w:ind w:firstLine="540"/>
        <w:rPr>
          <w:rFonts w:ascii="Times New Roman" w:hAnsi="Times New Roman" w:cs="Times New Roman"/>
        </w:rPr>
      </w:pPr>
    </w:p>
    <w:p w14:paraId="76044309" w14:textId="77777777" w:rsidR="00FB4523" w:rsidRDefault="00FB4523" w:rsidP="00FB4523">
      <w:pPr>
        <w:autoSpaceDE w:val="0"/>
        <w:autoSpaceDN w:val="0"/>
        <w:adjustRightInd w:val="0"/>
        <w:spacing w:before="120"/>
        <w:ind w:firstLine="540"/>
        <w:rPr>
          <w:rFonts w:ascii="Times New Roman" w:hAnsi="Times New Roman" w:cs="Times New Roman"/>
        </w:rPr>
      </w:pPr>
    </w:p>
    <w:p w14:paraId="1C8CA430" w14:textId="77777777" w:rsidR="00FB4523" w:rsidRDefault="00FB4523" w:rsidP="00FB4523">
      <w:pPr>
        <w:autoSpaceDE w:val="0"/>
        <w:autoSpaceDN w:val="0"/>
        <w:adjustRightInd w:val="0"/>
        <w:spacing w:before="120"/>
        <w:ind w:firstLine="540"/>
        <w:rPr>
          <w:rFonts w:ascii="Times New Roman" w:hAnsi="Times New Roman" w:cs="Times New Roman"/>
        </w:rPr>
      </w:pPr>
    </w:p>
    <w:p w14:paraId="5A8378E9" w14:textId="77777777" w:rsidR="00FB4523" w:rsidRDefault="00FB4523" w:rsidP="00FB4523">
      <w:pPr>
        <w:autoSpaceDE w:val="0"/>
        <w:autoSpaceDN w:val="0"/>
        <w:adjustRightInd w:val="0"/>
        <w:spacing w:before="120"/>
        <w:ind w:firstLine="540"/>
        <w:rPr>
          <w:rFonts w:ascii="Times New Roman" w:hAnsi="Times New Roman" w:cs="Times New Roman"/>
        </w:rPr>
      </w:pPr>
    </w:p>
    <w:p w14:paraId="00C27AAF" w14:textId="77777777" w:rsidR="00FB4523" w:rsidRDefault="00FB4523" w:rsidP="00FB4523">
      <w:pPr>
        <w:autoSpaceDE w:val="0"/>
        <w:autoSpaceDN w:val="0"/>
        <w:adjustRightInd w:val="0"/>
        <w:spacing w:before="120"/>
        <w:ind w:firstLine="540"/>
        <w:rPr>
          <w:rFonts w:ascii="Times New Roman" w:hAnsi="Times New Roman" w:cs="Times New Roman"/>
        </w:rPr>
      </w:pPr>
    </w:p>
    <w:p w14:paraId="3FE93E9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7213682B"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bookmarkStart w:id="37" w:name="chuong_pl_41"/>
      <w:r w:rsidRPr="001B3C2C">
        <w:rPr>
          <w:rFonts w:ascii="Times New Roman" w:hAnsi="Times New Roman" w:cs="Times New Roman"/>
          <w:b/>
          <w:bCs/>
          <w:highlight w:val="yellow"/>
          <w:lang w:val="en"/>
        </w:rPr>
        <w:t>Mẫu số 19</w:t>
      </w:r>
      <w:r w:rsidRPr="00F841D9">
        <w:rPr>
          <w:rFonts w:ascii="Times New Roman" w:hAnsi="Times New Roman" w:cs="Times New Roman"/>
          <w:b/>
          <w:bCs/>
          <w:lang w:val="en"/>
        </w:rPr>
        <w:t>. Quyết định của Ủy ban nhân dân các cấp (quy định trực tiếp)</w:t>
      </w:r>
      <w:bookmarkEnd w:id="37"/>
    </w:p>
    <w:tbl>
      <w:tblPr>
        <w:tblW w:w="5000" w:type="pct"/>
        <w:tblCellMar>
          <w:left w:w="0" w:type="dxa"/>
          <w:right w:w="0" w:type="dxa"/>
        </w:tblCellMar>
        <w:tblLook w:val="0000" w:firstRow="0" w:lastRow="0" w:firstColumn="0" w:lastColumn="0" w:noHBand="0" w:noVBand="0"/>
      </w:tblPr>
      <w:tblGrid>
        <w:gridCol w:w="3266"/>
        <w:gridCol w:w="5806"/>
      </w:tblGrid>
      <w:tr w:rsidR="00FB4523" w:rsidRPr="00F841D9" w14:paraId="068F4073" w14:textId="77777777" w:rsidTr="002D7CB7">
        <w:tblPrEx>
          <w:tblCellMar>
            <w:top w:w="0" w:type="dxa"/>
            <w:bottom w:w="0" w:type="dxa"/>
          </w:tblCellMar>
        </w:tblPrEx>
        <w:tc>
          <w:tcPr>
            <w:tcW w:w="1800" w:type="pct"/>
            <w:tcBorders>
              <w:top w:val="single" w:sz="4" w:space="0" w:color="auto"/>
            </w:tcBorders>
            <w:shd w:val="clear" w:color="000000" w:fill="FFFFFF"/>
          </w:tcPr>
          <w:p w14:paraId="6D903733"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vertAlign w:val="superscript"/>
              </w:rPr>
            </w:pPr>
            <w:r w:rsidRPr="00F841D9">
              <w:rPr>
                <w:rFonts w:ascii="Times New Roman" w:hAnsi="Times New Roman" w:cs="Times New Roman"/>
                <w:b/>
                <w:bCs/>
              </w:rPr>
              <w:t>ỦY BAN NHÂN DÂN…(1)</w:t>
            </w:r>
            <w:r w:rsidRPr="00F841D9">
              <w:rPr>
                <w:rFonts w:ascii="Times New Roman" w:hAnsi="Times New Roman" w:cs="Times New Roman"/>
                <w:b/>
                <w:bCs/>
              </w:rPr>
              <w:br/>
            </w:r>
            <w:r w:rsidRPr="00F841D9">
              <w:rPr>
                <w:rFonts w:ascii="Times New Roman" w:hAnsi="Times New Roman" w:cs="Times New Roman"/>
                <w:b/>
              </w:rPr>
              <w:t>-------</w:t>
            </w:r>
          </w:p>
        </w:tc>
        <w:tc>
          <w:tcPr>
            <w:tcW w:w="3200" w:type="pct"/>
            <w:tcBorders>
              <w:top w:val="single" w:sz="4" w:space="0" w:color="auto"/>
            </w:tcBorders>
            <w:shd w:val="clear" w:color="000000" w:fill="FFFFFF"/>
          </w:tcPr>
          <w:p w14:paraId="50A289DA"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34139BD3" w14:textId="77777777" w:rsidTr="002D7CB7">
        <w:tblPrEx>
          <w:tblCellMar>
            <w:top w:w="0" w:type="dxa"/>
            <w:bottom w:w="0" w:type="dxa"/>
          </w:tblCellMar>
        </w:tblPrEx>
        <w:tc>
          <w:tcPr>
            <w:tcW w:w="1800" w:type="pct"/>
            <w:shd w:val="clear" w:color="000000" w:fill="FFFFFF"/>
          </w:tcPr>
          <w:p w14:paraId="40A81D7F"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rPr>
            </w:pPr>
            <w:r w:rsidRPr="00F841D9">
              <w:rPr>
                <w:rFonts w:ascii="Times New Roman" w:hAnsi="Times New Roman" w:cs="Times New Roman"/>
                <w:lang w:val="en"/>
              </w:rPr>
              <w:t>S</w:t>
            </w:r>
            <w:r w:rsidRPr="00F841D9">
              <w:rPr>
                <w:rFonts w:ascii="Times New Roman" w:hAnsi="Times New Roman" w:cs="Times New Roman"/>
              </w:rPr>
              <w:t>ố:…/20…(2)/QĐ-UBND</w:t>
            </w:r>
          </w:p>
        </w:tc>
        <w:tc>
          <w:tcPr>
            <w:tcW w:w="3200" w:type="pct"/>
            <w:shd w:val="clear" w:color="000000" w:fill="FFFFFF"/>
          </w:tcPr>
          <w:p w14:paraId="0C8060F0"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i/>
                <w:iCs/>
                <w:lang w:val="en"/>
              </w:rPr>
              <w:t>…(3), ngày……tháng……năm …(2)</w:t>
            </w:r>
          </w:p>
        </w:tc>
      </w:tr>
    </w:tbl>
    <w:p w14:paraId="6F4DAFD0"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125EA751"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QUY</w:t>
      </w:r>
      <w:r w:rsidRPr="00F841D9">
        <w:rPr>
          <w:rFonts w:ascii="Times New Roman" w:hAnsi="Times New Roman" w:cs="Times New Roman"/>
          <w:b/>
          <w:bCs/>
        </w:rPr>
        <w:t>ẾT ĐỊNH</w:t>
      </w:r>
    </w:p>
    <w:p w14:paraId="54457F81"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b/>
          <w:bCs/>
          <w:lang w:val="en"/>
        </w:rPr>
        <w:t>…………………………(4)</w:t>
      </w:r>
    </w:p>
    <w:p w14:paraId="093950B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i/>
          <w:iCs/>
          <w:lang w:val="en"/>
        </w:rPr>
        <w:t>Căn c</w:t>
      </w:r>
      <w:r w:rsidRPr="00F841D9">
        <w:rPr>
          <w:rFonts w:ascii="Times New Roman" w:hAnsi="Times New Roman" w:cs="Times New Roman"/>
          <w:i/>
          <w:iCs/>
        </w:rPr>
        <w:t>ứ Luật Tổ chức chính quyền địa phương số…………………………………………….;</w:t>
      </w:r>
    </w:p>
    <w:p w14:paraId="76DAD9B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i/>
          <w:iCs/>
          <w:lang w:val="en"/>
        </w:rPr>
        <w:t>Căn c</w:t>
      </w:r>
      <w:r w:rsidRPr="00F841D9">
        <w:rPr>
          <w:rFonts w:ascii="Times New Roman" w:hAnsi="Times New Roman" w:cs="Times New Roman"/>
          <w:i/>
          <w:iCs/>
        </w:rPr>
        <w:t>ứ...........................................................................................................................(5);</w:t>
      </w:r>
    </w:p>
    <w:p w14:paraId="44E036A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i/>
          <w:iCs/>
          <w:lang w:val="en"/>
        </w:rPr>
        <w:t>Theo đ</w:t>
      </w:r>
      <w:r w:rsidRPr="00F841D9">
        <w:rPr>
          <w:rFonts w:ascii="Times New Roman" w:hAnsi="Times New Roman" w:cs="Times New Roman"/>
          <w:i/>
          <w:iCs/>
        </w:rPr>
        <w:t>ề nghị của………………………………………………………………………………(6);</w:t>
      </w:r>
    </w:p>
    <w:p w14:paraId="689C617A"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rPr>
        <w:t>Ủy ban nhân dân ban hành Quyết định....................................................................... (4).</w:t>
      </w:r>
    </w:p>
    <w:p w14:paraId="52547EDA"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Phần</w:t>
      </w:r>
      <w:r w:rsidRPr="00F841D9">
        <w:rPr>
          <w:rFonts w:ascii="Times New Roman" w:hAnsi="Times New Roman" w:cs="Times New Roman"/>
          <w:b/>
          <w:bCs/>
        </w:rPr>
        <w:t xml:space="preserve"> I </w:t>
      </w:r>
      <w:r w:rsidRPr="00F841D9">
        <w:rPr>
          <w:rFonts w:ascii="Times New Roman" w:hAnsi="Times New Roman" w:cs="Times New Roman"/>
          <w:i/>
          <w:iCs/>
        </w:rPr>
        <w:t>(nếu có)</w:t>
      </w:r>
    </w:p>
    <w:p w14:paraId="0E9362DD"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phần)</w:t>
      </w:r>
    </w:p>
    <w:p w14:paraId="474480D1"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i/>
          <w:iCs/>
        </w:rPr>
      </w:pPr>
      <w:r w:rsidRPr="00F841D9">
        <w:rPr>
          <w:rFonts w:ascii="Times New Roman" w:hAnsi="Times New Roman" w:cs="Times New Roman"/>
          <w:b/>
          <w:bCs/>
          <w:lang w:val="en"/>
        </w:rPr>
        <w:lastRenderedPageBreak/>
        <w:t xml:space="preserve">Chương I </w:t>
      </w:r>
      <w:r w:rsidRPr="00F841D9">
        <w:rPr>
          <w:rFonts w:ascii="Times New Roman" w:hAnsi="Times New Roman" w:cs="Times New Roman"/>
          <w:i/>
          <w:iCs/>
          <w:lang w:val="en"/>
        </w:rPr>
        <w:t>(n</w:t>
      </w:r>
      <w:r w:rsidRPr="00F841D9">
        <w:rPr>
          <w:rFonts w:ascii="Times New Roman" w:hAnsi="Times New Roman" w:cs="Times New Roman"/>
          <w:i/>
          <w:iCs/>
        </w:rPr>
        <w:t>ếu có)</w:t>
      </w:r>
    </w:p>
    <w:p w14:paraId="2A0EA52C"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chương)</w:t>
      </w:r>
    </w:p>
    <w:p w14:paraId="0EE35B42"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Mục</w:t>
      </w:r>
      <w:r w:rsidRPr="00F841D9">
        <w:rPr>
          <w:rFonts w:ascii="Times New Roman" w:hAnsi="Times New Roman" w:cs="Times New Roman"/>
          <w:b/>
          <w:bCs/>
        </w:rPr>
        <w:t xml:space="preserve"> 1 </w:t>
      </w:r>
      <w:r w:rsidRPr="00F841D9">
        <w:rPr>
          <w:rFonts w:ascii="Times New Roman" w:hAnsi="Times New Roman" w:cs="Times New Roman"/>
          <w:i/>
          <w:iCs/>
        </w:rPr>
        <w:t>(nếu có)</w:t>
      </w:r>
    </w:p>
    <w:p w14:paraId="4330B763"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mục)</w:t>
      </w:r>
    </w:p>
    <w:p w14:paraId="3EF82496"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i/>
          <w:iCs/>
        </w:rPr>
      </w:pPr>
      <w:r w:rsidRPr="00F841D9">
        <w:rPr>
          <w:rFonts w:ascii="Times New Roman" w:hAnsi="Times New Roman" w:cs="Times New Roman"/>
          <w:b/>
          <w:bCs/>
          <w:lang w:val="en"/>
        </w:rPr>
        <w:t>Ti</w:t>
      </w:r>
      <w:r w:rsidRPr="00F841D9">
        <w:rPr>
          <w:rFonts w:ascii="Times New Roman" w:hAnsi="Times New Roman" w:cs="Times New Roman"/>
          <w:b/>
          <w:bCs/>
        </w:rPr>
        <w:t xml:space="preserve">ểu mục 1 </w:t>
      </w:r>
      <w:r w:rsidRPr="00F841D9">
        <w:rPr>
          <w:rFonts w:ascii="Times New Roman" w:hAnsi="Times New Roman" w:cs="Times New Roman"/>
          <w:i/>
          <w:iCs/>
        </w:rPr>
        <w:t>(nếu có)</w:t>
      </w:r>
    </w:p>
    <w:p w14:paraId="50A05D3E"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tiểu mục)</w:t>
      </w:r>
    </w:p>
    <w:p w14:paraId="3325E9B1"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1. </w:t>
      </w:r>
      <w:r w:rsidRPr="00F841D9">
        <w:rPr>
          <w:rFonts w:ascii="Times New Roman" w:hAnsi="Times New Roman" w:cs="Times New Roman"/>
        </w:rPr>
        <w:t>(Tên của điều)</w:t>
      </w:r>
    </w:p>
    <w:p w14:paraId="508300CB"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1 ………………………………………………………………………………………………</w:t>
      </w:r>
    </w:p>
    <w:p w14:paraId="4CC24F40"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a) ……………………………………………………………………………………………..</w:t>
      </w:r>
    </w:p>
    <w:p w14:paraId="55672C7B"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7222498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w:t>
      </w:r>
      <w:r w:rsidRPr="00F841D9">
        <w:rPr>
          <w:rFonts w:ascii="Times New Roman" w:hAnsi="Times New Roman" w:cs="Times New Roman"/>
        </w:rPr>
        <w:t xml:space="preserve"> (Tên của điều)</w:t>
      </w:r>
    </w:p>
    <w:p w14:paraId="286C31B0"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1 ………………………………………………………………………………………………</w:t>
      </w:r>
    </w:p>
    <w:p w14:paraId="59BAFED5"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a) ……………………………………………………………………………………………..</w:t>
      </w:r>
    </w:p>
    <w:p w14:paraId="75CF1FAC"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25FEF1B6"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p>
    <w:tbl>
      <w:tblPr>
        <w:tblW w:w="5000" w:type="pct"/>
        <w:tblCellMar>
          <w:left w:w="0" w:type="dxa"/>
          <w:right w:w="0" w:type="dxa"/>
        </w:tblCellMar>
        <w:tblLook w:val="0000" w:firstRow="0" w:lastRow="0" w:firstColumn="0" w:lastColumn="0" w:noHBand="0" w:noVBand="0"/>
      </w:tblPr>
      <w:tblGrid>
        <w:gridCol w:w="4536"/>
        <w:gridCol w:w="4536"/>
      </w:tblGrid>
      <w:tr w:rsidR="00FB4523" w:rsidRPr="00F841D9" w14:paraId="5EAC150B" w14:textId="77777777" w:rsidTr="002D7CB7">
        <w:tblPrEx>
          <w:tblCellMar>
            <w:top w:w="0" w:type="dxa"/>
            <w:bottom w:w="0" w:type="dxa"/>
          </w:tblCellMar>
        </w:tblPrEx>
        <w:tc>
          <w:tcPr>
            <w:tcW w:w="2500" w:type="pct"/>
            <w:tcBorders>
              <w:top w:val="nil"/>
              <w:left w:val="nil"/>
              <w:bottom w:val="nil"/>
              <w:right w:val="nil"/>
            </w:tcBorders>
            <w:shd w:val="clear" w:color="000000" w:fill="FFFFFF"/>
          </w:tcPr>
          <w:p w14:paraId="408BA012"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i/>
                <w:iCs/>
                <w:lang w:val="en"/>
              </w:rPr>
              <w:br/>
              <w:t>Nơi nh</w:t>
            </w:r>
            <w:r w:rsidRPr="00F841D9">
              <w:rPr>
                <w:rFonts w:ascii="Times New Roman" w:hAnsi="Times New Roman" w:cs="Times New Roman"/>
                <w:b/>
                <w:bCs/>
                <w:i/>
                <w:iCs/>
              </w:rPr>
              <w:t>ận:</w:t>
            </w:r>
            <w:r w:rsidRPr="00F841D9">
              <w:rPr>
                <w:rFonts w:ascii="Times New Roman" w:hAnsi="Times New Roman" w:cs="Times New Roman"/>
                <w:b/>
                <w:bCs/>
                <w:i/>
                <w:iCs/>
              </w:rPr>
              <w:br/>
            </w:r>
            <w:r w:rsidRPr="00F841D9">
              <w:rPr>
                <w:rFonts w:ascii="Times New Roman" w:hAnsi="Times New Roman" w:cs="Times New Roman"/>
                <w:lang w:val="en"/>
              </w:rPr>
              <w:t>- ……….;</w:t>
            </w:r>
            <w:r w:rsidRPr="00F841D9">
              <w:rPr>
                <w:rFonts w:ascii="Times New Roman" w:hAnsi="Times New Roman" w:cs="Times New Roman"/>
                <w:lang w:val="en"/>
              </w:rPr>
              <w:br/>
              <w:t>- ……….;</w:t>
            </w:r>
            <w:r w:rsidRPr="00F841D9">
              <w:rPr>
                <w:rFonts w:ascii="Times New Roman" w:hAnsi="Times New Roman" w:cs="Times New Roman"/>
                <w:lang w:val="en"/>
              </w:rPr>
              <w:br/>
              <w:t>- Lưu: VT, …(7). A.XX(8)</w:t>
            </w:r>
          </w:p>
        </w:tc>
        <w:tc>
          <w:tcPr>
            <w:tcW w:w="2500" w:type="pct"/>
            <w:tcBorders>
              <w:top w:val="nil"/>
              <w:left w:val="nil"/>
              <w:bottom w:val="nil"/>
              <w:right w:val="nil"/>
            </w:tcBorders>
            <w:shd w:val="clear" w:color="000000" w:fill="FFFFFF"/>
          </w:tcPr>
          <w:p w14:paraId="47889AEB"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 xml:space="preserve">TM. </w:t>
            </w:r>
            <w:r w:rsidRPr="00F841D9">
              <w:rPr>
                <w:rFonts w:ascii="Times New Roman" w:hAnsi="Times New Roman" w:cs="Times New Roman"/>
                <w:b/>
                <w:bCs/>
              </w:rPr>
              <w:t>ỦY BAN NHÂN DÂN</w:t>
            </w:r>
            <w:r w:rsidRPr="00F841D9">
              <w:rPr>
                <w:rFonts w:ascii="Times New Roman" w:hAnsi="Times New Roman" w:cs="Times New Roman"/>
                <w:b/>
                <w:bCs/>
              </w:rPr>
              <w:br/>
            </w:r>
            <w:r w:rsidRPr="00F841D9">
              <w:rPr>
                <w:rFonts w:ascii="Times New Roman" w:hAnsi="Times New Roman" w:cs="Times New Roman"/>
                <w:b/>
                <w:bCs/>
                <w:lang w:val="en"/>
              </w:rPr>
              <w:t>CH</w:t>
            </w:r>
            <w:r w:rsidRPr="00F841D9">
              <w:rPr>
                <w:rFonts w:ascii="Times New Roman" w:hAnsi="Times New Roman" w:cs="Times New Roman"/>
                <w:b/>
                <w:bCs/>
              </w:rPr>
              <w:t>Ủ TỊCH</w:t>
            </w:r>
            <w:r w:rsidRPr="00F841D9">
              <w:rPr>
                <w:rFonts w:ascii="Times New Roman" w:hAnsi="Times New Roman" w:cs="Times New Roman"/>
                <w:b/>
                <w:bCs/>
              </w:rPr>
              <w:br/>
            </w:r>
            <w:r w:rsidRPr="00F841D9">
              <w:rPr>
                <w:rFonts w:ascii="Times New Roman" w:hAnsi="Times New Roman" w:cs="Times New Roman"/>
                <w:i/>
                <w:iCs/>
                <w:lang w:val="en"/>
              </w:rPr>
              <w:t>(Ch</w:t>
            </w:r>
            <w:r w:rsidRPr="00F841D9">
              <w:rPr>
                <w:rFonts w:ascii="Times New Roman" w:hAnsi="Times New Roman" w:cs="Times New Roman"/>
                <w:i/>
                <w:iCs/>
              </w:rPr>
              <w:t>ữ ký, dấu)</w:t>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b/>
                <w:bCs/>
                <w:lang w:val="en"/>
              </w:rPr>
              <w:t>H</w:t>
            </w:r>
            <w:r w:rsidRPr="00F841D9">
              <w:rPr>
                <w:rFonts w:ascii="Times New Roman" w:hAnsi="Times New Roman" w:cs="Times New Roman"/>
                <w:b/>
                <w:bCs/>
              </w:rPr>
              <w:t>ọ và tên</w:t>
            </w:r>
          </w:p>
        </w:tc>
      </w:tr>
    </w:tbl>
    <w:p w14:paraId="0AB02183" w14:textId="77777777" w:rsidR="00FB4523" w:rsidRPr="00F841D9" w:rsidRDefault="00FB4523" w:rsidP="00FB4523">
      <w:pPr>
        <w:autoSpaceDE w:val="0"/>
        <w:autoSpaceDN w:val="0"/>
        <w:adjustRightInd w:val="0"/>
        <w:spacing w:before="120"/>
        <w:ind w:firstLine="540"/>
        <w:rPr>
          <w:rFonts w:ascii="Times New Roman" w:hAnsi="Times New Roman" w:cs="Times New Roman"/>
          <w:b/>
          <w:bCs/>
          <w:i/>
          <w:iCs/>
          <w:lang w:val="en"/>
        </w:rPr>
      </w:pPr>
    </w:p>
    <w:p w14:paraId="22026241"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50800BE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t</w:t>
      </w:r>
      <w:r w:rsidRPr="00F841D9">
        <w:rPr>
          <w:rFonts w:ascii="Times New Roman" w:hAnsi="Times New Roman" w:cs="Times New Roman"/>
        </w:rPr>
        <w:t>ỉnh, thành phố, xã, phường, đặc khu ban hành quyết định.</w:t>
      </w:r>
    </w:p>
    <w:p w14:paraId="5B55E19A"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(2) Năm ban hành.</w:t>
      </w:r>
    </w:p>
    <w:p w14:paraId="08BCC9B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Tên đ</w:t>
      </w:r>
      <w:r w:rsidRPr="00F841D9">
        <w:rPr>
          <w:rFonts w:ascii="Times New Roman" w:hAnsi="Times New Roman" w:cs="Times New Roman"/>
        </w:rPr>
        <w:t>ịa danh tỉnh, thành phố, xã, phường, đặc khu ban hành quyết định.</w:t>
      </w:r>
    </w:p>
    <w:p w14:paraId="4D93DD4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(4) Tên g</w:t>
      </w:r>
      <w:r w:rsidRPr="00F841D9">
        <w:rPr>
          <w:rFonts w:ascii="Times New Roman" w:hAnsi="Times New Roman" w:cs="Times New Roman"/>
        </w:rPr>
        <w:t>ọi của quyết định.</w:t>
      </w:r>
    </w:p>
    <w:p w14:paraId="3C9CDE8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(5) Tên c</w:t>
      </w:r>
      <w:r w:rsidRPr="00F841D9">
        <w:rPr>
          <w:rFonts w:ascii="Times New Roman" w:hAnsi="Times New Roman" w:cs="Times New Roman"/>
        </w:rPr>
        <w:t>ủa văn bản là căn cứ ban hành văn bản.</w:t>
      </w:r>
    </w:p>
    <w:p w14:paraId="6911FD4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(6) Th</w:t>
      </w:r>
      <w:r w:rsidRPr="00F841D9">
        <w:rPr>
          <w:rFonts w:ascii="Times New Roman" w:hAnsi="Times New Roman" w:cs="Times New Roman"/>
        </w:rPr>
        <w:t>ủ trưởng cơ quan, đơn vị chủ trì soạn thảo quyết định.</w:t>
      </w:r>
    </w:p>
    <w:p w14:paraId="722E0F3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(7) Ch</w:t>
      </w:r>
      <w:r w:rsidRPr="00F841D9">
        <w:rPr>
          <w:rFonts w:ascii="Times New Roman" w:hAnsi="Times New Roman" w:cs="Times New Roman"/>
        </w:rPr>
        <w:t>ữ viết tắt đơn vị chủ trì soạn thảo và số lượng bản lưu.</w:t>
      </w:r>
    </w:p>
    <w:p w14:paraId="6C099D7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(8) S</w:t>
      </w:r>
      <w:r w:rsidRPr="00F841D9">
        <w:rPr>
          <w:rFonts w:ascii="Times New Roman" w:hAnsi="Times New Roman" w:cs="Times New Roman"/>
        </w:rPr>
        <w:t>ố lượng bản phát hành (nếu cần).</w:t>
      </w:r>
    </w:p>
    <w:p w14:paraId="47EA05BD" w14:textId="77777777" w:rsidR="00FB4523" w:rsidRDefault="00FB4523" w:rsidP="00FB4523">
      <w:pPr>
        <w:autoSpaceDE w:val="0"/>
        <w:autoSpaceDN w:val="0"/>
        <w:adjustRightInd w:val="0"/>
        <w:spacing w:before="120"/>
        <w:ind w:firstLine="540"/>
        <w:rPr>
          <w:rFonts w:ascii="Times New Roman" w:hAnsi="Times New Roman" w:cs="Times New Roman"/>
        </w:rPr>
      </w:pPr>
    </w:p>
    <w:p w14:paraId="77EB101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0FD4C91A"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bookmarkStart w:id="38" w:name="chuong_pl_42"/>
      <w:r w:rsidRPr="001B3C2C">
        <w:rPr>
          <w:rFonts w:ascii="Times New Roman" w:hAnsi="Times New Roman" w:cs="Times New Roman"/>
          <w:b/>
          <w:bCs/>
          <w:highlight w:val="yellow"/>
          <w:lang w:val="en"/>
        </w:rPr>
        <w:t>Mẫu số 20</w:t>
      </w:r>
      <w:r w:rsidRPr="00F841D9">
        <w:rPr>
          <w:rFonts w:ascii="Times New Roman" w:hAnsi="Times New Roman" w:cs="Times New Roman"/>
          <w:b/>
          <w:bCs/>
          <w:lang w:val="en"/>
        </w:rPr>
        <w:t>. Quyết định của Ủy ban nhân dân các cấp (ban hành Quy định/Quy chế...)</w:t>
      </w:r>
      <w:bookmarkEnd w:id="38"/>
    </w:p>
    <w:tbl>
      <w:tblPr>
        <w:tblW w:w="5000" w:type="pct"/>
        <w:tblCellMar>
          <w:left w:w="0" w:type="dxa"/>
          <w:right w:w="0" w:type="dxa"/>
        </w:tblCellMar>
        <w:tblLook w:val="0000" w:firstRow="0" w:lastRow="0" w:firstColumn="0" w:lastColumn="0" w:noHBand="0" w:noVBand="0"/>
      </w:tblPr>
      <w:tblGrid>
        <w:gridCol w:w="3266"/>
        <w:gridCol w:w="5806"/>
      </w:tblGrid>
      <w:tr w:rsidR="00FB4523" w:rsidRPr="00F841D9" w14:paraId="4B893BA4" w14:textId="77777777" w:rsidTr="002D7CB7">
        <w:tblPrEx>
          <w:tblCellMar>
            <w:top w:w="0" w:type="dxa"/>
            <w:bottom w:w="0" w:type="dxa"/>
          </w:tblCellMar>
        </w:tblPrEx>
        <w:tc>
          <w:tcPr>
            <w:tcW w:w="1800" w:type="pct"/>
            <w:tcBorders>
              <w:top w:val="single" w:sz="4" w:space="0" w:color="auto"/>
            </w:tcBorders>
            <w:shd w:val="clear" w:color="000000" w:fill="FFFFFF"/>
          </w:tcPr>
          <w:p w14:paraId="7133AB68"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vertAlign w:val="superscript"/>
              </w:rPr>
            </w:pPr>
            <w:r w:rsidRPr="00F841D9">
              <w:rPr>
                <w:rFonts w:ascii="Times New Roman" w:hAnsi="Times New Roman" w:cs="Times New Roman"/>
                <w:b/>
                <w:bCs/>
              </w:rPr>
              <w:t>ỦY BAN NHÂN DÂN…(1)</w:t>
            </w:r>
            <w:r w:rsidRPr="00F841D9">
              <w:rPr>
                <w:rFonts w:ascii="Times New Roman" w:hAnsi="Times New Roman" w:cs="Times New Roman"/>
                <w:b/>
                <w:bCs/>
              </w:rPr>
              <w:br/>
            </w:r>
            <w:r w:rsidRPr="00F841D9">
              <w:rPr>
                <w:rFonts w:ascii="Times New Roman" w:hAnsi="Times New Roman" w:cs="Times New Roman"/>
                <w:b/>
              </w:rPr>
              <w:t>-------</w:t>
            </w:r>
          </w:p>
        </w:tc>
        <w:tc>
          <w:tcPr>
            <w:tcW w:w="3200" w:type="pct"/>
            <w:tcBorders>
              <w:top w:val="single" w:sz="4" w:space="0" w:color="auto"/>
            </w:tcBorders>
            <w:shd w:val="clear" w:color="000000" w:fill="FFFFFF"/>
          </w:tcPr>
          <w:p w14:paraId="6643A120"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4306240E" w14:textId="77777777" w:rsidTr="002D7CB7">
        <w:tblPrEx>
          <w:tblCellMar>
            <w:top w:w="0" w:type="dxa"/>
            <w:bottom w:w="0" w:type="dxa"/>
          </w:tblCellMar>
        </w:tblPrEx>
        <w:tc>
          <w:tcPr>
            <w:tcW w:w="1800" w:type="pct"/>
            <w:shd w:val="clear" w:color="000000" w:fill="FFFFFF"/>
          </w:tcPr>
          <w:p w14:paraId="6AC1D572"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rPr>
            </w:pPr>
            <w:r w:rsidRPr="00F841D9">
              <w:rPr>
                <w:rFonts w:ascii="Times New Roman" w:hAnsi="Times New Roman" w:cs="Times New Roman"/>
                <w:lang w:val="en"/>
              </w:rPr>
              <w:t>S</w:t>
            </w:r>
            <w:r w:rsidRPr="00F841D9">
              <w:rPr>
                <w:rFonts w:ascii="Times New Roman" w:hAnsi="Times New Roman" w:cs="Times New Roman"/>
              </w:rPr>
              <w:t>ố:…/20…(2)/QĐ-UBND</w:t>
            </w:r>
          </w:p>
        </w:tc>
        <w:tc>
          <w:tcPr>
            <w:tcW w:w="3200" w:type="pct"/>
            <w:shd w:val="clear" w:color="000000" w:fill="FFFFFF"/>
          </w:tcPr>
          <w:p w14:paraId="29267292"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i/>
                <w:iCs/>
                <w:lang w:val="en"/>
              </w:rPr>
              <w:t>…(3), ngày……tháng……năm …(2)</w:t>
            </w:r>
          </w:p>
        </w:tc>
      </w:tr>
    </w:tbl>
    <w:p w14:paraId="5DA1FED5"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2ABA11BD"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QUY</w:t>
      </w:r>
      <w:r w:rsidRPr="00F841D9">
        <w:rPr>
          <w:rFonts w:ascii="Times New Roman" w:hAnsi="Times New Roman" w:cs="Times New Roman"/>
          <w:b/>
          <w:bCs/>
        </w:rPr>
        <w:t>ẾT ĐỊNH</w:t>
      </w:r>
    </w:p>
    <w:p w14:paraId="3F4749C4"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b/>
          <w:bCs/>
          <w:lang w:val="en"/>
        </w:rPr>
        <w:lastRenderedPageBreak/>
        <w:t>……………………………………..(4)</w:t>
      </w:r>
    </w:p>
    <w:p w14:paraId="2CE5B055"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Căn c</w:t>
      </w:r>
      <w:r w:rsidRPr="00F841D9">
        <w:rPr>
          <w:rFonts w:ascii="Times New Roman" w:hAnsi="Times New Roman" w:cs="Times New Roman"/>
          <w:i/>
          <w:iCs/>
        </w:rPr>
        <w:t>ứ Luật Tổ chức chính quyền địa phương số.......................................................................;</w:t>
      </w:r>
    </w:p>
    <w:p w14:paraId="02AA7557"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Căn c</w:t>
      </w:r>
      <w:r w:rsidRPr="00F841D9">
        <w:rPr>
          <w:rFonts w:ascii="Times New Roman" w:hAnsi="Times New Roman" w:cs="Times New Roman"/>
          <w:i/>
          <w:iCs/>
        </w:rPr>
        <w:t>ứ...................................................................................................................................(5);</w:t>
      </w:r>
    </w:p>
    <w:p w14:paraId="60643084"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Theo đ</w:t>
      </w:r>
      <w:r w:rsidRPr="00F841D9">
        <w:rPr>
          <w:rFonts w:ascii="Times New Roman" w:hAnsi="Times New Roman" w:cs="Times New Roman"/>
          <w:i/>
          <w:iCs/>
        </w:rPr>
        <w:t>ề nghị của....................................................................................................................(6);</w:t>
      </w:r>
    </w:p>
    <w:p w14:paraId="7EA634B5"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rPr>
        <w:t>Ủy ban nhân dân ban hành Quyết định………………………………………………………….(4).</w:t>
      </w:r>
    </w:p>
    <w:p w14:paraId="4941052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1. </w:t>
      </w:r>
      <w:r w:rsidRPr="00F841D9">
        <w:rPr>
          <w:rFonts w:ascii="Times New Roman" w:hAnsi="Times New Roman" w:cs="Times New Roman"/>
        </w:rPr>
        <w:t>Ban hành kèm theo Quyết định này…………………………………………………….(7)</w:t>
      </w:r>
    </w:p>
    <w:p w14:paraId="5E6F9DAE" w14:textId="77777777" w:rsidR="00FB4523" w:rsidRPr="00F841D9" w:rsidRDefault="00FB4523" w:rsidP="00FB4523">
      <w:pPr>
        <w:autoSpaceDE w:val="0"/>
        <w:autoSpaceDN w:val="0"/>
        <w:adjustRightInd w:val="0"/>
        <w:spacing w:before="120"/>
        <w:ind w:firstLine="540"/>
        <w:rPr>
          <w:rFonts w:ascii="Times New Roman" w:hAnsi="Times New Roman" w:cs="Times New Roman"/>
          <w:i/>
          <w:iCs/>
          <w:lang w:val="en"/>
        </w:rPr>
      </w:pPr>
      <w:r w:rsidRPr="00F841D9">
        <w:rPr>
          <w:rFonts w:ascii="Times New Roman" w:hAnsi="Times New Roman" w:cs="Times New Roman"/>
          <w:lang w:val="en"/>
        </w:rPr>
        <w:t>…………………………………………………………………………………………………….</w:t>
      </w:r>
    </w:p>
    <w:p w14:paraId="7B01075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2.…</w:t>
      </w:r>
      <w:r w:rsidRPr="00F841D9">
        <w:rPr>
          <w:rFonts w:ascii="Times New Roman" w:hAnsi="Times New Roman" w:cs="Times New Roman"/>
        </w:rPr>
        <w:t>…………………………………………………………………………………………</w:t>
      </w:r>
    </w:p>
    <w:p w14:paraId="71842484"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7579E2E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w:t>
      </w:r>
      <w:r w:rsidRPr="00F841D9">
        <w:rPr>
          <w:rFonts w:ascii="Times New Roman" w:hAnsi="Times New Roman" w:cs="Times New Roman"/>
        </w:rPr>
        <w:t>………………………………………………………………………………………………</w:t>
      </w:r>
    </w:p>
    <w:p w14:paraId="600270A3"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tbl>
      <w:tblPr>
        <w:tblW w:w="5000" w:type="pct"/>
        <w:tblCellMar>
          <w:left w:w="0" w:type="dxa"/>
          <w:right w:w="0" w:type="dxa"/>
        </w:tblCellMar>
        <w:tblLook w:val="0000" w:firstRow="0" w:lastRow="0" w:firstColumn="0" w:lastColumn="0" w:noHBand="0" w:noVBand="0"/>
      </w:tblPr>
      <w:tblGrid>
        <w:gridCol w:w="4536"/>
        <w:gridCol w:w="4536"/>
      </w:tblGrid>
      <w:tr w:rsidR="00FB4523" w:rsidRPr="00F841D9" w14:paraId="2F8394A9" w14:textId="77777777" w:rsidTr="002D7CB7">
        <w:tblPrEx>
          <w:tblCellMar>
            <w:top w:w="0" w:type="dxa"/>
            <w:bottom w:w="0" w:type="dxa"/>
          </w:tblCellMar>
        </w:tblPrEx>
        <w:tc>
          <w:tcPr>
            <w:tcW w:w="2500" w:type="pct"/>
            <w:tcBorders>
              <w:top w:val="nil"/>
              <w:left w:val="nil"/>
              <w:bottom w:val="nil"/>
              <w:right w:val="nil"/>
            </w:tcBorders>
            <w:shd w:val="clear" w:color="000000" w:fill="FFFFFF"/>
          </w:tcPr>
          <w:p w14:paraId="58A80A62"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i/>
                <w:iCs/>
                <w:lang w:val="en"/>
              </w:rPr>
              <w:br/>
              <w:t>Nơi nh</w:t>
            </w:r>
            <w:r w:rsidRPr="00F841D9">
              <w:rPr>
                <w:rFonts w:ascii="Times New Roman" w:hAnsi="Times New Roman" w:cs="Times New Roman"/>
                <w:b/>
                <w:bCs/>
                <w:i/>
                <w:iCs/>
              </w:rPr>
              <w:t>ận:</w:t>
            </w:r>
            <w:r w:rsidRPr="00F841D9">
              <w:rPr>
                <w:rFonts w:ascii="Times New Roman" w:hAnsi="Times New Roman" w:cs="Times New Roman"/>
                <w:b/>
                <w:bCs/>
                <w:i/>
                <w:iCs/>
              </w:rPr>
              <w:br/>
            </w:r>
            <w:r w:rsidRPr="00F841D9">
              <w:rPr>
                <w:rFonts w:ascii="Times New Roman" w:hAnsi="Times New Roman" w:cs="Times New Roman"/>
                <w:lang w:val="en"/>
              </w:rPr>
              <w:t>- ……….;</w:t>
            </w:r>
            <w:r w:rsidRPr="00F841D9">
              <w:rPr>
                <w:rFonts w:ascii="Times New Roman" w:hAnsi="Times New Roman" w:cs="Times New Roman"/>
                <w:lang w:val="en"/>
              </w:rPr>
              <w:br/>
              <w:t>- ……….;</w:t>
            </w:r>
            <w:r w:rsidRPr="00F841D9">
              <w:rPr>
                <w:rFonts w:ascii="Times New Roman" w:hAnsi="Times New Roman" w:cs="Times New Roman"/>
                <w:lang w:val="en"/>
              </w:rPr>
              <w:br/>
              <w:t>- Lưu: VT, …(8). A.XX(9)</w:t>
            </w:r>
          </w:p>
        </w:tc>
        <w:tc>
          <w:tcPr>
            <w:tcW w:w="2500" w:type="pct"/>
            <w:tcBorders>
              <w:top w:val="nil"/>
              <w:left w:val="nil"/>
              <w:bottom w:val="nil"/>
              <w:right w:val="nil"/>
            </w:tcBorders>
            <w:shd w:val="clear" w:color="000000" w:fill="FFFFFF"/>
          </w:tcPr>
          <w:p w14:paraId="41A34464"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 xml:space="preserve">TM. </w:t>
            </w:r>
            <w:r w:rsidRPr="00F841D9">
              <w:rPr>
                <w:rFonts w:ascii="Times New Roman" w:hAnsi="Times New Roman" w:cs="Times New Roman"/>
                <w:b/>
                <w:bCs/>
              </w:rPr>
              <w:t>ỦY BAN NHÂN DÂN</w:t>
            </w:r>
            <w:r w:rsidRPr="00F841D9">
              <w:rPr>
                <w:rFonts w:ascii="Times New Roman" w:hAnsi="Times New Roman" w:cs="Times New Roman"/>
                <w:b/>
                <w:bCs/>
              </w:rPr>
              <w:br/>
            </w:r>
            <w:r w:rsidRPr="00F841D9">
              <w:rPr>
                <w:rFonts w:ascii="Times New Roman" w:hAnsi="Times New Roman" w:cs="Times New Roman"/>
                <w:b/>
                <w:bCs/>
                <w:lang w:val="en"/>
              </w:rPr>
              <w:t>CH</w:t>
            </w:r>
            <w:r w:rsidRPr="00F841D9">
              <w:rPr>
                <w:rFonts w:ascii="Times New Roman" w:hAnsi="Times New Roman" w:cs="Times New Roman"/>
                <w:b/>
                <w:bCs/>
              </w:rPr>
              <w:t>Ủ TỊCH</w:t>
            </w:r>
            <w:r w:rsidRPr="00F841D9">
              <w:rPr>
                <w:rFonts w:ascii="Times New Roman" w:hAnsi="Times New Roman" w:cs="Times New Roman"/>
                <w:b/>
                <w:bCs/>
              </w:rPr>
              <w:br/>
            </w:r>
            <w:r w:rsidRPr="00F841D9">
              <w:rPr>
                <w:rFonts w:ascii="Times New Roman" w:hAnsi="Times New Roman" w:cs="Times New Roman"/>
                <w:i/>
                <w:iCs/>
                <w:lang w:val="en"/>
              </w:rPr>
              <w:t>(Ch</w:t>
            </w:r>
            <w:r w:rsidRPr="00F841D9">
              <w:rPr>
                <w:rFonts w:ascii="Times New Roman" w:hAnsi="Times New Roman" w:cs="Times New Roman"/>
                <w:i/>
                <w:iCs/>
              </w:rPr>
              <w:t>ữ ký, dấu)</w:t>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b/>
                <w:bCs/>
                <w:lang w:val="en"/>
              </w:rPr>
              <w:t>H</w:t>
            </w:r>
            <w:r w:rsidRPr="00F841D9">
              <w:rPr>
                <w:rFonts w:ascii="Times New Roman" w:hAnsi="Times New Roman" w:cs="Times New Roman"/>
                <w:b/>
                <w:bCs/>
              </w:rPr>
              <w:t>ọ và tên</w:t>
            </w:r>
          </w:p>
        </w:tc>
      </w:tr>
    </w:tbl>
    <w:p w14:paraId="65EAD32F" w14:textId="77777777" w:rsidR="00FB4523" w:rsidRPr="00F841D9" w:rsidRDefault="00FB4523" w:rsidP="00FB4523">
      <w:pPr>
        <w:autoSpaceDE w:val="0"/>
        <w:autoSpaceDN w:val="0"/>
        <w:adjustRightInd w:val="0"/>
        <w:spacing w:before="120"/>
        <w:ind w:firstLine="540"/>
        <w:rPr>
          <w:rFonts w:ascii="Times New Roman" w:hAnsi="Times New Roman" w:cs="Times New Roman"/>
          <w:b/>
          <w:bCs/>
          <w:i/>
          <w:iCs/>
          <w:lang w:val="en"/>
        </w:rPr>
      </w:pPr>
    </w:p>
    <w:p w14:paraId="7CB4B053"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3ADD62D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t</w:t>
      </w:r>
      <w:r w:rsidRPr="00F841D9">
        <w:rPr>
          <w:rFonts w:ascii="Times New Roman" w:hAnsi="Times New Roman" w:cs="Times New Roman"/>
        </w:rPr>
        <w:t>ỉnh, thành phố, xã, phường, đặc khu ban hành quyết định.</w:t>
      </w:r>
    </w:p>
    <w:p w14:paraId="5A253076"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(2) Năm ban hành.</w:t>
      </w:r>
    </w:p>
    <w:p w14:paraId="5FC109B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Tên đ</w:t>
      </w:r>
      <w:r w:rsidRPr="00F841D9">
        <w:rPr>
          <w:rFonts w:ascii="Times New Roman" w:hAnsi="Times New Roman" w:cs="Times New Roman"/>
        </w:rPr>
        <w:t>ịa danh tỉnh, thành phố, xã, phường, đặc khu ban hành quyết định.</w:t>
      </w:r>
    </w:p>
    <w:p w14:paraId="0B9E8C13"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(4) Tên g</w:t>
      </w:r>
      <w:r w:rsidRPr="00F841D9">
        <w:rPr>
          <w:rFonts w:ascii="Times New Roman" w:hAnsi="Times New Roman" w:cs="Times New Roman"/>
        </w:rPr>
        <w:t>ọi của quyết định.</w:t>
      </w:r>
    </w:p>
    <w:p w14:paraId="5C70592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(5) Tên c</w:t>
      </w:r>
      <w:r w:rsidRPr="00F841D9">
        <w:rPr>
          <w:rFonts w:ascii="Times New Roman" w:hAnsi="Times New Roman" w:cs="Times New Roman"/>
        </w:rPr>
        <w:t>ủa văn bản là căn cứ ban hành văn bản.</w:t>
      </w:r>
    </w:p>
    <w:p w14:paraId="5D199D2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(6) Th</w:t>
      </w:r>
      <w:r w:rsidRPr="00F841D9">
        <w:rPr>
          <w:rFonts w:ascii="Times New Roman" w:hAnsi="Times New Roman" w:cs="Times New Roman"/>
        </w:rPr>
        <w:t>ủ trưởng cơ quan, đơn vị chủ trì soạn thảo quyết định.</w:t>
      </w:r>
    </w:p>
    <w:p w14:paraId="3AAF263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(7) Tên Quy đ</w:t>
      </w:r>
      <w:r w:rsidRPr="00F841D9">
        <w:rPr>
          <w:rFonts w:ascii="Times New Roman" w:hAnsi="Times New Roman" w:cs="Times New Roman"/>
        </w:rPr>
        <w:t>ịnh/Quy chế...</w:t>
      </w:r>
    </w:p>
    <w:p w14:paraId="6C5A745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(8) Ch</w:t>
      </w:r>
      <w:r w:rsidRPr="00F841D9">
        <w:rPr>
          <w:rFonts w:ascii="Times New Roman" w:hAnsi="Times New Roman" w:cs="Times New Roman"/>
        </w:rPr>
        <w:t>ữ viết tắt đơn vị chủ trì soạn thảo và số lượng bản lưu.</w:t>
      </w:r>
    </w:p>
    <w:p w14:paraId="652DC4F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(9) S</w:t>
      </w:r>
      <w:r w:rsidRPr="00F841D9">
        <w:rPr>
          <w:rFonts w:ascii="Times New Roman" w:hAnsi="Times New Roman" w:cs="Times New Roman"/>
        </w:rPr>
        <w:t>ố lượng bản phát hành (nếu cần).</w:t>
      </w:r>
    </w:p>
    <w:p w14:paraId="27EAC4CD"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Quy đ</w:t>
      </w:r>
      <w:r w:rsidRPr="00F841D9">
        <w:rPr>
          <w:rFonts w:ascii="Times New Roman" w:hAnsi="Times New Roman" w:cs="Times New Roman"/>
          <w:b/>
          <w:bCs/>
        </w:rPr>
        <w:t>ịnh/Quy chế... ban hành kèm theo Quyết định của Ủy ban nhân dân các cấp</w:t>
      </w:r>
    </w:p>
    <w:tbl>
      <w:tblPr>
        <w:tblW w:w="5000" w:type="pct"/>
        <w:tblCellMar>
          <w:left w:w="0" w:type="dxa"/>
          <w:right w:w="0" w:type="dxa"/>
        </w:tblCellMar>
        <w:tblLook w:val="0000" w:firstRow="0" w:lastRow="0" w:firstColumn="0" w:lastColumn="0" w:noHBand="0" w:noVBand="0"/>
      </w:tblPr>
      <w:tblGrid>
        <w:gridCol w:w="3266"/>
        <w:gridCol w:w="5806"/>
      </w:tblGrid>
      <w:tr w:rsidR="00FB4523" w:rsidRPr="00F841D9" w14:paraId="1FDD088C" w14:textId="77777777" w:rsidTr="002D7CB7">
        <w:tblPrEx>
          <w:tblCellMar>
            <w:top w:w="0" w:type="dxa"/>
            <w:bottom w:w="0" w:type="dxa"/>
          </w:tblCellMar>
        </w:tblPrEx>
        <w:tc>
          <w:tcPr>
            <w:tcW w:w="1800" w:type="pct"/>
            <w:tcBorders>
              <w:top w:val="single" w:sz="3" w:space="0" w:color="000000"/>
              <w:left w:val="nil"/>
              <w:bottom w:val="nil"/>
              <w:right w:val="nil"/>
            </w:tcBorders>
            <w:shd w:val="clear" w:color="000000" w:fill="FFFFFF"/>
          </w:tcPr>
          <w:p w14:paraId="748CAA5C"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 xml:space="preserve">(*) </w:t>
            </w:r>
            <w:r w:rsidRPr="00F841D9">
              <w:rPr>
                <w:rFonts w:ascii="Times New Roman" w:hAnsi="Times New Roman" w:cs="Times New Roman"/>
                <w:b/>
                <w:bCs/>
              </w:rPr>
              <w:t>ỦY BAN NHÂN DÂN…(1)</w:t>
            </w:r>
            <w:r w:rsidRPr="00F841D9">
              <w:rPr>
                <w:rFonts w:ascii="Times New Roman" w:hAnsi="Times New Roman" w:cs="Times New Roman"/>
                <w:b/>
                <w:bCs/>
              </w:rPr>
              <w:br/>
            </w:r>
            <w:r w:rsidRPr="00F841D9">
              <w:rPr>
                <w:rFonts w:ascii="Times New Roman" w:hAnsi="Times New Roman" w:cs="Times New Roman"/>
                <w:b/>
              </w:rPr>
              <w:t>-------</w:t>
            </w:r>
          </w:p>
        </w:tc>
        <w:tc>
          <w:tcPr>
            <w:tcW w:w="3200" w:type="pct"/>
            <w:tcBorders>
              <w:top w:val="single" w:sz="3" w:space="0" w:color="000000"/>
              <w:left w:val="nil"/>
              <w:bottom w:val="nil"/>
              <w:right w:val="nil"/>
            </w:tcBorders>
            <w:shd w:val="clear" w:color="000000" w:fill="FFFFFF"/>
          </w:tcPr>
          <w:p w14:paraId="53708CF9"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bl>
    <w:p w14:paraId="7D9D9F66"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22F90345"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rPr>
      </w:pPr>
      <w:r w:rsidRPr="00F841D9">
        <w:rPr>
          <w:rFonts w:ascii="Times New Roman" w:hAnsi="Times New Roman" w:cs="Times New Roman"/>
          <w:b/>
          <w:bCs/>
          <w:lang w:val="en"/>
        </w:rPr>
        <w:t>QUY Đ</w:t>
      </w:r>
      <w:r w:rsidRPr="00F841D9">
        <w:rPr>
          <w:rFonts w:ascii="Times New Roman" w:hAnsi="Times New Roman" w:cs="Times New Roman"/>
          <w:b/>
          <w:bCs/>
        </w:rPr>
        <w:t>ỊNH/QUY CHẾ...</w:t>
      </w:r>
    </w:p>
    <w:p w14:paraId="45FF213E"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i/>
          <w:iCs/>
        </w:rPr>
      </w:pPr>
      <w:r w:rsidRPr="00F841D9">
        <w:rPr>
          <w:rFonts w:ascii="Times New Roman" w:hAnsi="Times New Roman" w:cs="Times New Roman"/>
          <w:b/>
          <w:bCs/>
          <w:lang w:val="en"/>
        </w:rPr>
        <w:t>……………………(2)</w:t>
      </w:r>
      <w:r w:rsidRPr="00F841D9">
        <w:rPr>
          <w:rFonts w:ascii="Times New Roman" w:hAnsi="Times New Roman" w:cs="Times New Roman"/>
          <w:b/>
          <w:bCs/>
          <w:lang w:val="en"/>
        </w:rPr>
        <w:br/>
      </w:r>
      <w:r w:rsidRPr="00F841D9">
        <w:rPr>
          <w:rFonts w:ascii="Times New Roman" w:hAnsi="Times New Roman" w:cs="Times New Roman"/>
          <w:i/>
          <w:iCs/>
          <w:lang w:val="en"/>
        </w:rPr>
        <w:t>(Ban hành kèm theo Quy</w:t>
      </w:r>
      <w:r w:rsidRPr="00F841D9">
        <w:rPr>
          <w:rFonts w:ascii="Times New Roman" w:hAnsi="Times New Roman" w:cs="Times New Roman"/>
          <w:i/>
          <w:iCs/>
        </w:rPr>
        <w:t>ết định số.../20.../QĐ-UBND)</w:t>
      </w:r>
    </w:p>
    <w:p w14:paraId="67AB23AF"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Phần</w:t>
      </w:r>
      <w:r w:rsidRPr="00F841D9">
        <w:rPr>
          <w:rFonts w:ascii="Times New Roman" w:hAnsi="Times New Roman" w:cs="Times New Roman"/>
          <w:b/>
          <w:bCs/>
        </w:rPr>
        <w:t xml:space="preserve"> I </w:t>
      </w:r>
      <w:r w:rsidRPr="00F841D9">
        <w:rPr>
          <w:rFonts w:ascii="Times New Roman" w:hAnsi="Times New Roman" w:cs="Times New Roman"/>
          <w:i/>
          <w:iCs/>
        </w:rPr>
        <w:t>(nếu có)</w:t>
      </w:r>
    </w:p>
    <w:p w14:paraId="2B84DA73"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phần)</w:t>
      </w:r>
    </w:p>
    <w:p w14:paraId="22BD3A82"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 xml:space="preserve">Chương I </w:t>
      </w:r>
      <w:r w:rsidRPr="00F841D9">
        <w:rPr>
          <w:rFonts w:ascii="Times New Roman" w:hAnsi="Times New Roman" w:cs="Times New Roman"/>
          <w:i/>
          <w:iCs/>
          <w:lang w:val="en"/>
        </w:rPr>
        <w:t>(n</w:t>
      </w:r>
      <w:r w:rsidRPr="00F841D9">
        <w:rPr>
          <w:rFonts w:ascii="Times New Roman" w:hAnsi="Times New Roman" w:cs="Times New Roman"/>
          <w:i/>
          <w:iCs/>
        </w:rPr>
        <w:t>ếu có)</w:t>
      </w:r>
    </w:p>
    <w:p w14:paraId="507A40B4"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lastRenderedPageBreak/>
        <w:t>(Tên c</w:t>
      </w:r>
      <w:r w:rsidRPr="00F841D9">
        <w:rPr>
          <w:rFonts w:ascii="Times New Roman" w:hAnsi="Times New Roman" w:cs="Times New Roman"/>
        </w:rPr>
        <w:t>ủa chương)</w:t>
      </w:r>
    </w:p>
    <w:p w14:paraId="7D110B0F"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Mục</w:t>
      </w:r>
      <w:r w:rsidRPr="00F841D9">
        <w:rPr>
          <w:rFonts w:ascii="Times New Roman" w:hAnsi="Times New Roman" w:cs="Times New Roman"/>
          <w:b/>
          <w:bCs/>
        </w:rPr>
        <w:t xml:space="preserve"> 1 </w:t>
      </w:r>
      <w:r w:rsidRPr="00F841D9">
        <w:rPr>
          <w:rFonts w:ascii="Times New Roman" w:hAnsi="Times New Roman" w:cs="Times New Roman"/>
          <w:i/>
          <w:iCs/>
        </w:rPr>
        <w:t>(nếu có)</w:t>
      </w:r>
    </w:p>
    <w:p w14:paraId="11E23E35"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mục)</w:t>
      </w:r>
    </w:p>
    <w:p w14:paraId="2F791F31"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Ti</w:t>
      </w:r>
      <w:r w:rsidRPr="00F841D9">
        <w:rPr>
          <w:rFonts w:ascii="Times New Roman" w:hAnsi="Times New Roman" w:cs="Times New Roman"/>
          <w:b/>
          <w:bCs/>
        </w:rPr>
        <w:t xml:space="preserve">ểu mục 1 </w:t>
      </w:r>
      <w:r w:rsidRPr="00F841D9">
        <w:rPr>
          <w:rFonts w:ascii="Times New Roman" w:hAnsi="Times New Roman" w:cs="Times New Roman"/>
          <w:i/>
          <w:iCs/>
        </w:rPr>
        <w:t>(nếu có)</w:t>
      </w:r>
    </w:p>
    <w:p w14:paraId="54AE6D85"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tiểu mục)</w:t>
      </w:r>
    </w:p>
    <w:p w14:paraId="42AC758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1. </w:t>
      </w:r>
      <w:r w:rsidRPr="00F841D9">
        <w:rPr>
          <w:rFonts w:ascii="Times New Roman" w:hAnsi="Times New Roman" w:cs="Times New Roman"/>
        </w:rPr>
        <w:t>(Tên của điều)</w:t>
      </w:r>
    </w:p>
    <w:p w14:paraId="6D25EA06"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1 ………………………………………………………………………………………………</w:t>
      </w:r>
    </w:p>
    <w:p w14:paraId="628FDF8A"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a) ……………………………………………………………………………………………..</w:t>
      </w:r>
    </w:p>
    <w:p w14:paraId="447F989C"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6E0E6C9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 </w:t>
      </w:r>
      <w:r w:rsidRPr="00F841D9">
        <w:rPr>
          <w:rFonts w:ascii="Times New Roman" w:hAnsi="Times New Roman" w:cs="Times New Roman"/>
        </w:rPr>
        <w:t>(Tên của điều)</w:t>
      </w:r>
    </w:p>
    <w:p w14:paraId="3A68C77B"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1 ………………………………………………………………………………………………</w:t>
      </w:r>
    </w:p>
    <w:p w14:paraId="60B97F71"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a) ……………………………………………………………………………………………..</w:t>
      </w:r>
    </w:p>
    <w:p w14:paraId="475AF003"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06B67464"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p>
    <w:p w14:paraId="209BD6E1"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158F323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Đóng d</w:t>
      </w:r>
      <w:r w:rsidRPr="00F841D9">
        <w:rPr>
          <w:rFonts w:ascii="Times New Roman" w:hAnsi="Times New Roman" w:cs="Times New Roman"/>
        </w:rPr>
        <w:t>ấu treo.</w:t>
      </w:r>
    </w:p>
    <w:p w14:paraId="3185E52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t</w:t>
      </w:r>
      <w:r w:rsidRPr="00F841D9">
        <w:rPr>
          <w:rFonts w:ascii="Times New Roman" w:hAnsi="Times New Roman" w:cs="Times New Roman"/>
        </w:rPr>
        <w:t>ỉnh, thành phố, xã, phường, đặc khu ban hành Quy định/Quy chế....</w:t>
      </w:r>
    </w:p>
    <w:p w14:paraId="78B426E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Tên Quy đ</w:t>
      </w:r>
      <w:r w:rsidRPr="00F841D9">
        <w:rPr>
          <w:rFonts w:ascii="Times New Roman" w:hAnsi="Times New Roman" w:cs="Times New Roman"/>
        </w:rPr>
        <w:t>ịnh/Quy chế...</w:t>
      </w:r>
    </w:p>
    <w:p w14:paraId="32469A02" w14:textId="77777777" w:rsidR="00FB4523" w:rsidRDefault="00FB4523" w:rsidP="00FB4523">
      <w:pPr>
        <w:autoSpaceDE w:val="0"/>
        <w:autoSpaceDN w:val="0"/>
        <w:adjustRightInd w:val="0"/>
        <w:spacing w:before="120"/>
        <w:ind w:firstLine="540"/>
        <w:rPr>
          <w:rFonts w:ascii="Times New Roman" w:hAnsi="Times New Roman" w:cs="Times New Roman"/>
        </w:rPr>
      </w:pPr>
    </w:p>
    <w:p w14:paraId="598F09E1" w14:textId="77777777" w:rsidR="00FB4523" w:rsidRDefault="00FB4523" w:rsidP="00FB4523">
      <w:pPr>
        <w:autoSpaceDE w:val="0"/>
        <w:autoSpaceDN w:val="0"/>
        <w:adjustRightInd w:val="0"/>
        <w:spacing w:before="120"/>
        <w:ind w:firstLine="540"/>
        <w:rPr>
          <w:rFonts w:ascii="Times New Roman" w:hAnsi="Times New Roman" w:cs="Times New Roman"/>
        </w:rPr>
      </w:pPr>
    </w:p>
    <w:p w14:paraId="5F7ADDB2" w14:textId="77777777" w:rsidR="00FB4523" w:rsidRDefault="00FB4523" w:rsidP="00FB4523">
      <w:pPr>
        <w:autoSpaceDE w:val="0"/>
        <w:autoSpaceDN w:val="0"/>
        <w:adjustRightInd w:val="0"/>
        <w:spacing w:before="120"/>
        <w:ind w:firstLine="540"/>
        <w:rPr>
          <w:rFonts w:ascii="Times New Roman" w:hAnsi="Times New Roman" w:cs="Times New Roman"/>
        </w:rPr>
      </w:pPr>
    </w:p>
    <w:p w14:paraId="0797D128" w14:textId="77777777" w:rsidR="00FB4523" w:rsidRDefault="00FB4523" w:rsidP="00FB4523">
      <w:pPr>
        <w:autoSpaceDE w:val="0"/>
        <w:autoSpaceDN w:val="0"/>
        <w:adjustRightInd w:val="0"/>
        <w:spacing w:before="120"/>
        <w:ind w:firstLine="540"/>
        <w:rPr>
          <w:rFonts w:ascii="Times New Roman" w:hAnsi="Times New Roman" w:cs="Times New Roman"/>
        </w:rPr>
      </w:pPr>
    </w:p>
    <w:p w14:paraId="663F96B0" w14:textId="77777777" w:rsidR="00FB4523" w:rsidRDefault="00FB4523" w:rsidP="00FB4523">
      <w:pPr>
        <w:autoSpaceDE w:val="0"/>
        <w:autoSpaceDN w:val="0"/>
        <w:adjustRightInd w:val="0"/>
        <w:spacing w:before="120"/>
        <w:ind w:firstLine="540"/>
        <w:rPr>
          <w:rFonts w:ascii="Times New Roman" w:hAnsi="Times New Roman" w:cs="Times New Roman"/>
        </w:rPr>
      </w:pPr>
    </w:p>
    <w:p w14:paraId="3084CFC1" w14:textId="77777777" w:rsidR="00FB4523" w:rsidRDefault="00FB4523" w:rsidP="00FB4523">
      <w:pPr>
        <w:autoSpaceDE w:val="0"/>
        <w:autoSpaceDN w:val="0"/>
        <w:adjustRightInd w:val="0"/>
        <w:spacing w:before="120"/>
        <w:ind w:firstLine="540"/>
        <w:rPr>
          <w:rFonts w:ascii="Times New Roman" w:hAnsi="Times New Roman" w:cs="Times New Roman"/>
        </w:rPr>
      </w:pPr>
    </w:p>
    <w:p w14:paraId="7222F594" w14:textId="77777777" w:rsidR="00FB4523" w:rsidRDefault="00FB4523" w:rsidP="00FB4523">
      <w:pPr>
        <w:autoSpaceDE w:val="0"/>
        <w:autoSpaceDN w:val="0"/>
        <w:adjustRightInd w:val="0"/>
        <w:spacing w:before="120"/>
        <w:ind w:firstLine="540"/>
        <w:rPr>
          <w:rFonts w:ascii="Times New Roman" w:hAnsi="Times New Roman" w:cs="Times New Roman"/>
        </w:rPr>
      </w:pPr>
    </w:p>
    <w:p w14:paraId="42342022" w14:textId="77777777" w:rsidR="00FB4523" w:rsidRDefault="00FB4523" w:rsidP="00FB4523">
      <w:pPr>
        <w:autoSpaceDE w:val="0"/>
        <w:autoSpaceDN w:val="0"/>
        <w:adjustRightInd w:val="0"/>
        <w:spacing w:before="120"/>
        <w:ind w:firstLine="540"/>
        <w:rPr>
          <w:rFonts w:ascii="Times New Roman" w:hAnsi="Times New Roman" w:cs="Times New Roman"/>
        </w:rPr>
      </w:pPr>
    </w:p>
    <w:p w14:paraId="64C18B72" w14:textId="77777777" w:rsidR="00FB4523" w:rsidRDefault="00FB4523" w:rsidP="00FB4523">
      <w:pPr>
        <w:autoSpaceDE w:val="0"/>
        <w:autoSpaceDN w:val="0"/>
        <w:adjustRightInd w:val="0"/>
        <w:spacing w:before="120"/>
        <w:ind w:firstLine="540"/>
        <w:rPr>
          <w:rFonts w:ascii="Times New Roman" w:hAnsi="Times New Roman" w:cs="Times New Roman"/>
        </w:rPr>
      </w:pPr>
    </w:p>
    <w:p w14:paraId="700F7F1C" w14:textId="77777777" w:rsidR="00FB4523" w:rsidRDefault="00FB4523" w:rsidP="00FB4523">
      <w:pPr>
        <w:autoSpaceDE w:val="0"/>
        <w:autoSpaceDN w:val="0"/>
        <w:adjustRightInd w:val="0"/>
        <w:spacing w:before="120"/>
        <w:ind w:firstLine="540"/>
        <w:rPr>
          <w:rFonts w:ascii="Times New Roman" w:hAnsi="Times New Roman" w:cs="Times New Roman"/>
        </w:rPr>
      </w:pPr>
    </w:p>
    <w:p w14:paraId="1D8C4830" w14:textId="77777777" w:rsidR="00FB4523" w:rsidRDefault="00FB4523" w:rsidP="00FB4523">
      <w:pPr>
        <w:autoSpaceDE w:val="0"/>
        <w:autoSpaceDN w:val="0"/>
        <w:adjustRightInd w:val="0"/>
        <w:spacing w:before="120"/>
        <w:ind w:firstLine="540"/>
        <w:rPr>
          <w:rFonts w:ascii="Times New Roman" w:hAnsi="Times New Roman" w:cs="Times New Roman"/>
        </w:rPr>
      </w:pPr>
    </w:p>
    <w:p w14:paraId="29BA2C63" w14:textId="77777777" w:rsidR="00FB4523" w:rsidRDefault="00FB4523" w:rsidP="00FB4523">
      <w:pPr>
        <w:autoSpaceDE w:val="0"/>
        <w:autoSpaceDN w:val="0"/>
        <w:adjustRightInd w:val="0"/>
        <w:spacing w:before="120"/>
        <w:ind w:firstLine="540"/>
        <w:rPr>
          <w:rFonts w:ascii="Times New Roman" w:hAnsi="Times New Roman" w:cs="Times New Roman"/>
        </w:rPr>
      </w:pPr>
    </w:p>
    <w:p w14:paraId="6645885C" w14:textId="77777777" w:rsidR="00FB4523" w:rsidRDefault="00FB4523" w:rsidP="00FB4523">
      <w:pPr>
        <w:autoSpaceDE w:val="0"/>
        <w:autoSpaceDN w:val="0"/>
        <w:adjustRightInd w:val="0"/>
        <w:spacing w:before="120"/>
        <w:ind w:firstLine="540"/>
        <w:rPr>
          <w:rFonts w:ascii="Times New Roman" w:hAnsi="Times New Roman" w:cs="Times New Roman"/>
        </w:rPr>
      </w:pPr>
    </w:p>
    <w:p w14:paraId="148D2CAF" w14:textId="77777777" w:rsidR="00FB4523" w:rsidRDefault="00FB4523" w:rsidP="00FB4523">
      <w:pPr>
        <w:autoSpaceDE w:val="0"/>
        <w:autoSpaceDN w:val="0"/>
        <w:adjustRightInd w:val="0"/>
        <w:spacing w:before="120"/>
        <w:ind w:firstLine="540"/>
        <w:rPr>
          <w:rFonts w:ascii="Times New Roman" w:hAnsi="Times New Roman" w:cs="Times New Roman"/>
        </w:rPr>
      </w:pPr>
    </w:p>
    <w:p w14:paraId="06F7E156" w14:textId="77777777" w:rsidR="00FB4523" w:rsidRDefault="00FB4523" w:rsidP="00FB4523">
      <w:pPr>
        <w:autoSpaceDE w:val="0"/>
        <w:autoSpaceDN w:val="0"/>
        <w:adjustRightInd w:val="0"/>
        <w:spacing w:before="120"/>
        <w:ind w:firstLine="540"/>
        <w:rPr>
          <w:rFonts w:ascii="Times New Roman" w:hAnsi="Times New Roman" w:cs="Times New Roman"/>
        </w:rPr>
      </w:pPr>
    </w:p>
    <w:p w14:paraId="6E8C56B6" w14:textId="77777777" w:rsidR="00FB4523" w:rsidRDefault="00FB4523" w:rsidP="00FB4523">
      <w:pPr>
        <w:autoSpaceDE w:val="0"/>
        <w:autoSpaceDN w:val="0"/>
        <w:adjustRightInd w:val="0"/>
        <w:spacing w:before="120"/>
        <w:ind w:firstLine="540"/>
        <w:rPr>
          <w:rFonts w:ascii="Times New Roman" w:hAnsi="Times New Roman" w:cs="Times New Roman"/>
        </w:rPr>
      </w:pPr>
    </w:p>
    <w:p w14:paraId="18E78658" w14:textId="77777777" w:rsidR="00FB4523" w:rsidRDefault="00FB4523" w:rsidP="00FB4523">
      <w:pPr>
        <w:autoSpaceDE w:val="0"/>
        <w:autoSpaceDN w:val="0"/>
        <w:adjustRightInd w:val="0"/>
        <w:spacing w:before="120"/>
        <w:ind w:firstLine="540"/>
        <w:rPr>
          <w:rFonts w:ascii="Times New Roman" w:hAnsi="Times New Roman" w:cs="Times New Roman"/>
        </w:rPr>
      </w:pPr>
    </w:p>
    <w:p w14:paraId="0519AC1F" w14:textId="77777777" w:rsidR="00FB4523" w:rsidRDefault="00FB4523" w:rsidP="00FB4523">
      <w:pPr>
        <w:autoSpaceDE w:val="0"/>
        <w:autoSpaceDN w:val="0"/>
        <w:adjustRightInd w:val="0"/>
        <w:spacing w:before="120"/>
        <w:ind w:firstLine="540"/>
        <w:rPr>
          <w:rFonts w:ascii="Times New Roman" w:hAnsi="Times New Roman" w:cs="Times New Roman"/>
        </w:rPr>
      </w:pPr>
    </w:p>
    <w:p w14:paraId="44ECE60C" w14:textId="77777777" w:rsidR="00FB4523" w:rsidRDefault="00FB4523" w:rsidP="00FB4523">
      <w:pPr>
        <w:autoSpaceDE w:val="0"/>
        <w:autoSpaceDN w:val="0"/>
        <w:adjustRightInd w:val="0"/>
        <w:spacing w:before="120"/>
        <w:ind w:firstLine="540"/>
        <w:rPr>
          <w:rFonts w:ascii="Times New Roman" w:hAnsi="Times New Roman" w:cs="Times New Roman"/>
        </w:rPr>
      </w:pPr>
    </w:p>
    <w:p w14:paraId="4F422A75" w14:textId="77777777" w:rsidR="00FB4523" w:rsidRDefault="00FB4523" w:rsidP="00FB4523">
      <w:pPr>
        <w:autoSpaceDE w:val="0"/>
        <w:autoSpaceDN w:val="0"/>
        <w:adjustRightInd w:val="0"/>
        <w:spacing w:before="120"/>
        <w:ind w:firstLine="540"/>
        <w:rPr>
          <w:rFonts w:ascii="Times New Roman" w:hAnsi="Times New Roman" w:cs="Times New Roman"/>
        </w:rPr>
      </w:pPr>
    </w:p>
    <w:p w14:paraId="3863AB03" w14:textId="77777777" w:rsidR="00FB4523" w:rsidRDefault="00FB4523" w:rsidP="00FB4523">
      <w:pPr>
        <w:autoSpaceDE w:val="0"/>
        <w:autoSpaceDN w:val="0"/>
        <w:adjustRightInd w:val="0"/>
        <w:spacing w:before="120"/>
        <w:ind w:firstLine="540"/>
        <w:rPr>
          <w:rFonts w:ascii="Times New Roman" w:hAnsi="Times New Roman" w:cs="Times New Roman"/>
        </w:rPr>
      </w:pPr>
    </w:p>
    <w:p w14:paraId="62A46A21" w14:textId="77777777" w:rsidR="00FB4523" w:rsidRDefault="00FB4523" w:rsidP="00FB4523">
      <w:pPr>
        <w:autoSpaceDE w:val="0"/>
        <w:autoSpaceDN w:val="0"/>
        <w:adjustRightInd w:val="0"/>
        <w:spacing w:before="120"/>
        <w:ind w:firstLine="540"/>
        <w:rPr>
          <w:rFonts w:ascii="Times New Roman" w:hAnsi="Times New Roman" w:cs="Times New Roman"/>
        </w:rPr>
      </w:pPr>
    </w:p>
    <w:p w14:paraId="58885E3C" w14:textId="77777777" w:rsidR="00FB4523" w:rsidRDefault="00FB4523" w:rsidP="00FB4523">
      <w:pPr>
        <w:autoSpaceDE w:val="0"/>
        <w:autoSpaceDN w:val="0"/>
        <w:adjustRightInd w:val="0"/>
        <w:spacing w:before="120"/>
        <w:ind w:firstLine="540"/>
        <w:rPr>
          <w:rFonts w:ascii="Times New Roman" w:hAnsi="Times New Roman" w:cs="Times New Roman"/>
        </w:rPr>
      </w:pPr>
    </w:p>
    <w:p w14:paraId="0294135F" w14:textId="77777777" w:rsidR="00FB4523" w:rsidRDefault="00FB4523" w:rsidP="00FB4523">
      <w:pPr>
        <w:autoSpaceDE w:val="0"/>
        <w:autoSpaceDN w:val="0"/>
        <w:adjustRightInd w:val="0"/>
        <w:spacing w:before="120"/>
        <w:ind w:firstLine="540"/>
        <w:rPr>
          <w:rFonts w:ascii="Times New Roman" w:hAnsi="Times New Roman" w:cs="Times New Roman"/>
        </w:rPr>
      </w:pPr>
    </w:p>
    <w:p w14:paraId="05B7C263" w14:textId="77777777" w:rsidR="00FB4523" w:rsidRDefault="00FB4523" w:rsidP="00FB4523">
      <w:pPr>
        <w:autoSpaceDE w:val="0"/>
        <w:autoSpaceDN w:val="0"/>
        <w:adjustRightInd w:val="0"/>
        <w:spacing w:before="120"/>
        <w:ind w:firstLine="540"/>
        <w:rPr>
          <w:rFonts w:ascii="Times New Roman" w:hAnsi="Times New Roman" w:cs="Times New Roman"/>
        </w:rPr>
      </w:pPr>
    </w:p>
    <w:p w14:paraId="75A8FD25" w14:textId="77777777" w:rsidR="00FB4523" w:rsidRDefault="00FB4523" w:rsidP="00FB4523">
      <w:pPr>
        <w:autoSpaceDE w:val="0"/>
        <w:autoSpaceDN w:val="0"/>
        <w:adjustRightInd w:val="0"/>
        <w:spacing w:before="120"/>
        <w:ind w:firstLine="540"/>
        <w:rPr>
          <w:rFonts w:ascii="Times New Roman" w:hAnsi="Times New Roman" w:cs="Times New Roman"/>
        </w:rPr>
      </w:pPr>
    </w:p>
    <w:p w14:paraId="6F047994" w14:textId="77777777" w:rsidR="00FB4523" w:rsidRDefault="00FB4523" w:rsidP="00FB4523">
      <w:pPr>
        <w:autoSpaceDE w:val="0"/>
        <w:autoSpaceDN w:val="0"/>
        <w:adjustRightInd w:val="0"/>
        <w:spacing w:before="120"/>
        <w:ind w:firstLine="540"/>
        <w:rPr>
          <w:rFonts w:ascii="Times New Roman" w:hAnsi="Times New Roman" w:cs="Times New Roman"/>
        </w:rPr>
      </w:pPr>
    </w:p>
    <w:p w14:paraId="19B90B25" w14:textId="77777777" w:rsidR="00FB4523" w:rsidRDefault="00FB4523" w:rsidP="00FB4523">
      <w:pPr>
        <w:autoSpaceDE w:val="0"/>
        <w:autoSpaceDN w:val="0"/>
        <w:adjustRightInd w:val="0"/>
        <w:spacing w:before="120"/>
        <w:ind w:firstLine="540"/>
        <w:rPr>
          <w:rFonts w:ascii="Times New Roman" w:hAnsi="Times New Roman" w:cs="Times New Roman"/>
        </w:rPr>
      </w:pPr>
    </w:p>
    <w:p w14:paraId="6AED3EF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2A95703C"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bookmarkStart w:id="39" w:name="chuong_pl_43"/>
      <w:r w:rsidRPr="001B3C2C">
        <w:rPr>
          <w:rFonts w:ascii="Times New Roman" w:hAnsi="Times New Roman" w:cs="Times New Roman"/>
          <w:b/>
          <w:bCs/>
          <w:highlight w:val="yellow"/>
          <w:lang w:val="en"/>
        </w:rPr>
        <w:t>Mẫu số 21.</w:t>
      </w:r>
      <w:r w:rsidRPr="00F841D9">
        <w:rPr>
          <w:rFonts w:ascii="Times New Roman" w:hAnsi="Times New Roman" w:cs="Times New Roman"/>
          <w:b/>
          <w:bCs/>
          <w:lang w:val="en"/>
        </w:rPr>
        <w:t xml:space="preserve"> Quyết định của Chủ tịch Ủy ban nhân dân cấp tỉnh</w:t>
      </w:r>
      <w:bookmarkEnd w:id="39"/>
    </w:p>
    <w:tbl>
      <w:tblPr>
        <w:tblW w:w="5000" w:type="pct"/>
        <w:tblCellMar>
          <w:left w:w="0" w:type="dxa"/>
          <w:right w:w="0" w:type="dxa"/>
        </w:tblCellMar>
        <w:tblLook w:val="0000" w:firstRow="0" w:lastRow="0" w:firstColumn="0" w:lastColumn="0" w:noHBand="0" w:noVBand="0"/>
      </w:tblPr>
      <w:tblGrid>
        <w:gridCol w:w="3674"/>
        <w:gridCol w:w="5398"/>
      </w:tblGrid>
      <w:tr w:rsidR="00FB4523" w:rsidRPr="00F841D9" w14:paraId="77992FB7" w14:textId="77777777" w:rsidTr="002D7CB7">
        <w:tblPrEx>
          <w:tblCellMar>
            <w:top w:w="0" w:type="dxa"/>
            <w:bottom w:w="0" w:type="dxa"/>
          </w:tblCellMar>
        </w:tblPrEx>
        <w:tc>
          <w:tcPr>
            <w:tcW w:w="2025" w:type="pct"/>
            <w:tcBorders>
              <w:top w:val="single" w:sz="4" w:space="0" w:color="auto"/>
            </w:tcBorders>
            <w:shd w:val="clear" w:color="000000" w:fill="FFFFFF"/>
          </w:tcPr>
          <w:p w14:paraId="41FF73DB"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vertAlign w:val="superscript"/>
              </w:rPr>
            </w:pPr>
            <w:r w:rsidRPr="00F841D9">
              <w:rPr>
                <w:rFonts w:ascii="Times New Roman" w:hAnsi="Times New Roman" w:cs="Times New Roman"/>
                <w:b/>
                <w:bCs/>
                <w:lang w:val="en"/>
              </w:rPr>
              <w:t>CH</w:t>
            </w:r>
            <w:r w:rsidRPr="00F841D9">
              <w:rPr>
                <w:rFonts w:ascii="Times New Roman" w:hAnsi="Times New Roman" w:cs="Times New Roman"/>
                <w:b/>
                <w:bCs/>
              </w:rPr>
              <w:t xml:space="preserve">Ủ TỊCH ỦY BAN NHÂN DÂN </w:t>
            </w:r>
            <w:r w:rsidRPr="00F841D9">
              <w:rPr>
                <w:rFonts w:ascii="Times New Roman" w:hAnsi="Times New Roman" w:cs="Times New Roman"/>
                <w:b/>
                <w:bCs/>
              </w:rPr>
              <w:br/>
              <w:t>TỈNH…(1)</w:t>
            </w:r>
            <w:r w:rsidRPr="00F841D9">
              <w:rPr>
                <w:rFonts w:ascii="Times New Roman" w:hAnsi="Times New Roman" w:cs="Times New Roman"/>
                <w:b/>
                <w:bCs/>
              </w:rPr>
              <w:br/>
            </w:r>
            <w:r w:rsidRPr="00F841D9">
              <w:rPr>
                <w:rFonts w:ascii="Times New Roman" w:hAnsi="Times New Roman" w:cs="Times New Roman"/>
                <w:b/>
              </w:rPr>
              <w:t>-------</w:t>
            </w:r>
          </w:p>
        </w:tc>
        <w:tc>
          <w:tcPr>
            <w:tcW w:w="2975" w:type="pct"/>
            <w:tcBorders>
              <w:top w:val="single" w:sz="4" w:space="0" w:color="auto"/>
            </w:tcBorders>
            <w:shd w:val="clear" w:color="000000" w:fill="FFFFFF"/>
          </w:tcPr>
          <w:p w14:paraId="000C6C08"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0AEE23D0" w14:textId="77777777" w:rsidTr="002D7CB7">
        <w:tblPrEx>
          <w:tblCellMar>
            <w:top w:w="0" w:type="dxa"/>
            <w:bottom w:w="0" w:type="dxa"/>
          </w:tblCellMar>
        </w:tblPrEx>
        <w:tc>
          <w:tcPr>
            <w:tcW w:w="2025" w:type="pct"/>
            <w:shd w:val="clear" w:color="000000" w:fill="FFFFFF"/>
          </w:tcPr>
          <w:p w14:paraId="4AC88441"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lang w:val="en"/>
              </w:rPr>
              <w:t>S</w:t>
            </w:r>
            <w:r w:rsidRPr="00F841D9">
              <w:rPr>
                <w:rFonts w:ascii="Times New Roman" w:hAnsi="Times New Roman" w:cs="Times New Roman"/>
              </w:rPr>
              <w:t>ố:…/20…(2)/QĐ-CTUBND</w:t>
            </w:r>
          </w:p>
        </w:tc>
        <w:tc>
          <w:tcPr>
            <w:tcW w:w="2975" w:type="pct"/>
            <w:shd w:val="clear" w:color="000000" w:fill="FFFFFF"/>
          </w:tcPr>
          <w:p w14:paraId="09869426"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i/>
                <w:iCs/>
                <w:lang w:val="en"/>
              </w:rPr>
              <w:t>…(3), ngày……tháng……năm …(2)</w:t>
            </w:r>
          </w:p>
        </w:tc>
      </w:tr>
    </w:tbl>
    <w:p w14:paraId="6CE0AA44"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01F0EC64"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QUY</w:t>
      </w:r>
      <w:r w:rsidRPr="00F841D9">
        <w:rPr>
          <w:rFonts w:ascii="Times New Roman" w:hAnsi="Times New Roman" w:cs="Times New Roman"/>
          <w:b/>
          <w:bCs/>
        </w:rPr>
        <w:t>ẾT ĐỊNH</w:t>
      </w:r>
    </w:p>
    <w:p w14:paraId="12A96B35"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b/>
          <w:bCs/>
          <w:lang w:val="en"/>
        </w:rPr>
        <w:t>………………………..(4)</w:t>
      </w:r>
    </w:p>
    <w:p w14:paraId="0882908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i/>
          <w:iCs/>
          <w:lang w:val="en"/>
        </w:rPr>
        <w:t>Căn c</w:t>
      </w:r>
      <w:r w:rsidRPr="00F841D9">
        <w:rPr>
          <w:rFonts w:ascii="Times New Roman" w:hAnsi="Times New Roman" w:cs="Times New Roman"/>
          <w:i/>
          <w:iCs/>
        </w:rPr>
        <w:t>ứ Luật Tổ chức chính quyền địa phương số.............................................................;</w:t>
      </w:r>
    </w:p>
    <w:p w14:paraId="13F00F7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i/>
          <w:iCs/>
          <w:lang w:val="en"/>
        </w:rPr>
        <w:t>Căn c</w:t>
      </w:r>
      <w:r w:rsidRPr="00F841D9">
        <w:rPr>
          <w:rFonts w:ascii="Times New Roman" w:hAnsi="Times New Roman" w:cs="Times New Roman"/>
          <w:i/>
          <w:iCs/>
        </w:rPr>
        <w:t>ứ............................................................................................................................(5);</w:t>
      </w:r>
    </w:p>
    <w:p w14:paraId="7B8F3D4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i/>
          <w:iCs/>
          <w:lang w:val="en"/>
        </w:rPr>
        <w:t>Theo đ</w:t>
      </w:r>
      <w:r w:rsidRPr="00F841D9">
        <w:rPr>
          <w:rFonts w:ascii="Times New Roman" w:hAnsi="Times New Roman" w:cs="Times New Roman"/>
          <w:i/>
          <w:iCs/>
        </w:rPr>
        <w:t>ề nghị của............................................................................................................(6);</w:t>
      </w:r>
    </w:p>
    <w:p w14:paraId="412F755C"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Ch</w:t>
      </w:r>
      <w:r w:rsidRPr="00F841D9">
        <w:rPr>
          <w:rFonts w:ascii="Times New Roman" w:hAnsi="Times New Roman" w:cs="Times New Roman"/>
          <w:i/>
          <w:iCs/>
        </w:rPr>
        <w:t>ủ tịch Ủy ban nhân dân ban hành Quyết định...........................................................(4).</w:t>
      </w:r>
    </w:p>
    <w:p w14:paraId="54B621DD"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Phần</w:t>
      </w:r>
      <w:r w:rsidRPr="00F841D9">
        <w:rPr>
          <w:rFonts w:ascii="Times New Roman" w:hAnsi="Times New Roman" w:cs="Times New Roman"/>
          <w:b/>
          <w:bCs/>
        </w:rPr>
        <w:t xml:space="preserve"> I </w:t>
      </w:r>
      <w:r w:rsidRPr="00F841D9">
        <w:rPr>
          <w:rFonts w:ascii="Times New Roman" w:hAnsi="Times New Roman" w:cs="Times New Roman"/>
          <w:i/>
          <w:iCs/>
        </w:rPr>
        <w:t>(nếu có)</w:t>
      </w:r>
    </w:p>
    <w:p w14:paraId="6A3DF426"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phần)</w:t>
      </w:r>
    </w:p>
    <w:p w14:paraId="65CC3FFA"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i/>
          <w:iCs/>
        </w:rPr>
      </w:pPr>
      <w:r w:rsidRPr="00F841D9">
        <w:rPr>
          <w:rFonts w:ascii="Times New Roman" w:hAnsi="Times New Roman" w:cs="Times New Roman"/>
          <w:b/>
          <w:bCs/>
          <w:lang w:val="en"/>
        </w:rPr>
        <w:t xml:space="preserve">Chương I </w:t>
      </w:r>
      <w:r w:rsidRPr="00F841D9">
        <w:rPr>
          <w:rFonts w:ascii="Times New Roman" w:hAnsi="Times New Roman" w:cs="Times New Roman"/>
          <w:i/>
          <w:iCs/>
          <w:lang w:val="en"/>
        </w:rPr>
        <w:t>(n</w:t>
      </w:r>
      <w:r w:rsidRPr="00F841D9">
        <w:rPr>
          <w:rFonts w:ascii="Times New Roman" w:hAnsi="Times New Roman" w:cs="Times New Roman"/>
          <w:i/>
          <w:iCs/>
        </w:rPr>
        <w:t>ếu có)</w:t>
      </w:r>
    </w:p>
    <w:p w14:paraId="67BF426B"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chương)</w:t>
      </w:r>
    </w:p>
    <w:p w14:paraId="2F63F297"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Mục</w:t>
      </w:r>
      <w:r w:rsidRPr="00F841D9">
        <w:rPr>
          <w:rFonts w:ascii="Times New Roman" w:hAnsi="Times New Roman" w:cs="Times New Roman"/>
          <w:b/>
          <w:bCs/>
        </w:rPr>
        <w:t xml:space="preserve"> 1 </w:t>
      </w:r>
      <w:r w:rsidRPr="00F841D9">
        <w:rPr>
          <w:rFonts w:ascii="Times New Roman" w:hAnsi="Times New Roman" w:cs="Times New Roman"/>
          <w:i/>
          <w:iCs/>
        </w:rPr>
        <w:t>(nếu có)</w:t>
      </w:r>
    </w:p>
    <w:p w14:paraId="285E5E07"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mục)</w:t>
      </w:r>
    </w:p>
    <w:p w14:paraId="4749FDD9"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i/>
          <w:iCs/>
        </w:rPr>
      </w:pPr>
      <w:r w:rsidRPr="00F841D9">
        <w:rPr>
          <w:rFonts w:ascii="Times New Roman" w:hAnsi="Times New Roman" w:cs="Times New Roman"/>
          <w:b/>
          <w:bCs/>
          <w:lang w:val="en"/>
        </w:rPr>
        <w:t>Ti</w:t>
      </w:r>
      <w:r w:rsidRPr="00F841D9">
        <w:rPr>
          <w:rFonts w:ascii="Times New Roman" w:hAnsi="Times New Roman" w:cs="Times New Roman"/>
          <w:b/>
          <w:bCs/>
        </w:rPr>
        <w:t xml:space="preserve">ểu mục 1 </w:t>
      </w:r>
      <w:r w:rsidRPr="00F841D9">
        <w:rPr>
          <w:rFonts w:ascii="Times New Roman" w:hAnsi="Times New Roman" w:cs="Times New Roman"/>
          <w:i/>
          <w:iCs/>
        </w:rPr>
        <w:t>(nếu có)</w:t>
      </w:r>
    </w:p>
    <w:p w14:paraId="7C9C365C"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tiểu mục)</w:t>
      </w:r>
    </w:p>
    <w:p w14:paraId="0FDE610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1. </w:t>
      </w:r>
      <w:r w:rsidRPr="00F841D9">
        <w:rPr>
          <w:rFonts w:ascii="Times New Roman" w:hAnsi="Times New Roman" w:cs="Times New Roman"/>
        </w:rPr>
        <w:t>(Tên của điều)</w:t>
      </w:r>
    </w:p>
    <w:p w14:paraId="613D4240"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1 ………………………………………………………………………………………………</w:t>
      </w:r>
    </w:p>
    <w:p w14:paraId="062382FF"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a) ……………………………………………………………………………………………..</w:t>
      </w:r>
    </w:p>
    <w:p w14:paraId="1B6519C6"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109A900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 </w:t>
      </w:r>
      <w:r w:rsidRPr="00F841D9">
        <w:rPr>
          <w:rFonts w:ascii="Times New Roman" w:hAnsi="Times New Roman" w:cs="Times New Roman"/>
        </w:rPr>
        <w:t>(Tên của điều)</w:t>
      </w:r>
    </w:p>
    <w:p w14:paraId="14953BBC"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1 ………………………………………………………………………………………………</w:t>
      </w:r>
    </w:p>
    <w:p w14:paraId="3C215C2F"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a) ……………………………………………………………………………………………..</w:t>
      </w:r>
    </w:p>
    <w:p w14:paraId="66DA5C73"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62199EC3"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p>
    <w:tbl>
      <w:tblPr>
        <w:tblW w:w="5000" w:type="pct"/>
        <w:tblCellMar>
          <w:left w:w="0" w:type="dxa"/>
          <w:right w:w="0" w:type="dxa"/>
        </w:tblCellMar>
        <w:tblLook w:val="0000" w:firstRow="0" w:lastRow="0" w:firstColumn="0" w:lastColumn="0" w:noHBand="0" w:noVBand="0"/>
      </w:tblPr>
      <w:tblGrid>
        <w:gridCol w:w="4536"/>
        <w:gridCol w:w="4536"/>
      </w:tblGrid>
      <w:tr w:rsidR="00FB4523" w:rsidRPr="00F841D9" w14:paraId="6E20128F" w14:textId="77777777" w:rsidTr="002D7CB7">
        <w:tblPrEx>
          <w:tblCellMar>
            <w:top w:w="0" w:type="dxa"/>
            <w:bottom w:w="0" w:type="dxa"/>
          </w:tblCellMar>
        </w:tblPrEx>
        <w:tc>
          <w:tcPr>
            <w:tcW w:w="2500" w:type="pct"/>
            <w:tcBorders>
              <w:top w:val="nil"/>
              <w:left w:val="nil"/>
              <w:bottom w:val="nil"/>
              <w:right w:val="nil"/>
            </w:tcBorders>
            <w:shd w:val="clear" w:color="000000" w:fill="FFFFFF"/>
          </w:tcPr>
          <w:p w14:paraId="0BEC89C4"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i/>
                <w:iCs/>
                <w:lang w:val="en"/>
              </w:rPr>
              <w:br/>
            </w:r>
            <w:r w:rsidRPr="00F841D9">
              <w:rPr>
                <w:rFonts w:ascii="Times New Roman" w:hAnsi="Times New Roman" w:cs="Times New Roman"/>
                <w:b/>
                <w:bCs/>
                <w:i/>
                <w:iCs/>
                <w:lang w:val="en"/>
              </w:rPr>
              <w:lastRenderedPageBreak/>
              <w:t>Nơi nh</w:t>
            </w:r>
            <w:r w:rsidRPr="00F841D9">
              <w:rPr>
                <w:rFonts w:ascii="Times New Roman" w:hAnsi="Times New Roman" w:cs="Times New Roman"/>
                <w:b/>
                <w:bCs/>
                <w:i/>
                <w:iCs/>
              </w:rPr>
              <w:t>ận:</w:t>
            </w:r>
            <w:r w:rsidRPr="00F841D9">
              <w:rPr>
                <w:rFonts w:ascii="Times New Roman" w:hAnsi="Times New Roman" w:cs="Times New Roman"/>
                <w:b/>
                <w:bCs/>
                <w:i/>
                <w:iCs/>
              </w:rPr>
              <w:br/>
            </w:r>
            <w:r w:rsidRPr="00F841D9">
              <w:rPr>
                <w:rFonts w:ascii="Times New Roman" w:hAnsi="Times New Roman" w:cs="Times New Roman"/>
                <w:lang w:val="en"/>
              </w:rPr>
              <w:t>- ……….;</w:t>
            </w:r>
            <w:r w:rsidRPr="00F841D9">
              <w:rPr>
                <w:rFonts w:ascii="Times New Roman" w:hAnsi="Times New Roman" w:cs="Times New Roman"/>
                <w:lang w:val="en"/>
              </w:rPr>
              <w:br/>
              <w:t>- ……….;</w:t>
            </w:r>
            <w:r w:rsidRPr="00F841D9">
              <w:rPr>
                <w:rFonts w:ascii="Times New Roman" w:hAnsi="Times New Roman" w:cs="Times New Roman"/>
                <w:lang w:val="en"/>
              </w:rPr>
              <w:br/>
              <w:t>- Lưu: VT, …(7). A.XX(8)</w:t>
            </w:r>
          </w:p>
        </w:tc>
        <w:tc>
          <w:tcPr>
            <w:tcW w:w="2500" w:type="pct"/>
            <w:tcBorders>
              <w:top w:val="nil"/>
              <w:left w:val="nil"/>
              <w:bottom w:val="nil"/>
              <w:right w:val="nil"/>
            </w:tcBorders>
            <w:shd w:val="clear" w:color="000000" w:fill="FFFFFF"/>
          </w:tcPr>
          <w:p w14:paraId="0C6DDF66"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lastRenderedPageBreak/>
              <w:t>CH</w:t>
            </w:r>
            <w:r w:rsidRPr="00F841D9">
              <w:rPr>
                <w:rFonts w:ascii="Times New Roman" w:hAnsi="Times New Roman" w:cs="Times New Roman"/>
                <w:b/>
                <w:bCs/>
              </w:rPr>
              <w:t>Ủ TỊCH</w:t>
            </w:r>
            <w:r w:rsidRPr="00F841D9">
              <w:rPr>
                <w:rFonts w:ascii="Times New Roman" w:hAnsi="Times New Roman" w:cs="Times New Roman"/>
                <w:b/>
                <w:bCs/>
              </w:rPr>
              <w:br/>
            </w:r>
            <w:r w:rsidRPr="00F841D9">
              <w:rPr>
                <w:rFonts w:ascii="Times New Roman" w:hAnsi="Times New Roman" w:cs="Times New Roman"/>
                <w:i/>
                <w:iCs/>
                <w:lang w:val="en"/>
              </w:rPr>
              <w:lastRenderedPageBreak/>
              <w:t>(Ch</w:t>
            </w:r>
            <w:r w:rsidRPr="00F841D9">
              <w:rPr>
                <w:rFonts w:ascii="Times New Roman" w:hAnsi="Times New Roman" w:cs="Times New Roman"/>
                <w:i/>
                <w:iCs/>
              </w:rPr>
              <w:t>ữ ký, đóng dấu của</w:t>
            </w:r>
            <w:r w:rsidRPr="00F841D9">
              <w:rPr>
                <w:rFonts w:ascii="Times New Roman" w:hAnsi="Times New Roman" w:cs="Times New Roman"/>
                <w:i/>
                <w:iCs/>
              </w:rPr>
              <w:br/>
              <w:t>Ủy ban nhân dân)</w:t>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b/>
                <w:bCs/>
                <w:lang w:val="en"/>
              </w:rPr>
              <w:t>H</w:t>
            </w:r>
            <w:r w:rsidRPr="00F841D9">
              <w:rPr>
                <w:rFonts w:ascii="Times New Roman" w:hAnsi="Times New Roman" w:cs="Times New Roman"/>
                <w:b/>
                <w:bCs/>
              </w:rPr>
              <w:t>ọ và tên</w:t>
            </w:r>
          </w:p>
        </w:tc>
      </w:tr>
    </w:tbl>
    <w:p w14:paraId="5F74F53A" w14:textId="77777777" w:rsidR="00FB4523" w:rsidRPr="00F841D9" w:rsidRDefault="00FB4523" w:rsidP="00FB4523">
      <w:pPr>
        <w:autoSpaceDE w:val="0"/>
        <w:autoSpaceDN w:val="0"/>
        <w:adjustRightInd w:val="0"/>
        <w:spacing w:before="120"/>
        <w:ind w:firstLine="540"/>
        <w:rPr>
          <w:rFonts w:ascii="Times New Roman" w:hAnsi="Times New Roman" w:cs="Times New Roman"/>
          <w:b/>
          <w:bCs/>
          <w:i/>
          <w:iCs/>
          <w:lang w:val="en"/>
        </w:rPr>
      </w:pPr>
    </w:p>
    <w:p w14:paraId="24F0A6E3"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3F3F0CC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t</w:t>
      </w:r>
      <w:r w:rsidRPr="00F841D9">
        <w:rPr>
          <w:rFonts w:ascii="Times New Roman" w:hAnsi="Times New Roman" w:cs="Times New Roman"/>
        </w:rPr>
        <w:t>ỉnh, thành phố Chủ tịch Ủy ban nhân dân ban hành quyết định.</w:t>
      </w:r>
    </w:p>
    <w:p w14:paraId="70D95474"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(2) Năm ban hành.</w:t>
      </w:r>
    </w:p>
    <w:p w14:paraId="5C89C82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Tên đ</w:t>
      </w:r>
      <w:r w:rsidRPr="00F841D9">
        <w:rPr>
          <w:rFonts w:ascii="Times New Roman" w:hAnsi="Times New Roman" w:cs="Times New Roman"/>
        </w:rPr>
        <w:t>ịa danh tỉnh, thành phố.</w:t>
      </w:r>
    </w:p>
    <w:p w14:paraId="2CD023C3"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(4) Tên g</w:t>
      </w:r>
      <w:r w:rsidRPr="00F841D9">
        <w:rPr>
          <w:rFonts w:ascii="Times New Roman" w:hAnsi="Times New Roman" w:cs="Times New Roman"/>
        </w:rPr>
        <w:t>ọi của quyết định.</w:t>
      </w:r>
    </w:p>
    <w:p w14:paraId="47F8AE0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(5) Tên c</w:t>
      </w:r>
      <w:r w:rsidRPr="00F841D9">
        <w:rPr>
          <w:rFonts w:ascii="Times New Roman" w:hAnsi="Times New Roman" w:cs="Times New Roman"/>
        </w:rPr>
        <w:t>ủa văn bản là căn cứ ban hành văn bản.</w:t>
      </w:r>
    </w:p>
    <w:p w14:paraId="2A39399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(6) Th</w:t>
      </w:r>
      <w:r w:rsidRPr="00F841D9">
        <w:rPr>
          <w:rFonts w:ascii="Times New Roman" w:hAnsi="Times New Roman" w:cs="Times New Roman"/>
        </w:rPr>
        <w:t>ủ trưởng cơ quan, đơn vị chủ trì soạn thảo quyết định.</w:t>
      </w:r>
    </w:p>
    <w:p w14:paraId="7063BAD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(7) Ch</w:t>
      </w:r>
      <w:r w:rsidRPr="00F841D9">
        <w:rPr>
          <w:rFonts w:ascii="Times New Roman" w:hAnsi="Times New Roman" w:cs="Times New Roman"/>
        </w:rPr>
        <w:t>ữ viết tắt đơn vị chủ trì soạn thảo và số lượng bản lưu.</w:t>
      </w:r>
    </w:p>
    <w:p w14:paraId="3D03812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(8) S</w:t>
      </w:r>
      <w:r w:rsidRPr="00F841D9">
        <w:rPr>
          <w:rFonts w:ascii="Times New Roman" w:hAnsi="Times New Roman" w:cs="Times New Roman"/>
        </w:rPr>
        <w:t>ố lượng bản phát hành (nếu cần).</w:t>
      </w:r>
    </w:p>
    <w:p w14:paraId="4A7F88AB" w14:textId="77777777" w:rsidR="00FB4523" w:rsidRDefault="00FB4523" w:rsidP="00FB4523">
      <w:pPr>
        <w:autoSpaceDE w:val="0"/>
        <w:autoSpaceDN w:val="0"/>
        <w:adjustRightInd w:val="0"/>
        <w:spacing w:before="120"/>
        <w:ind w:firstLine="540"/>
        <w:rPr>
          <w:rFonts w:ascii="Times New Roman" w:hAnsi="Times New Roman" w:cs="Times New Roman"/>
        </w:rPr>
      </w:pPr>
    </w:p>
    <w:p w14:paraId="19AAE27D"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4BBF8B22"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bookmarkStart w:id="40" w:name="chuong_pl_44"/>
      <w:r w:rsidRPr="001B3C2C">
        <w:rPr>
          <w:rFonts w:ascii="Times New Roman" w:hAnsi="Times New Roman" w:cs="Times New Roman"/>
          <w:b/>
          <w:bCs/>
          <w:highlight w:val="yellow"/>
          <w:lang w:val="en"/>
        </w:rPr>
        <w:t>Mẫu số 22.</w:t>
      </w:r>
      <w:r w:rsidRPr="00F841D9">
        <w:rPr>
          <w:rFonts w:ascii="Times New Roman" w:hAnsi="Times New Roman" w:cs="Times New Roman"/>
          <w:b/>
          <w:bCs/>
          <w:lang w:val="en"/>
        </w:rPr>
        <w:t xml:space="preserve"> Quyết định của Chủ tịch Ủy ban nhân dân cấp tỉnh (ban hành Quy định/Quy chế...)</w:t>
      </w:r>
      <w:bookmarkEnd w:id="40"/>
    </w:p>
    <w:tbl>
      <w:tblPr>
        <w:tblW w:w="5000" w:type="pct"/>
        <w:tblCellMar>
          <w:left w:w="0" w:type="dxa"/>
          <w:right w:w="0" w:type="dxa"/>
        </w:tblCellMar>
        <w:tblLook w:val="0000" w:firstRow="0" w:lastRow="0" w:firstColumn="0" w:lastColumn="0" w:noHBand="0" w:noVBand="0"/>
      </w:tblPr>
      <w:tblGrid>
        <w:gridCol w:w="3674"/>
        <w:gridCol w:w="5398"/>
      </w:tblGrid>
      <w:tr w:rsidR="00FB4523" w:rsidRPr="00F841D9" w14:paraId="4DE6A61E" w14:textId="77777777" w:rsidTr="002D7CB7">
        <w:tblPrEx>
          <w:tblCellMar>
            <w:top w:w="0" w:type="dxa"/>
            <w:bottom w:w="0" w:type="dxa"/>
          </w:tblCellMar>
        </w:tblPrEx>
        <w:tc>
          <w:tcPr>
            <w:tcW w:w="2025" w:type="pct"/>
            <w:tcBorders>
              <w:top w:val="single" w:sz="4" w:space="0" w:color="auto"/>
            </w:tcBorders>
            <w:shd w:val="clear" w:color="000000" w:fill="FFFFFF"/>
          </w:tcPr>
          <w:p w14:paraId="0E497A43"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CH</w:t>
            </w:r>
            <w:r w:rsidRPr="00F841D9">
              <w:rPr>
                <w:rFonts w:ascii="Times New Roman" w:hAnsi="Times New Roman" w:cs="Times New Roman"/>
                <w:b/>
                <w:bCs/>
              </w:rPr>
              <w:t xml:space="preserve">Ủ TỊCH ỦY BAN NHÂN DÂN </w:t>
            </w:r>
            <w:r w:rsidRPr="00F841D9">
              <w:rPr>
                <w:rFonts w:ascii="Times New Roman" w:hAnsi="Times New Roman" w:cs="Times New Roman"/>
                <w:b/>
                <w:bCs/>
              </w:rPr>
              <w:br/>
              <w:t>TỈNH…(1)</w:t>
            </w:r>
            <w:r w:rsidRPr="00F841D9">
              <w:rPr>
                <w:rFonts w:ascii="Times New Roman" w:hAnsi="Times New Roman" w:cs="Times New Roman"/>
                <w:b/>
                <w:bCs/>
              </w:rPr>
              <w:br/>
            </w:r>
            <w:r w:rsidRPr="00F841D9">
              <w:rPr>
                <w:rFonts w:ascii="Times New Roman" w:hAnsi="Times New Roman" w:cs="Times New Roman"/>
                <w:b/>
              </w:rPr>
              <w:t>-------</w:t>
            </w:r>
          </w:p>
        </w:tc>
        <w:tc>
          <w:tcPr>
            <w:tcW w:w="2975" w:type="pct"/>
            <w:tcBorders>
              <w:top w:val="single" w:sz="4" w:space="0" w:color="auto"/>
            </w:tcBorders>
            <w:shd w:val="clear" w:color="000000" w:fill="FFFFFF"/>
          </w:tcPr>
          <w:p w14:paraId="33E406D3"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1F1D5B0D" w14:textId="77777777" w:rsidTr="002D7CB7">
        <w:tblPrEx>
          <w:tblCellMar>
            <w:top w:w="0" w:type="dxa"/>
            <w:bottom w:w="0" w:type="dxa"/>
          </w:tblCellMar>
        </w:tblPrEx>
        <w:tc>
          <w:tcPr>
            <w:tcW w:w="2025" w:type="pct"/>
            <w:shd w:val="clear" w:color="000000" w:fill="FFFFFF"/>
          </w:tcPr>
          <w:p w14:paraId="247FA218"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lang w:val="en"/>
              </w:rPr>
              <w:t>S</w:t>
            </w:r>
            <w:r w:rsidRPr="00F841D9">
              <w:rPr>
                <w:rFonts w:ascii="Times New Roman" w:hAnsi="Times New Roman" w:cs="Times New Roman"/>
              </w:rPr>
              <w:t>ố:…/20…(2)/QĐ-CTUBND</w:t>
            </w:r>
          </w:p>
        </w:tc>
        <w:tc>
          <w:tcPr>
            <w:tcW w:w="2975" w:type="pct"/>
            <w:shd w:val="clear" w:color="000000" w:fill="FFFFFF"/>
          </w:tcPr>
          <w:p w14:paraId="4F7A3A59"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i/>
                <w:iCs/>
                <w:lang w:val="en"/>
              </w:rPr>
              <w:t>…(3), ngày……tháng……năm …(2)</w:t>
            </w:r>
          </w:p>
        </w:tc>
      </w:tr>
    </w:tbl>
    <w:p w14:paraId="443AB8B8"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1BCD5120"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QUY</w:t>
      </w:r>
      <w:r w:rsidRPr="00F841D9">
        <w:rPr>
          <w:rFonts w:ascii="Times New Roman" w:hAnsi="Times New Roman" w:cs="Times New Roman"/>
          <w:b/>
          <w:bCs/>
        </w:rPr>
        <w:t>ẾT ĐỊNH</w:t>
      </w:r>
    </w:p>
    <w:p w14:paraId="2EADE9C8"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b/>
          <w:bCs/>
          <w:lang w:val="en"/>
        </w:rPr>
        <w:t>……………………….(4)</w:t>
      </w:r>
    </w:p>
    <w:p w14:paraId="60EE572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i/>
          <w:iCs/>
          <w:lang w:val="en"/>
        </w:rPr>
        <w:t>Căn c</w:t>
      </w:r>
      <w:r w:rsidRPr="00F841D9">
        <w:rPr>
          <w:rFonts w:ascii="Times New Roman" w:hAnsi="Times New Roman" w:cs="Times New Roman"/>
          <w:i/>
          <w:iCs/>
        </w:rPr>
        <w:t>ứ Luật Tổ chức chính quyền địa phương số..............................................................;</w:t>
      </w:r>
    </w:p>
    <w:p w14:paraId="32914CAE"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Căn c</w:t>
      </w:r>
      <w:r w:rsidRPr="00F841D9">
        <w:rPr>
          <w:rFonts w:ascii="Times New Roman" w:hAnsi="Times New Roman" w:cs="Times New Roman"/>
          <w:i/>
          <w:iCs/>
        </w:rPr>
        <w:t>ứ............................................................................................................................(5);</w:t>
      </w:r>
    </w:p>
    <w:p w14:paraId="0B3771D3"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Theo đ</w:t>
      </w:r>
      <w:r w:rsidRPr="00F841D9">
        <w:rPr>
          <w:rFonts w:ascii="Times New Roman" w:hAnsi="Times New Roman" w:cs="Times New Roman"/>
          <w:i/>
          <w:iCs/>
        </w:rPr>
        <w:t>ề nghị của............................................................................................................(6);</w:t>
      </w:r>
    </w:p>
    <w:p w14:paraId="6916717C"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Ch</w:t>
      </w:r>
      <w:r w:rsidRPr="00F841D9">
        <w:rPr>
          <w:rFonts w:ascii="Times New Roman" w:hAnsi="Times New Roman" w:cs="Times New Roman"/>
          <w:i/>
          <w:iCs/>
        </w:rPr>
        <w:t>ủ tịch Ủy ban nhân dân ban hành Quyết định………………….……………………….(4).</w:t>
      </w:r>
    </w:p>
    <w:p w14:paraId="1D0C86F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1. </w:t>
      </w:r>
      <w:r w:rsidRPr="00F841D9">
        <w:rPr>
          <w:rFonts w:ascii="Times New Roman" w:hAnsi="Times New Roman" w:cs="Times New Roman"/>
        </w:rPr>
        <w:t>Ban hành kèm theo Quyết định này ……………………….………………………..(7)</w:t>
      </w:r>
    </w:p>
    <w:p w14:paraId="04A2F200" w14:textId="77777777" w:rsidR="00FB4523" w:rsidRPr="00F841D9" w:rsidRDefault="00FB4523" w:rsidP="00FB4523">
      <w:pPr>
        <w:autoSpaceDE w:val="0"/>
        <w:autoSpaceDN w:val="0"/>
        <w:adjustRightInd w:val="0"/>
        <w:spacing w:before="120"/>
        <w:ind w:firstLine="540"/>
        <w:rPr>
          <w:rFonts w:ascii="Times New Roman" w:hAnsi="Times New Roman" w:cs="Times New Roman"/>
          <w:i/>
          <w:iCs/>
          <w:lang w:val="en"/>
        </w:rPr>
      </w:pPr>
      <w:r w:rsidRPr="00F841D9">
        <w:rPr>
          <w:rFonts w:ascii="Times New Roman" w:hAnsi="Times New Roman" w:cs="Times New Roman"/>
          <w:lang w:val="en"/>
        </w:rPr>
        <w:t>……………….………………………….………………………….………………………….……</w:t>
      </w:r>
    </w:p>
    <w:p w14:paraId="7A2AA0E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2.…</w:t>
      </w:r>
      <w:r w:rsidRPr="00F841D9">
        <w:rPr>
          <w:rFonts w:ascii="Times New Roman" w:hAnsi="Times New Roman" w:cs="Times New Roman"/>
        </w:rPr>
        <w:t>…………….………………………….………………………….……………………….</w:t>
      </w:r>
    </w:p>
    <w:p w14:paraId="506C5D0B"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683A4AA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w:t>
      </w:r>
      <w:r w:rsidRPr="00F841D9">
        <w:rPr>
          <w:rFonts w:ascii="Times New Roman" w:hAnsi="Times New Roman" w:cs="Times New Roman"/>
        </w:rPr>
        <w:t>……………….………………………….………………………….…………..……………</w:t>
      </w:r>
    </w:p>
    <w:p w14:paraId="1F4E0850"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0FA1A847"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p>
    <w:tbl>
      <w:tblPr>
        <w:tblW w:w="5000" w:type="pct"/>
        <w:tblCellMar>
          <w:left w:w="0" w:type="dxa"/>
          <w:right w:w="0" w:type="dxa"/>
        </w:tblCellMar>
        <w:tblLook w:val="0000" w:firstRow="0" w:lastRow="0" w:firstColumn="0" w:lastColumn="0" w:noHBand="0" w:noVBand="0"/>
      </w:tblPr>
      <w:tblGrid>
        <w:gridCol w:w="4536"/>
        <w:gridCol w:w="4536"/>
      </w:tblGrid>
      <w:tr w:rsidR="00FB4523" w:rsidRPr="00F841D9" w14:paraId="49D8D0E0" w14:textId="77777777" w:rsidTr="002D7CB7">
        <w:tblPrEx>
          <w:tblCellMar>
            <w:top w:w="0" w:type="dxa"/>
            <w:bottom w:w="0" w:type="dxa"/>
          </w:tblCellMar>
        </w:tblPrEx>
        <w:tc>
          <w:tcPr>
            <w:tcW w:w="2500" w:type="pct"/>
            <w:tcBorders>
              <w:top w:val="nil"/>
              <w:left w:val="nil"/>
              <w:bottom w:val="nil"/>
              <w:right w:val="nil"/>
            </w:tcBorders>
            <w:shd w:val="clear" w:color="000000" w:fill="FFFFFF"/>
          </w:tcPr>
          <w:p w14:paraId="47C15CA5"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i/>
                <w:iCs/>
                <w:lang w:val="en"/>
              </w:rPr>
              <w:br/>
              <w:t>Nơi nh</w:t>
            </w:r>
            <w:r w:rsidRPr="00F841D9">
              <w:rPr>
                <w:rFonts w:ascii="Times New Roman" w:hAnsi="Times New Roman" w:cs="Times New Roman"/>
                <w:b/>
                <w:bCs/>
                <w:i/>
                <w:iCs/>
              </w:rPr>
              <w:t>ận:</w:t>
            </w:r>
            <w:r w:rsidRPr="00F841D9">
              <w:rPr>
                <w:rFonts w:ascii="Times New Roman" w:hAnsi="Times New Roman" w:cs="Times New Roman"/>
                <w:b/>
                <w:bCs/>
                <w:i/>
                <w:iCs/>
              </w:rPr>
              <w:br/>
            </w:r>
            <w:r w:rsidRPr="00F841D9">
              <w:rPr>
                <w:rFonts w:ascii="Times New Roman" w:hAnsi="Times New Roman" w:cs="Times New Roman"/>
                <w:lang w:val="en"/>
              </w:rPr>
              <w:t>- ……….;</w:t>
            </w:r>
            <w:r w:rsidRPr="00F841D9">
              <w:rPr>
                <w:rFonts w:ascii="Times New Roman" w:hAnsi="Times New Roman" w:cs="Times New Roman"/>
                <w:lang w:val="en"/>
              </w:rPr>
              <w:br/>
              <w:t>- ……….;</w:t>
            </w:r>
            <w:r w:rsidRPr="00F841D9">
              <w:rPr>
                <w:rFonts w:ascii="Times New Roman" w:hAnsi="Times New Roman" w:cs="Times New Roman"/>
                <w:lang w:val="en"/>
              </w:rPr>
              <w:br/>
              <w:t>- Lưu: VT, …(8). A.XX(9)</w:t>
            </w:r>
          </w:p>
        </w:tc>
        <w:tc>
          <w:tcPr>
            <w:tcW w:w="2500" w:type="pct"/>
            <w:tcBorders>
              <w:top w:val="nil"/>
              <w:left w:val="nil"/>
              <w:bottom w:val="nil"/>
              <w:right w:val="nil"/>
            </w:tcBorders>
            <w:shd w:val="clear" w:color="000000" w:fill="FFFFFF"/>
          </w:tcPr>
          <w:p w14:paraId="600C1043"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CH</w:t>
            </w:r>
            <w:r w:rsidRPr="00F841D9">
              <w:rPr>
                <w:rFonts w:ascii="Times New Roman" w:hAnsi="Times New Roman" w:cs="Times New Roman"/>
                <w:b/>
                <w:bCs/>
              </w:rPr>
              <w:t>Ủ TỊCH</w:t>
            </w:r>
            <w:r w:rsidRPr="00F841D9">
              <w:rPr>
                <w:rFonts w:ascii="Times New Roman" w:hAnsi="Times New Roman" w:cs="Times New Roman"/>
                <w:b/>
                <w:bCs/>
              </w:rPr>
              <w:br/>
            </w:r>
            <w:r w:rsidRPr="00F841D9">
              <w:rPr>
                <w:rFonts w:ascii="Times New Roman" w:hAnsi="Times New Roman" w:cs="Times New Roman"/>
                <w:i/>
                <w:iCs/>
                <w:lang w:val="en"/>
              </w:rPr>
              <w:t>(Ch</w:t>
            </w:r>
            <w:r w:rsidRPr="00F841D9">
              <w:rPr>
                <w:rFonts w:ascii="Times New Roman" w:hAnsi="Times New Roman" w:cs="Times New Roman"/>
                <w:i/>
                <w:iCs/>
              </w:rPr>
              <w:t>ữ ký, đóng dấu của</w:t>
            </w:r>
            <w:r w:rsidRPr="00F841D9">
              <w:rPr>
                <w:rFonts w:ascii="Times New Roman" w:hAnsi="Times New Roman" w:cs="Times New Roman"/>
                <w:i/>
                <w:iCs/>
              </w:rPr>
              <w:br/>
              <w:t>Ủy ban nhân dân)</w:t>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b/>
                <w:bCs/>
                <w:lang w:val="en"/>
              </w:rPr>
              <w:t>H</w:t>
            </w:r>
            <w:r w:rsidRPr="00F841D9">
              <w:rPr>
                <w:rFonts w:ascii="Times New Roman" w:hAnsi="Times New Roman" w:cs="Times New Roman"/>
                <w:b/>
                <w:bCs/>
              </w:rPr>
              <w:t>ọ và tên</w:t>
            </w:r>
          </w:p>
        </w:tc>
      </w:tr>
    </w:tbl>
    <w:p w14:paraId="1DD208DA" w14:textId="77777777" w:rsidR="00FB4523" w:rsidRPr="00F841D9" w:rsidRDefault="00FB4523" w:rsidP="00FB4523">
      <w:pPr>
        <w:autoSpaceDE w:val="0"/>
        <w:autoSpaceDN w:val="0"/>
        <w:adjustRightInd w:val="0"/>
        <w:spacing w:before="120"/>
        <w:ind w:firstLine="540"/>
        <w:rPr>
          <w:rFonts w:ascii="Times New Roman" w:hAnsi="Times New Roman" w:cs="Times New Roman"/>
          <w:b/>
          <w:bCs/>
          <w:i/>
          <w:iCs/>
          <w:lang w:val="en"/>
        </w:rPr>
      </w:pPr>
    </w:p>
    <w:p w14:paraId="1DAA671E"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2D42AE2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t</w:t>
      </w:r>
      <w:r w:rsidRPr="00F841D9">
        <w:rPr>
          <w:rFonts w:ascii="Times New Roman" w:hAnsi="Times New Roman" w:cs="Times New Roman"/>
        </w:rPr>
        <w:t>ỉnh, thành phố Chủ tịch Ủy ban nhân dân ban hành quyết định.</w:t>
      </w:r>
    </w:p>
    <w:p w14:paraId="72202093"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(2) Năm ban hành.</w:t>
      </w:r>
    </w:p>
    <w:p w14:paraId="558EA4C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Tên đ</w:t>
      </w:r>
      <w:r w:rsidRPr="00F841D9">
        <w:rPr>
          <w:rFonts w:ascii="Times New Roman" w:hAnsi="Times New Roman" w:cs="Times New Roman"/>
        </w:rPr>
        <w:t>ịa danh tỉnh, thành phố.</w:t>
      </w:r>
    </w:p>
    <w:p w14:paraId="5C537BF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(4) Tên g</w:t>
      </w:r>
      <w:r w:rsidRPr="00F841D9">
        <w:rPr>
          <w:rFonts w:ascii="Times New Roman" w:hAnsi="Times New Roman" w:cs="Times New Roman"/>
        </w:rPr>
        <w:t>ọi của quyết định.</w:t>
      </w:r>
    </w:p>
    <w:p w14:paraId="09C7BC9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(5) Tên c</w:t>
      </w:r>
      <w:r w:rsidRPr="00F841D9">
        <w:rPr>
          <w:rFonts w:ascii="Times New Roman" w:hAnsi="Times New Roman" w:cs="Times New Roman"/>
        </w:rPr>
        <w:t>ủa văn bản là căn cứ ban hành văn bản.</w:t>
      </w:r>
    </w:p>
    <w:p w14:paraId="4E9B1BD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(6) Th</w:t>
      </w:r>
      <w:r w:rsidRPr="00F841D9">
        <w:rPr>
          <w:rFonts w:ascii="Times New Roman" w:hAnsi="Times New Roman" w:cs="Times New Roman"/>
        </w:rPr>
        <w:t>ủ trưởng cơ quan, đơn vị chủ trì soạn thảo quyết định.</w:t>
      </w:r>
    </w:p>
    <w:p w14:paraId="2F86D96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(7) Tên Quy đ</w:t>
      </w:r>
      <w:r w:rsidRPr="00F841D9">
        <w:rPr>
          <w:rFonts w:ascii="Times New Roman" w:hAnsi="Times New Roman" w:cs="Times New Roman"/>
        </w:rPr>
        <w:t>ịnh/Quy chế...</w:t>
      </w:r>
    </w:p>
    <w:p w14:paraId="634FDC6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(8) Ch</w:t>
      </w:r>
      <w:r w:rsidRPr="00F841D9">
        <w:rPr>
          <w:rFonts w:ascii="Times New Roman" w:hAnsi="Times New Roman" w:cs="Times New Roman"/>
        </w:rPr>
        <w:t>ữ viết tắt đơn vị chủ trì soạn thảo và số lượng bản lưu.</w:t>
      </w:r>
    </w:p>
    <w:p w14:paraId="09C8136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(9) S</w:t>
      </w:r>
      <w:r w:rsidRPr="00F841D9">
        <w:rPr>
          <w:rFonts w:ascii="Times New Roman" w:hAnsi="Times New Roman" w:cs="Times New Roman"/>
        </w:rPr>
        <w:t>ố lượng bản phát hành (nếu cần).</w:t>
      </w:r>
    </w:p>
    <w:p w14:paraId="5B9DD732"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Quy đ</w:t>
      </w:r>
      <w:r w:rsidRPr="00F841D9">
        <w:rPr>
          <w:rFonts w:ascii="Times New Roman" w:hAnsi="Times New Roman" w:cs="Times New Roman"/>
          <w:b/>
          <w:bCs/>
        </w:rPr>
        <w:t>ịnh/Quy chế... ban hành kèm theo Quyết định của Chủ tịch Ủy ban nhân dân cấp tỉnh</w:t>
      </w:r>
    </w:p>
    <w:tbl>
      <w:tblPr>
        <w:tblW w:w="5000" w:type="pct"/>
        <w:tblBorders>
          <w:top w:val="single" w:sz="4" w:space="0" w:color="auto"/>
        </w:tblBorders>
        <w:tblCellMar>
          <w:left w:w="0" w:type="dxa"/>
          <w:right w:w="0" w:type="dxa"/>
        </w:tblCellMar>
        <w:tblLook w:val="0000" w:firstRow="0" w:lastRow="0" w:firstColumn="0" w:lastColumn="0" w:noHBand="0" w:noVBand="0"/>
      </w:tblPr>
      <w:tblGrid>
        <w:gridCol w:w="3990"/>
        <w:gridCol w:w="5082"/>
      </w:tblGrid>
      <w:tr w:rsidR="00FB4523" w:rsidRPr="00F841D9" w14:paraId="0082C0A8" w14:textId="77777777" w:rsidTr="002D7CB7">
        <w:tblPrEx>
          <w:tblCellMar>
            <w:top w:w="0" w:type="dxa"/>
            <w:bottom w:w="0" w:type="dxa"/>
          </w:tblCellMar>
        </w:tblPrEx>
        <w:tc>
          <w:tcPr>
            <w:tcW w:w="2199" w:type="pct"/>
            <w:shd w:val="clear" w:color="000000" w:fill="FFFFFF"/>
          </w:tcPr>
          <w:p w14:paraId="51558582"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(*)CH</w:t>
            </w:r>
            <w:r w:rsidRPr="00F841D9">
              <w:rPr>
                <w:rFonts w:ascii="Times New Roman" w:hAnsi="Times New Roman" w:cs="Times New Roman"/>
                <w:b/>
                <w:bCs/>
              </w:rPr>
              <w:t>Ủ TỊCH ỦY BAN NHÂN DÂN…(1)</w:t>
            </w:r>
            <w:r w:rsidRPr="00F841D9">
              <w:rPr>
                <w:rFonts w:ascii="Times New Roman" w:hAnsi="Times New Roman" w:cs="Times New Roman"/>
                <w:b/>
                <w:bCs/>
              </w:rPr>
              <w:br/>
            </w:r>
            <w:r w:rsidRPr="00F841D9">
              <w:rPr>
                <w:rFonts w:ascii="Times New Roman" w:hAnsi="Times New Roman" w:cs="Times New Roman"/>
                <w:b/>
              </w:rPr>
              <w:t>-------</w:t>
            </w:r>
          </w:p>
        </w:tc>
        <w:tc>
          <w:tcPr>
            <w:tcW w:w="2801" w:type="pct"/>
            <w:shd w:val="clear" w:color="000000" w:fill="FFFFFF"/>
          </w:tcPr>
          <w:p w14:paraId="58EFBF17"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bl>
    <w:p w14:paraId="3325A4B4"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462C65A8"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QUY Đ</w:t>
      </w:r>
      <w:r w:rsidRPr="00F841D9">
        <w:rPr>
          <w:rFonts w:ascii="Times New Roman" w:hAnsi="Times New Roman" w:cs="Times New Roman"/>
          <w:b/>
          <w:bCs/>
        </w:rPr>
        <w:t>ỊNH/QUY CHẾ...</w:t>
      </w:r>
    </w:p>
    <w:p w14:paraId="3044C253"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………………......(2)</w:t>
      </w:r>
    </w:p>
    <w:p w14:paraId="58DFB5AE"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i/>
          <w:iCs/>
        </w:rPr>
      </w:pPr>
      <w:r w:rsidRPr="00F841D9">
        <w:rPr>
          <w:rFonts w:ascii="Times New Roman" w:hAnsi="Times New Roman" w:cs="Times New Roman"/>
          <w:i/>
          <w:iCs/>
          <w:lang w:val="en"/>
        </w:rPr>
        <w:t>(Ban hành kèm theo Quy</w:t>
      </w:r>
      <w:r w:rsidRPr="00F841D9">
        <w:rPr>
          <w:rFonts w:ascii="Times New Roman" w:hAnsi="Times New Roman" w:cs="Times New Roman"/>
          <w:i/>
          <w:iCs/>
        </w:rPr>
        <w:t>ết định số.../20.../QĐ-CTUBND)</w:t>
      </w:r>
    </w:p>
    <w:p w14:paraId="1949B1A6"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Phần</w:t>
      </w:r>
      <w:r w:rsidRPr="00F841D9">
        <w:rPr>
          <w:rFonts w:ascii="Times New Roman" w:hAnsi="Times New Roman" w:cs="Times New Roman"/>
          <w:b/>
          <w:bCs/>
        </w:rPr>
        <w:t xml:space="preserve"> I </w:t>
      </w:r>
      <w:r w:rsidRPr="00F841D9">
        <w:rPr>
          <w:rFonts w:ascii="Times New Roman" w:hAnsi="Times New Roman" w:cs="Times New Roman"/>
          <w:i/>
          <w:iCs/>
        </w:rPr>
        <w:t>(nếu có)</w:t>
      </w:r>
    </w:p>
    <w:p w14:paraId="3B30F430"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phần)</w:t>
      </w:r>
    </w:p>
    <w:p w14:paraId="6014A8D5"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 xml:space="preserve">Chương I </w:t>
      </w:r>
      <w:r w:rsidRPr="00F841D9">
        <w:rPr>
          <w:rFonts w:ascii="Times New Roman" w:hAnsi="Times New Roman" w:cs="Times New Roman"/>
          <w:i/>
          <w:iCs/>
          <w:lang w:val="en"/>
        </w:rPr>
        <w:t>(n</w:t>
      </w:r>
      <w:r w:rsidRPr="00F841D9">
        <w:rPr>
          <w:rFonts w:ascii="Times New Roman" w:hAnsi="Times New Roman" w:cs="Times New Roman"/>
          <w:i/>
          <w:iCs/>
        </w:rPr>
        <w:t>ếu có)</w:t>
      </w:r>
    </w:p>
    <w:p w14:paraId="139DD397"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chương)</w:t>
      </w:r>
    </w:p>
    <w:p w14:paraId="28CB0406"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Mục</w:t>
      </w:r>
      <w:r w:rsidRPr="00F841D9">
        <w:rPr>
          <w:rFonts w:ascii="Times New Roman" w:hAnsi="Times New Roman" w:cs="Times New Roman"/>
          <w:b/>
          <w:bCs/>
        </w:rPr>
        <w:t xml:space="preserve"> 1 </w:t>
      </w:r>
      <w:r w:rsidRPr="00F841D9">
        <w:rPr>
          <w:rFonts w:ascii="Times New Roman" w:hAnsi="Times New Roman" w:cs="Times New Roman"/>
          <w:i/>
          <w:iCs/>
        </w:rPr>
        <w:t>(nếu có)</w:t>
      </w:r>
    </w:p>
    <w:p w14:paraId="0F662E8D"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mục)</w:t>
      </w:r>
    </w:p>
    <w:p w14:paraId="5E149EED"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Ti</w:t>
      </w:r>
      <w:r w:rsidRPr="00F841D9">
        <w:rPr>
          <w:rFonts w:ascii="Times New Roman" w:hAnsi="Times New Roman" w:cs="Times New Roman"/>
          <w:b/>
          <w:bCs/>
        </w:rPr>
        <w:t xml:space="preserve">ểu mục 1 </w:t>
      </w:r>
      <w:r w:rsidRPr="00F841D9">
        <w:rPr>
          <w:rFonts w:ascii="Times New Roman" w:hAnsi="Times New Roman" w:cs="Times New Roman"/>
          <w:i/>
          <w:iCs/>
        </w:rPr>
        <w:t>(nếu có)</w:t>
      </w:r>
    </w:p>
    <w:p w14:paraId="5821E3C8"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(Tên c</w:t>
      </w:r>
      <w:r w:rsidRPr="00F841D9">
        <w:rPr>
          <w:rFonts w:ascii="Times New Roman" w:hAnsi="Times New Roman" w:cs="Times New Roman"/>
        </w:rPr>
        <w:t>ủa tiểu mục)</w:t>
      </w:r>
    </w:p>
    <w:p w14:paraId="272C48E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1. </w:t>
      </w:r>
      <w:r w:rsidRPr="00F841D9">
        <w:rPr>
          <w:rFonts w:ascii="Times New Roman" w:hAnsi="Times New Roman" w:cs="Times New Roman"/>
        </w:rPr>
        <w:t>(Tên của điều)</w:t>
      </w:r>
    </w:p>
    <w:p w14:paraId="68F55FD7"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1 ………………………………………………………………………………………………</w:t>
      </w:r>
    </w:p>
    <w:p w14:paraId="286AB577"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a) ……………………………………………………………………………………………..</w:t>
      </w:r>
    </w:p>
    <w:p w14:paraId="20C06176"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0F67AD6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lastRenderedPageBreak/>
        <w:t>Điều</w:t>
      </w:r>
      <w:r w:rsidRPr="00F841D9">
        <w:rPr>
          <w:rFonts w:ascii="Times New Roman" w:hAnsi="Times New Roman" w:cs="Times New Roman"/>
          <w:b/>
          <w:bCs/>
        </w:rPr>
        <w:t xml:space="preserve"> ... </w:t>
      </w:r>
      <w:r w:rsidRPr="00F841D9">
        <w:rPr>
          <w:rFonts w:ascii="Times New Roman" w:hAnsi="Times New Roman" w:cs="Times New Roman"/>
        </w:rPr>
        <w:t>(Tên của điều)</w:t>
      </w:r>
    </w:p>
    <w:p w14:paraId="17752C55"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1 ………………………………………………………………………………………………</w:t>
      </w:r>
    </w:p>
    <w:p w14:paraId="0532646B"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a) ……………………………………………………………………………………………..</w:t>
      </w:r>
    </w:p>
    <w:p w14:paraId="7942FE70"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1A27F6EA"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p>
    <w:p w14:paraId="0A383BF6"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2A6114C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Đóng d</w:t>
      </w:r>
      <w:r w:rsidRPr="00F841D9">
        <w:rPr>
          <w:rFonts w:ascii="Times New Roman" w:hAnsi="Times New Roman" w:cs="Times New Roman"/>
        </w:rPr>
        <w:t>ấu treo của Ủy ban nhân dân tỉnh, thành phố.</w:t>
      </w:r>
    </w:p>
    <w:p w14:paraId="6965CF0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t</w:t>
      </w:r>
      <w:r w:rsidRPr="00F841D9">
        <w:rPr>
          <w:rFonts w:ascii="Times New Roman" w:hAnsi="Times New Roman" w:cs="Times New Roman"/>
        </w:rPr>
        <w:t>ỉnh, thành phố.</w:t>
      </w:r>
    </w:p>
    <w:p w14:paraId="01C54CF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Tên Quy đ</w:t>
      </w:r>
      <w:r w:rsidRPr="00F841D9">
        <w:rPr>
          <w:rFonts w:ascii="Times New Roman" w:hAnsi="Times New Roman" w:cs="Times New Roman"/>
        </w:rPr>
        <w:t>ịnh/Quy chế...</w:t>
      </w:r>
    </w:p>
    <w:p w14:paraId="09266365" w14:textId="77777777" w:rsidR="00FB4523" w:rsidRDefault="00FB4523" w:rsidP="00FB4523">
      <w:pPr>
        <w:autoSpaceDE w:val="0"/>
        <w:autoSpaceDN w:val="0"/>
        <w:adjustRightInd w:val="0"/>
        <w:spacing w:before="120"/>
        <w:ind w:firstLine="540"/>
        <w:rPr>
          <w:rFonts w:ascii="Times New Roman" w:hAnsi="Times New Roman" w:cs="Times New Roman"/>
        </w:rPr>
      </w:pPr>
    </w:p>
    <w:p w14:paraId="20BFCDFF" w14:textId="77777777" w:rsidR="00FB4523" w:rsidRDefault="00FB4523" w:rsidP="00FB4523">
      <w:pPr>
        <w:autoSpaceDE w:val="0"/>
        <w:autoSpaceDN w:val="0"/>
        <w:adjustRightInd w:val="0"/>
        <w:spacing w:before="120"/>
        <w:ind w:firstLine="540"/>
        <w:rPr>
          <w:rFonts w:ascii="Times New Roman" w:hAnsi="Times New Roman" w:cs="Times New Roman"/>
        </w:rPr>
      </w:pPr>
    </w:p>
    <w:p w14:paraId="794E71DC" w14:textId="77777777" w:rsidR="00FB4523" w:rsidRDefault="00FB4523" w:rsidP="00FB4523">
      <w:pPr>
        <w:autoSpaceDE w:val="0"/>
        <w:autoSpaceDN w:val="0"/>
        <w:adjustRightInd w:val="0"/>
        <w:spacing w:before="120"/>
        <w:ind w:firstLine="540"/>
        <w:rPr>
          <w:rFonts w:ascii="Times New Roman" w:hAnsi="Times New Roman" w:cs="Times New Roman"/>
        </w:rPr>
      </w:pPr>
    </w:p>
    <w:p w14:paraId="51730BC1" w14:textId="77777777" w:rsidR="00FB4523" w:rsidRDefault="00FB4523" w:rsidP="00FB4523">
      <w:pPr>
        <w:autoSpaceDE w:val="0"/>
        <w:autoSpaceDN w:val="0"/>
        <w:adjustRightInd w:val="0"/>
        <w:spacing w:before="120"/>
        <w:ind w:firstLine="540"/>
        <w:rPr>
          <w:rFonts w:ascii="Times New Roman" w:hAnsi="Times New Roman" w:cs="Times New Roman"/>
        </w:rPr>
      </w:pPr>
    </w:p>
    <w:p w14:paraId="4596D2E4" w14:textId="77777777" w:rsidR="00FB4523" w:rsidRDefault="00FB4523" w:rsidP="00FB4523">
      <w:pPr>
        <w:autoSpaceDE w:val="0"/>
        <w:autoSpaceDN w:val="0"/>
        <w:adjustRightInd w:val="0"/>
        <w:spacing w:before="120"/>
        <w:ind w:firstLine="540"/>
        <w:rPr>
          <w:rFonts w:ascii="Times New Roman" w:hAnsi="Times New Roman" w:cs="Times New Roman"/>
        </w:rPr>
      </w:pPr>
    </w:p>
    <w:p w14:paraId="46253E42" w14:textId="77777777" w:rsidR="00FB4523" w:rsidRDefault="00FB4523" w:rsidP="00FB4523">
      <w:pPr>
        <w:autoSpaceDE w:val="0"/>
        <w:autoSpaceDN w:val="0"/>
        <w:adjustRightInd w:val="0"/>
        <w:spacing w:before="120"/>
        <w:ind w:firstLine="540"/>
        <w:rPr>
          <w:rFonts w:ascii="Times New Roman" w:hAnsi="Times New Roman" w:cs="Times New Roman"/>
        </w:rPr>
      </w:pPr>
    </w:p>
    <w:p w14:paraId="1DD2441E" w14:textId="77777777" w:rsidR="00FB4523" w:rsidRDefault="00FB4523" w:rsidP="00FB4523">
      <w:pPr>
        <w:autoSpaceDE w:val="0"/>
        <w:autoSpaceDN w:val="0"/>
        <w:adjustRightInd w:val="0"/>
        <w:spacing w:before="120"/>
        <w:ind w:firstLine="540"/>
        <w:rPr>
          <w:rFonts w:ascii="Times New Roman" w:hAnsi="Times New Roman" w:cs="Times New Roman"/>
        </w:rPr>
      </w:pPr>
    </w:p>
    <w:p w14:paraId="268BFA15" w14:textId="77777777" w:rsidR="00FB4523" w:rsidRDefault="00FB4523" w:rsidP="00FB4523">
      <w:pPr>
        <w:autoSpaceDE w:val="0"/>
        <w:autoSpaceDN w:val="0"/>
        <w:adjustRightInd w:val="0"/>
        <w:spacing w:before="120"/>
        <w:ind w:firstLine="540"/>
        <w:rPr>
          <w:rFonts w:ascii="Times New Roman" w:hAnsi="Times New Roman" w:cs="Times New Roman"/>
        </w:rPr>
      </w:pPr>
    </w:p>
    <w:p w14:paraId="6305C088" w14:textId="77777777" w:rsidR="00FB4523" w:rsidRDefault="00FB4523" w:rsidP="00FB4523">
      <w:pPr>
        <w:autoSpaceDE w:val="0"/>
        <w:autoSpaceDN w:val="0"/>
        <w:adjustRightInd w:val="0"/>
        <w:spacing w:before="120"/>
        <w:ind w:firstLine="540"/>
        <w:rPr>
          <w:rFonts w:ascii="Times New Roman" w:hAnsi="Times New Roman" w:cs="Times New Roman"/>
        </w:rPr>
      </w:pPr>
    </w:p>
    <w:p w14:paraId="6EB8177E" w14:textId="77777777" w:rsidR="00FB4523" w:rsidRDefault="00FB4523" w:rsidP="00FB4523">
      <w:pPr>
        <w:autoSpaceDE w:val="0"/>
        <w:autoSpaceDN w:val="0"/>
        <w:adjustRightInd w:val="0"/>
        <w:spacing w:before="120"/>
        <w:ind w:firstLine="540"/>
        <w:rPr>
          <w:rFonts w:ascii="Times New Roman" w:hAnsi="Times New Roman" w:cs="Times New Roman"/>
        </w:rPr>
      </w:pPr>
    </w:p>
    <w:p w14:paraId="276A20CE" w14:textId="77777777" w:rsidR="00FB4523" w:rsidRDefault="00FB4523" w:rsidP="00FB4523">
      <w:pPr>
        <w:autoSpaceDE w:val="0"/>
        <w:autoSpaceDN w:val="0"/>
        <w:adjustRightInd w:val="0"/>
        <w:spacing w:before="120"/>
        <w:ind w:firstLine="540"/>
        <w:rPr>
          <w:rFonts w:ascii="Times New Roman" w:hAnsi="Times New Roman" w:cs="Times New Roman"/>
        </w:rPr>
      </w:pPr>
    </w:p>
    <w:p w14:paraId="2D794532" w14:textId="77777777" w:rsidR="00FB4523" w:rsidRDefault="00FB4523" w:rsidP="00FB4523">
      <w:pPr>
        <w:autoSpaceDE w:val="0"/>
        <w:autoSpaceDN w:val="0"/>
        <w:adjustRightInd w:val="0"/>
        <w:spacing w:before="120"/>
        <w:ind w:firstLine="540"/>
        <w:rPr>
          <w:rFonts w:ascii="Times New Roman" w:hAnsi="Times New Roman" w:cs="Times New Roman"/>
        </w:rPr>
      </w:pPr>
    </w:p>
    <w:p w14:paraId="20605825" w14:textId="77777777" w:rsidR="00FB4523" w:rsidRDefault="00FB4523" w:rsidP="00FB4523">
      <w:pPr>
        <w:autoSpaceDE w:val="0"/>
        <w:autoSpaceDN w:val="0"/>
        <w:adjustRightInd w:val="0"/>
        <w:spacing w:before="120"/>
        <w:ind w:firstLine="540"/>
        <w:rPr>
          <w:rFonts w:ascii="Times New Roman" w:hAnsi="Times New Roman" w:cs="Times New Roman"/>
        </w:rPr>
      </w:pPr>
    </w:p>
    <w:p w14:paraId="2B225A23" w14:textId="77777777" w:rsidR="00FB4523" w:rsidRDefault="00FB4523" w:rsidP="00FB4523">
      <w:pPr>
        <w:autoSpaceDE w:val="0"/>
        <w:autoSpaceDN w:val="0"/>
        <w:adjustRightInd w:val="0"/>
        <w:spacing w:before="120"/>
        <w:ind w:firstLine="540"/>
        <w:rPr>
          <w:rFonts w:ascii="Times New Roman" w:hAnsi="Times New Roman" w:cs="Times New Roman"/>
        </w:rPr>
      </w:pPr>
    </w:p>
    <w:p w14:paraId="5FE8AA42" w14:textId="77777777" w:rsidR="00FB4523" w:rsidRDefault="00FB4523" w:rsidP="00FB4523">
      <w:pPr>
        <w:autoSpaceDE w:val="0"/>
        <w:autoSpaceDN w:val="0"/>
        <w:adjustRightInd w:val="0"/>
        <w:spacing w:before="120"/>
        <w:ind w:firstLine="540"/>
        <w:rPr>
          <w:rFonts w:ascii="Times New Roman" w:hAnsi="Times New Roman" w:cs="Times New Roman"/>
        </w:rPr>
      </w:pPr>
    </w:p>
    <w:p w14:paraId="7BD892FE" w14:textId="77777777" w:rsidR="00FB4523" w:rsidRDefault="00FB4523" w:rsidP="00FB4523">
      <w:pPr>
        <w:autoSpaceDE w:val="0"/>
        <w:autoSpaceDN w:val="0"/>
        <w:adjustRightInd w:val="0"/>
        <w:spacing w:before="120"/>
        <w:ind w:firstLine="540"/>
        <w:rPr>
          <w:rFonts w:ascii="Times New Roman" w:hAnsi="Times New Roman" w:cs="Times New Roman"/>
        </w:rPr>
      </w:pPr>
    </w:p>
    <w:p w14:paraId="3E8C257E" w14:textId="77777777" w:rsidR="00FB4523" w:rsidRDefault="00FB4523" w:rsidP="00FB4523">
      <w:pPr>
        <w:autoSpaceDE w:val="0"/>
        <w:autoSpaceDN w:val="0"/>
        <w:adjustRightInd w:val="0"/>
        <w:spacing w:before="120"/>
        <w:ind w:firstLine="540"/>
        <w:rPr>
          <w:rFonts w:ascii="Times New Roman" w:hAnsi="Times New Roman" w:cs="Times New Roman"/>
        </w:rPr>
      </w:pPr>
    </w:p>
    <w:p w14:paraId="21871922" w14:textId="77777777" w:rsidR="00FB4523" w:rsidRDefault="00FB4523" w:rsidP="00FB4523">
      <w:pPr>
        <w:autoSpaceDE w:val="0"/>
        <w:autoSpaceDN w:val="0"/>
        <w:adjustRightInd w:val="0"/>
        <w:spacing w:before="120"/>
        <w:ind w:firstLine="540"/>
        <w:rPr>
          <w:rFonts w:ascii="Times New Roman" w:hAnsi="Times New Roman" w:cs="Times New Roman"/>
        </w:rPr>
      </w:pPr>
    </w:p>
    <w:p w14:paraId="56DBF655" w14:textId="77777777" w:rsidR="00FB4523" w:rsidRDefault="00FB4523" w:rsidP="00FB4523">
      <w:pPr>
        <w:autoSpaceDE w:val="0"/>
        <w:autoSpaceDN w:val="0"/>
        <w:adjustRightInd w:val="0"/>
        <w:spacing w:before="120"/>
        <w:ind w:firstLine="540"/>
        <w:rPr>
          <w:rFonts w:ascii="Times New Roman" w:hAnsi="Times New Roman" w:cs="Times New Roman"/>
        </w:rPr>
      </w:pPr>
    </w:p>
    <w:p w14:paraId="4F85F192" w14:textId="77777777" w:rsidR="00FB4523" w:rsidRDefault="00FB4523" w:rsidP="00FB4523">
      <w:pPr>
        <w:autoSpaceDE w:val="0"/>
        <w:autoSpaceDN w:val="0"/>
        <w:adjustRightInd w:val="0"/>
        <w:spacing w:before="120"/>
        <w:ind w:firstLine="540"/>
        <w:rPr>
          <w:rFonts w:ascii="Times New Roman" w:hAnsi="Times New Roman" w:cs="Times New Roman"/>
        </w:rPr>
      </w:pPr>
    </w:p>
    <w:p w14:paraId="60914DF2" w14:textId="77777777" w:rsidR="00FB4523" w:rsidRDefault="00FB4523" w:rsidP="00FB4523">
      <w:pPr>
        <w:autoSpaceDE w:val="0"/>
        <w:autoSpaceDN w:val="0"/>
        <w:adjustRightInd w:val="0"/>
        <w:spacing w:before="120"/>
        <w:ind w:firstLine="540"/>
        <w:rPr>
          <w:rFonts w:ascii="Times New Roman" w:hAnsi="Times New Roman" w:cs="Times New Roman"/>
        </w:rPr>
      </w:pPr>
    </w:p>
    <w:p w14:paraId="416829EF" w14:textId="77777777" w:rsidR="00FB4523" w:rsidRDefault="00FB4523" w:rsidP="00FB4523">
      <w:pPr>
        <w:autoSpaceDE w:val="0"/>
        <w:autoSpaceDN w:val="0"/>
        <w:adjustRightInd w:val="0"/>
        <w:spacing w:before="120"/>
        <w:ind w:firstLine="540"/>
        <w:rPr>
          <w:rFonts w:ascii="Times New Roman" w:hAnsi="Times New Roman" w:cs="Times New Roman"/>
        </w:rPr>
      </w:pPr>
    </w:p>
    <w:p w14:paraId="541D9AAD" w14:textId="77777777" w:rsidR="00FB4523" w:rsidRDefault="00FB4523" w:rsidP="00FB4523">
      <w:pPr>
        <w:autoSpaceDE w:val="0"/>
        <w:autoSpaceDN w:val="0"/>
        <w:adjustRightInd w:val="0"/>
        <w:spacing w:before="120"/>
        <w:ind w:firstLine="540"/>
        <w:rPr>
          <w:rFonts w:ascii="Times New Roman" w:hAnsi="Times New Roman" w:cs="Times New Roman"/>
        </w:rPr>
      </w:pPr>
    </w:p>
    <w:p w14:paraId="0EC3CB6C" w14:textId="77777777" w:rsidR="00FB4523" w:rsidRDefault="00FB4523" w:rsidP="00FB4523">
      <w:pPr>
        <w:autoSpaceDE w:val="0"/>
        <w:autoSpaceDN w:val="0"/>
        <w:adjustRightInd w:val="0"/>
        <w:spacing w:before="120"/>
        <w:ind w:firstLine="540"/>
        <w:rPr>
          <w:rFonts w:ascii="Times New Roman" w:hAnsi="Times New Roman" w:cs="Times New Roman"/>
        </w:rPr>
      </w:pPr>
    </w:p>
    <w:p w14:paraId="085FA948" w14:textId="77777777" w:rsidR="00FB4523" w:rsidRDefault="00FB4523" w:rsidP="00FB4523">
      <w:pPr>
        <w:autoSpaceDE w:val="0"/>
        <w:autoSpaceDN w:val="0"/>
        <w:adjustRightInd w:val="0"/>
        <w:spacing w:before="120"/>
        <w:ind w:firstLine="540"/>
        <w:rPr>
          <w:rFonts w:ascii="Times New Roman" w:hAnsi="Times New Roman" w:cs="Times New Roman"/>
        </w:rPr>
      </w:pPr>
    </w:p>
    <w:p w14:paraId="58EDE7BA" w14:textId="77777777" w:rsidR="00FB4523" w:rsidRDefault="00FB4523" w:rsidP="00FB4523">
      <w:pPr>
        <w:autoSpaceDE w:val="0"/>
        <w:autoSpaceDN w:val="0"/>
        <w:adjustRightInd w:val="0"/>
        <w:spacing w:before="120"/>
        <w:ind w:firstLine="540"/>
        <w:rPr>
          <w:rFonts w:ascii="Times New Roman" w:hAnsi="Times New Roman" w:cs="Times New Roman"/>
        </w:rPr>
      </w:pPr>
    </w:p>
    <w:p w14:paraId="39DFA9B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547F38A2"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bookmarkStart w:id="41" w:name="muc_2_pl_3"/>
      <w:r w:rsidRPr="00F841D9">
        <w:rPr>
          <w:rFonts w:ascii="Times New Roman" w:hAnsi="Times New Roman" w:cs="Times New Roman"/>
          <w:b/>
          <w:bCs/>
          <w:lang w:val="en"/>
        </w:rPr>
        <w:t>II. MẪU VĂN BẢN QUY PHẠM PHÁP LUẬT SỬA ĐỔI, BỔ SUNG, BÃI BỎ VĂN BẢN QUY PHẠM PHÁP LUẬT</w:t>
      </w:r>
      <w:bookmarkEnd w:id="41"/>
    </w:p>
    <w:p w14:paraId="2FAC868E"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bookmarkStart w:id="42" w:name="chuong_pl_45"/>
      <w:r w:rsidRPr="0072377E">
        <w:rPr>
          <w:rFonts w:ascii="Times New Roman" w:hAnsi="Times New Roman" w:cs="Times New Roman"/>
          <w:b/>
          <w:bCs/>
          <w:highlight w:val="yellow"/>
          <w:lang w:val="en"/>
        </w:rPr>
        <w:lastRenderedPageBreak/>
        <w:t>Mẫu số 23.</w:t>
      </w:r>
      <w:r w:rsidRPr="00F841D9">
        <w:rPr>
          <w:rFonts w:ascii="Times New Roman" w:hAnsi="Times New Roman" w:cs="Times New Roman"/>
          <w:b/>
          <w:bCs/>
          <w:lang w:val="en"/>
        </w:rPr>
        <w:t xml:space="preserve"> Văn bản quy phạm pháp luật sửa đổi, bổ sung một số điều của một văn bản (văn bản quy phạm pháp luật của Hội đồng nhân dân, Ủy ban nhân dân các cấp, Chủ tịch Ủy ban nhân dân cấp tỉnh)</w:t>
      </w:r>
      <w:bookmarkEnd w:id="42"/>
    </w:p>
    <w:tbl>
      <w:tblPr>
        <w:tblW w:w="5000" w:type="pct"/>
        <w:tblCellMar>
          <w:left w:w="0" w:type="dxa"/>
          <w:right w:w="0" w:type="dxa"/>
        </w:tblCellMar>
        <w:tblLook w:val="0000" w:firstRow="0" w:lastRow="0" w:firstColumn="0" w:lastColumn="0" w:noHBand="0" w:noVBand="0"/>
      </w:tblPr>
      <w:tblGrid>
        <w:gridCol w:w="3266"/>
        <w:gridCol w:w="5806"/>
      </w:tblGrid>
      <w:tr w:rsidR="00FB4523" w:rsidRPr="00F841D9" w14:paraId="2ADED492" w14:textId="77777777" w:rsidTr="002D7CB7">
        <w:tblPrEx>
          <w:tblCellMar>
            <w:top w:w="0" w:type="dxa"/>
            <w:bottom w:w="0" w:type="dxa"/>
          </w:tblCellMar>
        </w:tblPrEx>
        <w:tc>
          <w:tcPr>
            <w:tcW w:w="1800" w:type="pct"/>
            <w:tcBorders>
              <w:top w:val="single" w:sz="4" w:space="0" w:color="auto"/>
            </w:tcBorders>
            <w:shd w:val="clear" w:color="000000" w:fill="FFFFFF"/>
          </w:tcPr>
          <w:p w14:paraId="08B2B80D"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CƠ QUAN…(1)</w:t>
            </w:r>
            <w:r w:rsidRPr="00F841D9">
              <w:rPr>
                <w:rFonts w:ascii="Times New Roman" w:hAnsi="Times New Roman" w:cs="Times New Roman"/>
                <w:b/>
                <w:bCs/>
                <w:lang w:val="en"/>
              </w:rPr>
              <w:br/>
            </w:r>
            <w:r w:rsidRPr="00F841D9">
              <w:rPr>
                <w:rFonts w:ascii="Times New Roman" w:hAnsi="Times New Roman" w:cs="Times New Roman"/>
                <w:b/>
              </w:rPr>
              <w:t>-------</w:t>
            </w:r>
          </w:p>
        </w:tc>
        <w:tc>
          <w:tcPr>
            <w:tcW w:w="3200" w:type="pct"/>
            <w:tcBorders>
              <w:top w:val="single" w:sz="4" w:space="0" w:color="auto"/>
            </w:tcBorders>
            <w:shd w:val="clear" w:color="000000" w:fill="FFFFFF"/>
          </w:tcPr>
          <w:p w14:paraId="4B4B829E"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27AE7E1B" w14:textId="77777777" w:rsidTr="002D7CB7">
        <w:tblPrEx>
          <w:tblCellMar>
            <w:top w:w="0" w:type="dxa"/>
            <w:bottom w:w="0" w:type="dxa"/>
          </w:tblCellMar>
        </w:tblPrEx>
        <w:tc>
          <w:tcPr>
            <w:tcW w:w="1800" w:type="pct"/>
            <w:shd w:val="clear" w:color="000000" w:fill="FFFFFF"/>
          </w:tcPr>
          <w:p w14:paraId="418DB177"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lang w:val="en"/>
              </w:rPr>
              <w:t>S</w:t>
            </w:r>
            <w:r w:rsidRPr="00F841D9">
              <w:rPr>
                <w:rFonts w:ascii="Times New Roman" w:hAnsi="Times New Roman" w:cs="Times New Roman"/>
              </w:rPr>
              <w:t>ố:…/20…(2)/…(3)</w:t>
            </w:r>
          </w:p>
        </w:tc>
        <w:tc>
          <w:tcPr>
            <w:tcW w:w="3200" w:type="pct"/>
            <w:shd w:val="clear" w:color="000000" w:fill="FFFFFF"/>
          </w:tcPr>
          <w:p w14:paraId="73DE068E"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i/>
                <w:iCs/>
                <w:lang w:val="en"/>
              </w:rPr>
              <w:t>…(4), ngày……tháng……năm …(2)</w:t>
            </w:r>
          </w:p>
        </w:tc>
      </w:tr>
    </w:tbl>
    <w:p w14:paraId="6C28A9D9"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6F08D414"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VĂN B</w:t>
      </w:r>
      <w:r w:rsidRPr="00F841D9">
        <w:rPr>
          <w:rFonts w:ascii="Times New Roman" w:hAnsi="Times New Roman" w:cs="Times New Roman"/>
          <w:b/>
          <w:bCs/>
        </w:rPr>
        <w:t>ẢN (5)</w:t>
      </w:r>
    </w:p>
    <w:p w14:paraId="40BCF2FC"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rPr>
      </w:pPr>
      <w:r w:rsidRPr="00F841D9">
        <w:rPr>
          <w:rFonts w:ascii="Times New Roman" w:hAnsi="Times New Roman" w:cs="Times New Roman"/>
          <w:b/>
          <w:bCs/>
          <w:lang w:val="en"/>
        </w:rPr>
        <w:t>S</w:t>
      </w:r>
      <w:r w:rsidRPr="00F841D9">
        <w:rPr>
          <w:rFonts w:ascii="Times New Roman" w:hAnsi="Times New Roman" w:cs="Times New Roman"/>
          <w:b/>
          <w:bCs/>
        </w:rPr>
        <w:t xml:space="preserve">ửa đổi, bổ sung một số điều của...(6)/Sửa đổi, bổ sung </w:t>
      </w:r>
      <w:r w:rsidRPr="00F841D9">
        <w:rPr>
          <w:rFonts w:ascii="Times New Roman" w:hAnsi="Times New Roman" w:cs="Times New Roman"/>
          <w:b/>
          <w:bCs/>
        </w:rPr>
        <w:br/>
        <w:t>một số điều của Quy định/Quy chế/Điều lệ/Danh mục...</w:t>
      </w:r>
      <w:r w:rsidRPr="00F841D9">
        <w:rPr>
          <w:rFonts w:ascii="Times New Roman" w:hAnsi="Times New Roman" w:cs="Times New Roman"/>
          <w:b/>
          <w:bCs/>
        </w:rPr>
        <w:br/>
        <w:t>ban hành kèm theo...(6)</w:t>
      </w:r>
    </w:p>
    <w:p w14:paraId="2BC280CB"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Căn c</w:t>
      </w:r>
      <w:r w:rsidRPr="00F841D9">
        <w:rPr>
          <w:rFonts w:ascii="Times New Roman" w:hAnsi="Times New Roman" w:cs="Times New Roman"/>
          <w:i/>
          <w:iCs/>
        </w:rPr>
        <w:t>ứ..........................................................................................................................(7)</w:t>
      </w:r>
    </w:p>
    <w:p w14:paraId="5FD3BE04"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592D8A3A"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Theo đ</w:t>
      </w:r>
      <w:r w:rsidRPr="00F841D9">
        <w:rPr>
          <w:rFonts w:ascii="Times New Roman" w:hAnsi="Times New Roman" w:cs="Times New Roman"/>
          <w:i/>
          <w:iCs/>
        </w:rPr>
        <w:t>ề nghị của .........................................................................................................(8)</w:t>
      </w:r>
    </w:p>
    <w:p w14:paraId="431CA6B1"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3D33A30D"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...(1) ban hành (5) S</w:t>
      </w:r>
      <w:r w:rsidRPr="00F841D9">
        <w:rPr>
          <w:rFonts w:ascii="Times New Roman" w:hAnsi="Times New Roman" w:cs="Times New Roman"/>
          <w:i/>
          <w:iCs/>
        </w:rPr>
        <w:t>ửa đổi, bổ sung một số điều của...(6)/Sửa đổi, bổ sung một số điều của Quy định/Quy chế/Điều lệ/Danh mục... ban hành kèm theo...(6).</w:t>
      </w:r>
    </w:p>
    <w:p w14:paraId="0102FFE5"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Điều</w:t>
      </w:r>
      <w:r w:rsidRPr="00F841D9">
        <w:rPr>
          <w:rFonts w:ascii="Times New Roman" w:hAnsi="Times New Roman" w:cs="Times New Roman"/>
          <w:b/>
          <w:bCs/>
        </w:rPr>
        <w:t xml:space="preserve"> 1. Sửa đổi, bổ sung/Bãi bỏ Điều.../một số điểm, khoản của Điều .../một số khoản của Điều...</w:t>
      </w:r>
    </w:p>
    <w:p w14:paraId="6B1FA352"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37C9644C"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Điều</w:t>
      </w:r>
      <w:r w:rsidRPr="00F841D9">
        <w:rPr>
          <w:rFonts w:ascii="Times New Roman" w:hAnsi="Times New Roman" w:cs="Times New Roman"/>
          <w:b/>
          <w:bCs/>
        </w:rPr>
        <w:t>... Sửa đổi, bổ sung/Bãi bỏ Điều.../một số điểm, khoản của Điều.../một số khoản của Điều...</w:t>
      </w:r>
    </w:p>
    <w:p w14:paraId="44197F04"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212A9A4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Điều khoản thi hành</w:t>
      </w:r>
    </w:p>
    <w:p w14:paraId="7A6CE60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(5) này có hi</w:t>
      </w:r>
      <w:r w:rsidRPr="00F841D9">
        <w:rPr>
          <w:rFonts w:ascii="Times New Roman" w:hAnsi="Times New Roman" w:cs="Times New Roman"/>
        </w:rPr>
        <w:t>ệu lực thi hành từ ngày...tháng...năm ……………….…………</w:t>
      </w:r>
    </w:p>
    <w:p w14:paraId="3EC2D8F7"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Điều</w:t>
      </w:r>
      <w:r w:rsidRPr="00F841D9">
        <w:rPr>
          <w:rFonts w:ascii="Times New Roman" w:hAnsi="Times New Roman" w:cs="Times New Roman"/>
          <w:b/>
          <w:bCs/>
        </w:rPr>
        <w:t>... Điều khoản chuyển tiếp (nếu có)</w:t>
      </w:r>
    </w:p>
    <w:p w14:paraId="540A5DF6"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p>
    <w:tbl>
      <w:tblPr>
        <w:tblW w:w="5000" w:type="pct"/>
        <w:tblCellMar>
          <w:left w:w="0" w:type="dxa"/>
          <w:right w:w="0" w:type="dxa"/>
        </w:tblCellMar>
        <w:tblLook w:val="0000" w:firstRow="0" w:lastRow="0" w:firstColumn="0" w:lastColumn="0" w:noHBand="0" w:noVBand="0"/>
      </w:tblPr>
      <w:tblGrid>
        <w:gridCol w:w="3779"/>
        <w:gridCol w:w="5293"/>
      </w:tblGrid>
      <w:tr w:rsidR="00FB4523" w:rsidRPr="00F841D9" w14:paraId="5DF40E29" w14:textId="77777777" w:rsidTr="002D7CB7">
        <w:tblPrEx>
          <w:tblCellMar>
            <w:top w:w="0" w:type="dxa"/>
            <w:bottom w:w="0" w:type="dxa"/>
          </w:tblCellMar>
        </w:tblPrEx>
        <w:tc>
          <w:tcPr>
            <w:tcW w:w="2083" w:type="pct"/>
            <w:tcBorders>
              <w:top w:val="nil"/>
              <w:left w:val="nil"/>
              <w:bottom w:val="nil"/>
              <w:right w:val="nil"/>
            </w:tcBorders>
            <w:shd w:val="clear" w:color="000000" w:fill="FFFFFF"/>
          </w:tcPr>
          <w:p w14:paraId="2CC3853A"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i/>
                <w:iCs/>
                <w:lang w:val="en"/>
              </w:rPr>
              <w:br/>
              <w:t>Nơi nh</w:t>
            </w:r>
            <w:r w:rsidRPr="00F841D9">
              <w:rPr>
                <w:rFonts w:ascii="Times New Roman" w:hAnsi="Times New Roman" w:cs="Times New Roman"/>
                <w:b/>
                <w:bCs/>
                <w:i/>
                <w:iCs/>
              </w:rPr>
              <w:t>ận:</w:t>
            </w:r>
            <w:r w:rsidRPr="00F841D9">
              <w:rPr>
                <w:rFonts w:ascii="Times New Roman" w:hAnsi="Times New Roman" w:cs="Times New Roman"/>
                <w:b/>
                <w:bCs/>
                <w:i/>
                <w:iCs/>
              </w:rPr>
              <w:br/>
            </w:r>
            <w:r w:rsidRPr="00F841D9">
              <w:rPr>
                <w:rFonts w:ascii="Times New Roman" w:hAnsi="Times New Roman" w:cs="Times New Roman"/>
                <w:lang w:val="en"/>
              </w:rPr>
              <w:t>- ……….;</w:t>
            </w:r>
            <w:r w:rsidRPr="00F841D9">
              <w:rPr>
                <w:rFonts w:ascii="Times New Roman" w:hAnsi="Times New Roman" w:cs="Times New Roman"/>
                <w:lang w:val="en"/>
              </w:rPr>
              <w:br/>
              <w:t>- ……….;</w:t>
            </w:r>
            <w:r w:rsidRPr="00F841D9">
              <w:rPr>
                <w:rFonts w:ascii="Times New Roman" w:hAnsi="Times New Roman" w:cs="Times New Roman"/>
                <w:lang w:val="en"/>
              </w:rPr>
              <w:br/>
              <w:t>- Lưu: VT, …A.XX(*)</w:t>
            </w:r>
          </w:p>
        </w:tc>
        <w:tc>
          <w:tcPr>
            <w:tcW w:w="2917" w:type="pct"/>
            <w:tcBorders>
              <w:top w:val="nil"/>
              <w:left w:val="nil"/>
              <w:bottom w:val="nil"/>
              <w:right w:val="nil"/>
            </w:tcBorders>
            <w:shd w:val="clear" w:color="000000" w:fill="FFFFFF"/>
          </w:tcPr>
          <w:p w14:paraId="63DADA42"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QUY</w:t>
            </w:r>
            <w:r w:rsidRPr="00F841D9">
              <w:rPr>
                <w:rFonts w:ascii="Times New Roman" w:hAnsi="Times New Roman" w:cs="Times New Roman"/>
                <w:b/>
                <w:bCs/>
              </w:rPr>
              <w:t>ỀN HẠN, CHỨC VỤ CỦA NGƯỜI KÝ</w:t>
            </w:r>
            <w:r w:rsidRPr="00F841D9">
              <w:rPr>
                <w:rFonts w:ascii="Times New Roman" w:hAnsi="Times New Roman" w:cs="Times New Roman"/>
                <w:b/>
                <w:bCs/>
              </w:rPr>
              <w:br/>
            </w:r>
            <w:r w:rsidRPr="00F841D9">
              <w:rPr>
                <w:rFonts w:ascii="Times New Roman" w:hAnsi="Times New Roman" w:cs="Times New Roman"/>
                <w:i/>
                <w:iCs/>
                <w:lang w:val="en"/>
              </w:rPr>
              <w:t>(Ch</w:t>
            </w:r>
            <w:r w:rsidRPr="00F841D9">
              <w:rPr>
                <w:rFonts w:ascii="Times New Roman" w:hAnsi="Times New Roman" w:cs="Times New Roman"/>
                <w:i/>
                <w:iCs/>
              </w:rPr>
              <w:t>ữ ký, dấu)</w:t>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b/>
                <w:bCs/>
                <w:lang w:val="en"/>
              </w:rPr>
              <w:t>H</w:t>
            </w:r>
            <w:r w:rsidRPr="00F841D9">
              <w:rPr>
                <w:rFonts w:ascii="Times New Roman" w:hAnsi="Times New Roman" w:cs="Times New Roman"/>
                <w:b/>
                <w:bCs/>
              </w:rPr>
              <w:t>ọ và tên</w:t>
            </w:r>
          </w:p>
        </w:tc>
      </w:tr>
    </w:tbl>
    <w:p w14:paraId="76D02238" w14:textId="77777777" w:rsidR="00FB4523" w:rsidRPr="00F841D9" w:rsidRDefault="00FB4523" w:rsidP="00FB4523">
      <w:pPr>
        <w:autoSpaceDE w:val="0"/>
        <w:autoSpaceDN w:val="0"/>
        <w:adjustRightInd w:val="0"/>
        <w:spacing w:before="120"/>
        <w:ind w:firstLine="540"/>
        <w:rPr>
          <w:rFonts w:ascii="Times New Roman" w:hAnsi="Times New Roman" w:cs="Times New Roman"/>
          <w:b/>
          <w:bCs/>
          <w:i/>
          <w:iCs/>
          <w:lang w:val="en"/>
        </w:rPr>
      </w:pPr>
    </w:p>
    <w:p w14:paraId="29BDAAB1"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6C4A14F3"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cơ quan ban hành văn b</w:t>
      </w:r>
      <w:r w:rsidRPr="00F841D9">
        <w:rPr>
          <w:rFonts w:ascii="Times New Roman" w:hAnsi="Times New Roman" w:cs="Times New Roman"/>
        </w:rPr>
        <w:t>ản/Ghi “THỦ TƯỚNG CHÍNH PHỦ” đối với quyết định của Thủ tướng Chính phủ/Ghi “CHỦ TỊCH ỦY BAN NHÂN DÂN” và tên tỉnh, thành phố</w:t>
      </w:r>
      <w:r w:rsidRPr="00F841D9">
        <w:rPr>
          <w:rFonts w:ascii="Times New Roman" w:hAnsi="Times New Roman" w:cs="Times New Roman"/>
          <w:vertAlign w:val="superscript"/>
        </w:rPr>
        <w:t xml:space="preserve"> </w:t>
      </w:r>
      <w:r w:rsidRPr="00F841D9">
        <w:rPr>
          <w:rFonts w:ascii="Times New Roman" w:hAnsi="Times New Roman" w:cs="Times New Roman"/>
        </w:rPr>
        <w:t>đối với quyết định của Chủ tịch Ủy ban nhân dân cấp tỉnh.</w:t>
      </w:r>
    </w:p>
    <w:p w14:paraId="7112A782"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(2) Năm ban hành.</w:t>
      </w:r>
    </w:p>
    <w:p w14:paraId="73B1228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Ch</w:t>
      </w:r>
      <w:r w:rsidRPr="00F841D9">
        <w:rPr>
          <w:rFonts w:ascii="Times New Roman" w:hAnsi="Times New Roman" w:cs="Times New Roman"/>
        </w:rPr>
        <w:t>ữ viết tắt tên loại văn bản - tên cơ quan, người ban hành văn bản.</w:t>
      </w:r>
    </w:p>
    <w:p w14:paraId="6D86A26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(4) Đ</w:t>
      </w:r>
      <w:r w:rsidRPr="00F841D9">
        <w:rPr>
          <w:rFonts w:ascii="Times New Roman" w:hAnsi="Times New Roman" w:cs="Times New Roman"/>
        </w:rPr>
        <w:t>ịa danh nơi cơ quan ban hành văn bản đóng trụ sở.</w:t>
      </w:r>
    </w:p>
    <w:p w14:paraId="61124CD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lastRenderedPageBreak/>
        <w:t>(5) Tên lo</w:t>
      </w:r>
      <w:r w:rsidRPr="00F841D9">
        <w:rPr>
          <w:rFonts w:ascii="Times New Roman" w:hAnsi="Times New Roman" w:cs="Times New Roman"/>
        </w:rPr>
        <w:t>ại văn bản.</w:t>
      </w:r>
    </w:p>
    <w:p w14:paraId="161BEB0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(6) Tên g</w:t>
      </w:r>
      <w:r w:rsidRPr="00F841D9">
        <w:rPr>
          <w:rFonts w:ascii="Times New Roman" w:hAnsi="Times New Roman" w:cs="Times New Roman"/>
        </w:rPr>
        <w:t>ọi của văn bản được sửa đổi, bổ sung.</w:t>
      </w:r>
    </w:p>
    <w:p w14:paraId="4814CB4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(7) Tên c</w:t>
      </w:r>
      <w:r w:rsidRPr="00F841D9">
        <w:rPr>
          <w:rFonts w:ascii="Times New Roman" w:hAnsi="Times New Roman" w:cs="Times New Roman"/>
        </w:rPr>
        <w:t>ủa văn bản là căn cứ ban hành văn bản.</w:t>
      </w:r>
    </w:p>
    <w:p w14:paraId="60C74B2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(8) Cơ quan đ</w:t>
      </w:r>
      <w:r w:rsidRPr="00F841D9">
        <w:rPr>
          <w:rFonts w:ascii="Times New Roman" w:hAnsi="Times New Roman" w:cs="Times New Roman"/>
        </w:rPr>
        <w:t>ề nghị ban hành văn bản (nếu có).</w:t>
      </w:r>
    </w:p>
    <w:p w14:paraId="589B8B6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Vi</w:t>
      </w:r>
      <w:r w:rsidRPr="00F841D9">
        <w:rPr>
          <w:rFonts w:ascii="Times New Roman" w:hAnsi="Times New Roman" w:cs="Times New Roman"/>
        </w:rPr>
        <w:t xml:space="preserve">ệc lưu văn bản, số lượng phát hành được thực hiện theo các mẫu văn bản tương ứng. </w:t>
      </w:r>
    </w:p>
    <w:p w14:paraId="624100DB" w14:textId="77777777" w:rsidR="00FB4523" w:rsidRDefault="00FB4523" w:rsidP="00FB4523">
      <w:pPr>
        <w:autoSpaceDE w:val="0"/>
        <w:autoSpaceDN w:val="0"/>
        <w:adjustRightInd w:val="0"/>
        <w:spacing w:before="120"/>
        <w:ind w:firstLine="540"/>
        <w:rPr>
          <w:rFonts w:ascii="Times New Roman" w:hAnsi="Times New Roman" w:cs="Times New Roman"/>
        </w:rPr>
      </w:pPr>
    </w:p>
    <w:p w14:paraId="72CAC219" w14:textId="77777777" w:rsidR="00FB4523" w:rsidRDefault="00FB4523" w:rsidP="00FB4523">
      <w:pPr>
        <w:autoSpaceDE w:val="0"/>
        <w:autoSpaceDN w:val="0"/>
        <w:adjustRightInd w:val="0"/>
        <w:spacing w:before="120"/>
        <w:ind w:firstLine="540"/>
        <w:rPr>
          <w:rFonts w:ascii="Times New Roman" w:hAnsi="Times New Roman" w:cs="Times New Roman"/>
        </w:rPr>
      </w:pPr>
    </w:p>
    <w:p w14:paraId="6785328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7BF0C2E7" w14:textId="77777777" w:rsidR="00FB4523" w:rsidRPr="00F841D9" w:rsidRDefault="00FB4523" w:rsidP="00FB4523">
      <w:pPr>
        <w:autoSpaceDE w:val="0"/>
        <w:autoSpaceDN w:val="0"/>
        <w:adjustRightInd w:val="0"/>
        <w:ind w:firstLine="539"/>
        <w:rPr>
          <w:rFonts w:ascii="Times New Roman" w:hAnsi="Times New Roman" w:cs="Times New Roman"/>
          <w:b/>
          <w:bCs/>
        </w:rPr>
      </w:pPr>
      <w:bookmarkStart w:id="43" w:name="chuong_pl_46"/>
      <w:r w:rsidRPr="0072377E">
        <w:rPr>
          <w:rFonts w:ascii="Times New Roman" w:hAnsi="Times New Roman" w:cs="Times New Roman"/>
          <w:b/>
          <w:bCs/>
          <w:highlight w:val="yellow"/>
          <w:lang w:val="en"/>
        </w:rPr>
        <w:t>Mẫu số 24.</w:t>
      </w:r>
      <w:r w:rsidRPr="00F841D9">
        <w:rPr>
          <w:rFonts w:ascii="Times New Roman" w:hAnsi="Times New Roman" w:cs="Times New Roman"/>
          <w:b/>
          <w:bCs/>
          <w:lang w:val="en"/>
        </w:rPr>
        <w:t xml:space="preserve"> Văn bản quy phạm pháp luật sửa đổi, bổ sung một số điều của nhiều văn bản (văn bản quy phạm pháp luật của Hội đồng nhân dân, Ủy ban nhân dân các cấp, Chủ tịch Ủy ban nhân dân cấp tỉnh)</w:t>
      </w:r>
      <w:bookmarkEnd w:id="43"/>
    </w:p>
    <w:tbl>
      <w:tblPr>
        <w:tblW w:w="5000" w:type="pct"/>
        <w:tblCellMar>
          <w:left w:w="0" w:type="dxa"/>
          <w:right w:w="0" w:type="dxa"/>
        </w:tblCellMar>
        <w:tblLook w:val="0000" w:firstRow="0" w:lastRow="0" w:firstColumn="0" w:lastColumn="0" w:noHBand="0" w:noVBand="0"/>
      </w:tblPr>
      <w:tblGrid>
        <w:gridCol w:w="3266"/>
        <w:gridCol w:w="5806"/>
      </w:tblGrid>
      <w:tr w:rsidR="00FB4523" w:rsidRPr="00F841D9" w14:paraId="12850B4B" w14:textId="77777777" w:rsidTr="002D7CB7">
        <w:tblPrEx>
          <w:tblCellMar>
            <w:top w:w="0" w:type="dxa"/>
            <w:bottom w:w="0" w:type="dxa"/>
          </w:tblCellMar>
        </w:tblPrEx>
        <w:tc>
          <w:tcPr>
            <w:tcW w:w="1800" w:type="pct"/>
            <w:tcBorders>
              <w:top w:val="single" w:sz="4" w:space="0" w:color="auto"/>
            </w:tcBorders>
            <w:shd w:val="clear" w:color="000000" w:fill="FFFFFF"/>
          </w:tcPr>
          <w:p w14:paraId="5E7211E6" w14:textId="77777777" w:rsidR="00FB4523" w:rsidRPr="00F841D9" w:rsidRDefault="00FB4523" w:rsidP="002D7CB7">
            <w:pPr>
              <w:autoSpaceDE w:val="0"/>
              <w:autoSpaceDN w:val="0"/>
              <w:adjustRightInd w:val="0"/>
              <w:spacing w:before="60"/>
              <w:ind w:firstLine="539"/>
              <w:jc w:val="center"/>
              <w:rPr>
                <w:rFonts w:ascii="Times New Roman" w:hAnsi="Times New Roman" w:cs="Times New Roman"/>
                <w:lang w:val="en"/>
              </w:rPr>
            </w:pPr>
            <w:r w:rsidRPr="00F841D9">
              <w:rPr>
                <w:rFonts w:ascii="Times New Roman" w:hAnsi="Times New Roman" w:cs="Times New Roman"/>
                <w:b/>
                <w:bCs/>
                <w:lang w:val="en"/>
              </w:rPr>
              <w:t>CƠ QUAN(1)</w:t>
            </w:r>
            <w:r w:rsidRPr="00F841D9">
              <w:rPr>
                <w:rFonts w:ascii="Times New Roman" w:hAnsi="Times New Roman" w:cs="Times New Roman"/>
                <w:b/>
                <w:bCs/>
                <w:lang w:val="en"/>
              </w:rPr>
              <w:br/>
            </w:r>
            <w:r w:rsidRPr="00F841D9">
              <w:rPr>
                <w:rFonts w:ascii="Times New Roman" w:hAnsi="Times New Roman" w:cs="Times New Roman"/>
                <w:b/>
              </w:rPr>
              <w:t>-------</w:t>
            </w:r>
          </w:p>
        </w:tc>
        <w:tc>
          <w:tcPr>
            <w:tcW w:w="3200" w:type="pct"/>
            <w:tcBorders>
              <w:top w:val="single" w:sz="4" w:space="0" w:color="auto"/>
            </w:tcBorders>
            <w:shd w:val="clear" w:color="000000" w:fill="FFFFFF"/>
          </w:tcPr>
          <w:p w14:paraId="592599AB" w14:textId="77777777" w:rsidR="00FB4523" w:rsidRPr="00F841D9" w:rsidRDefault="00FB4523" w:rsidP="002D7CB7">
            <w:pPr>
              <w:autoSpaceDE w:val="0"/>
              <w:autoSpaceDN w:val="0"/>
              <w:adjustRightInd w:val="0"/>
              <w:spacing w:before="60"/>
              <w:ind w:firstLine="539"/>
              <w:jc w:val="center"/>
              <w:rPr>
                <w:rFonts w:ascii="Times New Roman" w:hAnsi="Times New Roman" w:cs="Times New Roma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619D5C78" w14:textId="77777777" w:rsidTr="002D7CB7">
        <w:tblPrEx>
          <w:tblCellMar>
            <w:top w:w="0" w:type="dxa"/>
            <w:bottom w:w="0" w:type="dxa"/>
          </w:tblCellMar>
        </w:tblPrEx>
        <w:tc>
          <w:tcPr>
            <w:tcW w:w="1800" w:type="pct"/>
            <w:shd w:val="clear" w:color="000000" w:fill="FFFFFF"/>
          </w:tcPr>
          <w:p w14:paraId="150EEB61" w14:textId="77777777" w:rsidR="00FB4523" w:rsidRPr="00F841D9" w:rsidRDefault="00FB4523" w:rsidP="002D7CB7">
            <w:pPr>
              <w:autoSpaceDE w:val="0"/>
              <w:autoSpaceDN w:val="0"/>
              <w:adjustRightInd w:val="0"/>
              <w:spacing w:before="60"/>
              <w:ind w:firstLine="539"/>
              <w:jc w:val="center"/>
              <w:rPr>
                <w:rFonts w:ascii="Times New Roman" w:hAnsi="Times New Roman" w:cs="Times New Roman"/>
                <w:b/>
                <w:bCs/>
                <w:lang w:val="en"/>
              </w:rPr>
            </w:pPr>
            <w:r w:rsidRPr="00F841D9">
              <w:rPr>
                <w:rFonts w:ascii="Times New Roman" w:hAnsi="Times New Roman" w:cs="Times New Roman"/>
                <w:lang w:val="en"/>
              </w:rPr>
              <w:t>S</w:t>
            </w:r>
            <w:r w:rsidRPr="00F841D9">
              <w:rPr>
                <w:rFonts w:ascii="Times New Roman" w:hAnsi="Times New Roman" w:cs="Times New Roman"/>
              </w:rPr>
              <w:t>ố:…/20…(2)/…(3)</w:t>
            </w:r>
          </w:p>
        </w:tc>
        <w:tc>
          <w:tcPr>
            <w:tcW w:w="3200" w:type="pct"/>
            <w:shd w:val="clear" w:color="000000" w:fill="FFFFFF"/>
          </w:tcPr>
          <w:p w14:paraId="7868A560" w14:textId="77777777" w:rsidR="00FB4523" w:rsidRPr="00F841D9" w:rsidRDefault="00FB4523" w:rsidP="002D7CB7">
            <w:pPr>
              <w:autoSpaceDE w:val="0"/>
              <w:autoSpaceDN w:val="0"/>
              <w:adjustRightInd w:val="0"/>
              <w:spacing w:before="60"/>
              <w:ind w:firstLine="539"/>
              <w:jc w:val="center"/>
              <w:rPr>
                <w:rFonts w:ascii="Times New Roman" w:hAnsi="Times New Roman" w:cs="Times New Roman"/>
                <w:b/>
                <w:bCs/>
                <w:lang w:val="en"/>
              </w:rPr>
            </w:pPr>
            <w:r w:rsidRPr="00F841D9">
              <w:rPr>
                <w:rFonts w:ascii="Times New Roman" w:hAnsi="Times New Roman" w:cs="Times New Roman"/>
                <w:i/>
                <w:iCs/>
                <w:lang w:val="en"/>
              </w:rPr>
              <w:t>…(4), ngày……tháng……năm …(2)</w:t>
            </w:r>
          </w:p>
        </w:tc>
      </w:tr>
    </w:tbl>
    <w:p w14:paraId="6CF14687" w14:textId="77777777" w:rsidR="00FB4523" w:rsidRPr="00F841D9" w:rsidRDefault="00FB4523" w:rsidP="00FB4523">
      <w:pPr>
        <w:autoSpaceDE w:val="0"/>
        <w:autoSpaceDN w:val="0"/>
        <w:adjustRightInd w:val="0"/>
        <w:spacing w:before="60"/>
        <w:ind w:firstLine="539"/>
        <w:rPr>
          <w:rFonts w:ascii="Times New Roman" w:hAnsi="Times New Roman" w:cs="Times New Roman"/>
          <w:b/>
          <w:bCs/>
          <w:lang w:val="en"/>
        </w:rPr>
      </w:pPr>
    </w:p>
    <w:p w14:paraId="7F2B8833" w14:textId="77777777" w:rsidR="00FB4523" w:rsidRPr="00F841D9" w:rsidRDefault="00FB4523" w:rsidP="00FB4523">
      <w:pPr>
        <w:autoSpaceDE w:val="0"/>
        <w:autoSpaceDN w:val="0"/>
        <w:adjustRightInd w:val="0"/>
        <w:spacing w:before="60"/>
        <w:ind w:firstLine="539"/>
        <w:jc w:val="center"/>
        <w:rPr>
          <w:rFonts w:ascii="Times New Roman" w:hAnsi="Times New Roman" w:cs="Times New Roman"/>
        </w:rPr>
      </w:pPr>
      <w:r w:rsidRPr="00F841D9">
        <w:rPr>
          <w:rFonts w:ascii="Times New Roman" w:hAnsi="Times New Roman" w:cs="Times New Roman"/>
          <w:b/>
          <w:bCs/>
          <w:lang w:val="en"/>
        </w:rPr>
        <w:t>VĂN B</w:t>
      </w:r>
      <w:r w:rsidRPr="00F841D9">
        <w:rPr>
          <w:rFonts w:ascii="Times New Roman" w:hAnsi="Times New Roman" w:cs="Times New Roman"/>
          <w:b/>
          <w:bCs/>
        </w:rPr>
        <w:t>ẢN (5)</w:t>
      </w:r>
    </w:p>
    <w:p w14:paraId="441500BE" w14:textId="77777777" w:rsidR="00FB4523" w:rsidRPr="00F841D9" w:rsidRDefault="00FB4523" w:rsidP="00FB4523">
      <w:pPr>
        <w:autoSpaceDE w:val="0"/>
        <w:autoSpaceDN w:val="0"/>
        <w:adjustRightInd w:val="0"/>
        <w:spacing w:before="60"/>
        <w:ind w:firstLine="539"/>
        <w:jc w:val="center"/>
        <w:rPr>
          <w:rFonts w:ascii="Times New Roman" w:hAnsi="Times New Roman" w:cs="Times New Roman"/>
          <w:b/>
          <w:bCs/>
        </w:rPr>
      </w:pPr>
      <w:r w:rsidRPr="00F841D9">
        <w:rPr>
          <w:rFonts w:ascii="Times New Roman" w:hAnsi="Times New Roman" w:cs="Times New Roman"/>
          <w:b/>
          <w:bCs/>
          <w:lang w:val="en"/>
        </w:rPr>
        <w:t>S</w:t>
      </w:r>
      <w:r w:rsidRPr="00F841D9">
        <w:rPr>
          <w:rFonts w:ascii="Times New Roman" w:hAnsi="Times New Roman" w:cs="Times New Roman"/>
          <w:b/>
          <w:bCs/>
        </w:rPr>
        <w:t>ửa đổi, bổ sung một số điều của...(6), (7) và (n)/Sửa đổi, bổ sung</w:t>
      </w:r>
      <w:r w:rsidRPr="00F841D9">
        <w:rPr>
          <w:rFonts w:ascii="Times New Roman" w:hAnsi="Times New Roman" w:cs="Times New Roman"/>
          <w:b/>
          <w:bCs/>
        </w:rPr>
        <w:br/>
        <w:t>một số điều của Quy định/Quy chế/Điều lệ/Danh mục...</w:t>
      </w:r>
      <w:r w:rsidRPr="00F841D9">
        <w:rPr>
          <w:rFonts w:ascii="Times New Roman" w:hAnsi="Times New Roman" w:cs="Times New Roman"/>
          <w:b/>
          <w:bCs/>
        </w:rPr>
        <w:br/>
        <w:t>ban hành kèm theo...(6), (7) và (n)</w:t>
      </w:r>
    </w:p>
    <w:p w14:paraId="74CA485F" w14:textId="77777777" w:rsidR="00FB4523" w:rsidRPr="00F841D9" w:rsidRDefault="00FB4523" w:rsidP="00FB4523">
      <w:pPr>
        <w:autoSpaceDE w:val="0"/>
        <w:autoSpaceDN w:val="0"/>
        <w:adjustRightInd w:val="0"/>
        <w:spacing w:before="60"/>
        <w:ind w:firstLine="539"/>
        <w:rPr>
          <w:rFonts w:ascii="Times New Roman" w:hAnsi="Times New Roman" w:cs="Times New Roman"/>
          <w:i/>
          <w:iCs/>
        </w:rPr>
      </w:pPr>
      <w:r w:rsidRPr="00F841D9">
        <w:rPr>
          <w:rFonts w:ascii="Times New Roman" w:hAnsi="Times New Roman" w:cs="Times New Roman"/>
          <w:i/>
          <w:iCs/>
          <w:lang w:val="en"/>
        </w:rPr>
        <w:t>Căn c</w:t>
      </w:r>
      <w:r w:rsidRPr="00F841D9">
        <w:rPr>
          <w:rFonts w:ascii="Times New Roman" w:hAnsi="Times New Roman" w:cs="Times New Roman"/>
          <w:i/>
          <w:iCs/>
        </w:rPr>
        <w:t>ứ.....................................................................................................................................(8)</w:t>
      </w:r>
    </w:p>
    <w:p w14:paraId="0F474C11" w14:textId="77777777" w:rsidR="00FB4523" w:rsidRPr="00F841D9" w:rsidRDefault="00FB4523" w:rsidP="00FB4523">
      <w:pPr>
        <w:autoSpaceDE w:val="0"/>
        <w:autoSpaceDN w:val="0"/>
        <w:adjustRightInd w:val="0"/>
        <w:spacing w:before="60"/>
        <w:ind w:firstLine="539"/>
        <w:rPr>
          <w:rFonts w:ascii="Times New Roman" w:hAnsi="Times New Roman" w:cs="Times New Roman"/>
          <w:i/>
          <w:iCs/>
          <w:lang w:val="en"/>
        </w:rPr>
      </w:pPr>
      <w:r w:rsidRPr="00F841D9">
        <w:rPr>
          <w:rFonts w:ascii="Times New Roman" w:hAnsi="Times New Roman" w:cs="Times New Roman"/>
          <w:i/>
          <w:iCs/>
          <w:lang w:val="en"/>
        </w:rPr>
        <w:t>……………….………………………….………………………….………………………….…………</w:t>
      </w:r>
    </w:p>
    <w:p w14:paraId="3D3DDCDA" w14:textId="77777777" w:rsidR="00FB4523" w:rsidRPr="00F841D9" w:rsidRDefault="00FB4523" w:rsidP="00FB4523">
      <w:pPr>
        <w:autoSpaceDE w:val="0"/>
        <w:autoSpaceDN w:val="0"/>
        <w:adjustRightInd w:val="0"/>
        <w:spacing w:before="60"/>
        <w:ind w:firstLine="539"/>
        <w:rPr>
          <w:rFonts w:ascii="Times New Roman" w:hAnsi="Times New Roman" w:cs="Times New Roman"/>
          <w:i/>
          <w:iCs/>
        </w:rPr>
      </w:pPr>
      <w:r w:rsidRPr="00F841D9">
        <w:rPr>
          <w:rFonts w:ascii="Times New Roman" w:hAnsi="Times New Roman" w:cs="Times New Roman"/>
          <w:i/>
          <w:iCs/>
          <w:lang w:val="en"/>
        </w:rPr>
        <w:t>Theo đ</w:t>
      </w:r>
      <w:r w:rsidRPr="00F841D9">
        <w:rPr>
          <w:rFonts w:ascii="Times New Roman" w:hAnsi="Times New Roman" w:cs="Times New Roman"/>
          <w:i/>
          <w:iCs/>
        </w:rPr>
        <w:t>ề nghị của .................................................................................................................(9)</w:t>
      </w:r>
    </w:p>
    <w:p w14:paraId="094E6546" w14:textId="77777777" w:rsidR="00FB4523" w:rsidRPr="00F841D9" w:rsidRDefault="00FB4523" w:rsidP="00FB4523">
      <w:pPr>
        <w:autoSpaceDE w:val="0"/>
        <w:autoSpaceDN w:val="0"/>
        <w:adjustRightInd w:val="0"/>
        <w:spacing w:before="60"/>
        <w:ind w:firstLine="539"/>
        <w:rPr>
          <w:rFonts w:ascii="Times New Roman" w:hAnsi="Times New Roman" w:cs="Times New Roman"/>
          <w:i/>
          <w:iCs/>
          <w:lang w:val="en"/>
        </w:rPr>
      </w:pPr>
      <w:r w:rsidRPr="00F841D9">
        <w:rPr>
          <w:rFonts w:ascii="Times New Roman" w:hAnsi="Times New Roman" w:cs="Times New Roman"/>
          <w:i/>
          <w:iCs/>
          <w:lang w:val="en"/>
        </w:rPr>
        <w:t>……………….………………………….………………………….………………………….……</w:t>
      </w:r>
    </w:p>
    <w:p w14:paraId="1F8FEC3F" w14:textId="77777777" w:rsidR="00FB4523" w:rsidRPr="00F841D9" w:rsidRDefault="00FB4523" w:rsidP="00FB4523">
      <w:pPr>
        <w:autoSpaceDE w:val="0"/>
        <w:autoSpaceDN w:val="0"/>
        <w:adjustRightInd w:val="0"/>
        <w:spacing w:before="60"/>
        <w:ind w:firstLine="539"/>
        <w:rPr>
          <w:rFonts w:ascii="Times New Roman" w:hAnsi="Times New Roman" w:cs="Times New Roman"/>
          <w:i/>
          <w:iCs/>
        </w:rPr>
      </w:pPr>
      <w:r w:rsidRPr="00F841D9">
        <w:rPr>
          <w:rFonts w:ascii="Times New Roman" w:hAnsi="Times New Roman" w:cs="Times New Roman"/>
          <w:i/>
          <w:iCs/>
          <w:lang w:val="en"/>
        </w:rPr>
        <w:t>...(1) ban hành (5) s</w:t>
      </w:r>
      <w:r w:rsidRPr="00F841D9">
        <w:rPr>
          <w:rFonts w:ascii="Times New Roman" w:hAnsi="Times New Roman" w:cs="Times New Roman"/>
          <w:i/>
          <w:iCs/>
        </w:rPr>
        <w:t>ửa đổi, bổ sung một số điều của... (6), (7) và (n)/Sửa đổi, bổ sung một số điều của Quy định/Quy chế/Điều lệ/Danh mục... ban hành kèm theo...(6), (7) và (n).</w:t>
      </w:r>
    </w:p>
    <w:p w14:paraId="6F67011B" w14:textId="77777777" w:rsidR="00FB4523" w:rsidRPr="00F841D9" w:rsidRDefault="00FB4523" w:rsidP="00FB4523">
      <w:pPr>
        <w:autoSpaceDE w:val="0"/>
        <w:autoSpaceDN w:val="0"/>
        <w:adjustRightInd w:val="0"/>
        <w:spacing w:before="60"/>
        <w:ind w:firstLine="539"/>
        <w:jc w:val="center"/>
        <w:rPr>
          <w:rFonts w:ascii="Times New Roman" w:hAnsi="Times New Roman" w:cs="Times New Roman"/>
          <w:lang w:val="en"/>
        </w:rPr>
      </w:pPr>
      <w:r w:rsidRPr="00F841D9">
        <w:rPr>
          <w:rFonts w:ascii="Times New Roman" w:hAnsi="Times New Roman" w:cs="Times New Roman"/>
          <w:b/>
          <w:bCs/>
          <w:lang w:val="en"/>
        </w:rPr>
        <w:t>Chương I</w:t>
      </w:r>
    </w:p>
    <w:p w14:paraId="5DA248F1" w14:textId="77777777" w:rsidR="00FB4523" w:rsidRPr="00F841D9" w:rsidRDefault="00FB4523" w:rsidP="00FB4523">
      <w:pPr>
        <w:autoSpaceDE w:val="0"/>
        <w:autoSpaceDN w:val="0"/>
        <w:adjustRightInd w:val="0"/>
        <w:spacing w:before="60"/>
        <w:ind w:firstLine="539"/>
        <w:jc w:val="center"/>
        <w:rPr>
          <w:rFonts w:ascii="Times New Roman" w:hAnsi="Times New Roman" w:cs="Times New Roman"/>
          <w:b/>
          <w:bCs/>
        </w:rPr>
      </w:pPr>
      <w:r w:rsidRPr="00F841D9">
        <w:rPr>
          <w:rFonts w:ascii="Times New Roman" w:hAnsi="Times New Roman" w:cs="Times New Roman"/>
          <w:b/>
          <w:bCs/>
          <w:lang w:val="en"/>
        </w:rPr>
        <w:t>S</w:t>
      </w:r>
      <w:r w:rsidRPr="00F841D9">
        <w:rPr>
          <w:rFonts w:ascii="Times New Roman" w:hAnsi="Times New Roman" w:cs="Times New Roman"/>
          <w:b/>
          <w:bCs/>
        </w:rPr>
        <w:t>ỬA ĐỔI, BỔ SUNG MỘT SỐ ĐIỀU CỦA...(6)</w:t>
      </w:r>
    </w:p>
    <w:p w14:paraId="35D52130" w14:textId="77777777" w:rsidR="00FB4523" w:rsidRPr="00F841D9" w:rsidRDefault="00FB4523" w:rsidP="00FB4523">
      <w:pPr>
        <w:autoSpaceDE w:val="0"/>
        <w:autoSpaceDN w:val="0"/>
        <w:adjustRightInd w:val="0"/>
        <w:spacing w:before="60"/>
        <w:ind w:firstLine="539"/>
        <w:rPr>
          <w:rFonts w:ascii="Times New Roman" w:hAnsi="Times New Roman" w:cs="Times New Roman"/>
          <w:b/>
          <w:bCs/>
        </w:rPr>
      </w:pPr>
      <w:r w:rsidRPr="00F841D9">
        <w:rPr>
          <w:rFonts w:ascii="Times New Roman" w:hAnsi="Times New Roman" w:cs="Times New Roman"/>
          <w:b/>
          <w:bCs/>
          <w:lang w:val="en"/>
        </w:rPr>
        <w:t>Điều</w:t>
      </w:r>
      <w:r w:rsidRPr="00F841D9">
        <w:rPr>
          <w:rFonts w:ascii="Times New Roman" w:hAnsi="Times New Roman" w:cs="Times New Roman"/>
          <w:b/>
          <w:bCs/>
        </w:rPr>
        <w:t xml:space="preserve"> 1. Sửa đổi, bổ sung/Bãi bỏ Điều.../một số điểm, khoản của Điều .../một số khoản của Điều...</w:t>
      </w:r>
    </w:p>
    <w:p w14:paraId="4C670DE5" w14:textId="77777777" w:rsidR="00FB4523" w:rsidRPr="00F841D9" w:rsidRDefault="00FB4523" w:rsidP="00FB4523">
      <w:pPr>
        <w:autoSpaceDE w:val="0"/>
        <w:autoSpaceDN w:val="0"/>
        <w:adjustRightInd w:val="0"/>
        <w:spacing w:before="60"/>
        <w:ind w:firstLine="539"/>
        <w:rPr>
          <w:rFonts w:ascii="Times New Roman" w:hAnsi="Times New Roman" w:cs="Times New Roman"/>
          <w:lang w:val="en"/>
        </w:rPr>
      </w:pPr>
      <w:r w:rsidRPr="00F841D9">
        <w:rPr>
          <w:rFonts w:ascii="Times New Roman" w:hAnsi="Times New Roman" w:cs="Times New Roman"/>
          <w:lang w:val="en"/>
        </w:rPr>
        <w:t>……………….………………………….………………………….………………………….………</w:t>
      </w:r>
    </w:p>
    <w:p w14:paraId="288CF3C4" w14:textId="77777777" w:rsidR="00FB4523" w:rsidRPr="00F841D9" w:rsidRDefault="00FB4523" w:rsidP="00FB4523">
      <w:pPr>
        <w:autoSpaceDE w:val="0"/>
        <w:autoSpaceDN w:val="0"/>
        <w:adjustRightInd w:val="0"/>
        <w:spacing w:before="60"/>
        <w:ind w:firstLine="539"/>
        <w:rPr>
          <w:rFonts w:ascii="Times New Roman" w:hAnsi="Times New Roman" w:cs="Times New Roman"/>
          <w:b/>
          <w:bCs/>
        </w:rPr>
      </w:pPr>
      <w:r w:rsidRPr="00F841D9">
        <w:rPr>
          <w:rFonts w:ascii="Times New Roman" w:hAnsi="Times New Roman" w:cs="Times New Roman"/>
          <w:b/>
          <w:bCs/>
          <w:lang w:val="en"/>
        </w:rPr>
        <w:t>Điều</w:t>
      </w:r>
      <w:r w:rsidRPr="00F841D9">
        <w:rPr>
          <w:rFonts w:ascii="Times New Roman" w:hAnsi="Times New Roman" w:cs="Times New Roman"/>
          <w:b/>
          <w:bCs/>
        </w:rPr>
        <w:t>... Sửa đổi, bổ sung/Bãi bỏ Điều.../một số điểm, khoản của Điều .../một số khoản của Điều...</w:t>
      </w:r>
    </w:p>
    <w:p w14:paraId="42707D6B" w14:textId="77777777" w:rsidR="00FB4523" w:rsidRPr="00F841D9" w:rsidRDefault="00FB4523" w:rsidP="00FB4523">
      <w:pPr>
        <w:autoSpaceDE w:val="0"/>
        <w:autoSpaceDN w:val="0"/>
        <w:adjustRightInd w:val="0"/>
        <w:spacing w:before="60"/>
        <w:ind w:firstLine="539"/>
        <w:rPr>
          <w:rFonts w:ascii="Times New Roman" w:hAnsi="Times New Roman" w:cs="Times New Roman"/>
          <w:lang w:val="en"/>
        </w:rPr>
      </w:pPr>
      <w:r w:rsidRPr="00F841D9">
        <w:rPr>
          <w:rFonts w:ascii="Times New Roman" w:hAnsi="Times New Roman" w:cs="Times New Roman"/>
          <w:lang w:val="en"/>
        </w:rPr>
        <w:t>……………….………………………….………………………….………………………….………</w:t>
      </w:r>
    </w:p>
    <w:p w14:paraId="70885C31" w14:textId="77777777" w:rsidR="00FB4523" w:rsidRPr="00F841D9" w:rsidRDefault="00FB4523" w:rsidP="00FB4523">
      <w:pPr>
        <w:autoSpaceDE w:val="0"/>
        <w:autoSpaceDN w:val="0"/>
        <w:adjustRightInd w:val="0"/>
        <w:spacing w:before="60"/>
        <w:ind w:firstLine="539"/>
        <w:jc w:val="center"/>
        <w:rPr>
          <w:rFonts w:ascii="Times New Roman" w:hAnsi="Times New Roman" w:cs="Times New Roman"/>
          <w:lang w:val="en"/>
        </w:rPr>
      </w:pPr>
      <w:r w:rsidRPr="00F841D9">
        <w:rPr>
          <w:rFonts w:ascii="Times New Roman" w:hAnsi="Times New Roman" w:cs="Times New Roman"/>
          <w:b/>
          <w:bCs/>
          <w:lang w:val="en"/>
        </w:rPr>
        <w:t>Chương II</w:t>
      </w:r>
    </w:p>
    <w:p w14:paraId="3A45BA57" w14:textId="77777777" w:rsidR="00FB4523" w:rsidRPr="00F841D9" w:rsidRDefault="00FB4523" w:rsidP="00FB4523">
      <w:pPr>
        <w:autoSpaceDE w:val="0"/>
        <w:autoSpaceDN w:val="0"/>
        <w:adjustRightInd w:val="0"/>
        <w:spacing w:before="60"/>
        <w:ind w:firstLine="539"/>
        <w:jc w:val="center"/>
        <w:rPr>
          <w:rFonts w:ascii="Times New Roman" w:hAnsi="Times New Roman" w:cs="Times New Roman"/>
          <w:b/>
          <w:bCs/>
        </w:rPr>
      </w:pPr>
      <w:r w:rsidRPr="00F841D9">
        <w:rPr>
          <w:rFonts w:ascii="Times New Roman" w:hAnsi="Times New Roman" w:cs="Times New Roman"/>
          <w:b/>
          <w:bCs/>
          <w:lang w:val="en"/>
        </w:rPr>
        <w:t>S</w:t>
      </w:r>
      <w:r w:rsidRPr="00F841D9">
        <w:rPr>
          <w:rFonts w:ascii="Times New Roman" w:hAnsi="Times New Roman" w:cs="Times New Roman"/>
          <w:b/>
          <w:bCs/>
        </w:rPr>
        <w:t>ỬA ĐỔI, BỔ SUNG MỘT SỐ ĐIỀU CỦA ….(7)</w:t>
      </w:r>
    </w:p>
    <w:p w14:paraId="200A5CDF" w14:textId="77777777" w:rsidR="00FB4523" w:rsidRPr="00F841D9" w:rsidRDefault="00FB4523" w:rsidP="00FB4523">
      <w:pPr>
        <w:autoSpaceDE w:val="0"/>
        <w:autoSpaceDN w:val="0"/>
        <w:adjustRightInd w:val="0"/>
        <w:spacing w:before="60"/>
        <w:ind w:firstLine="539"/>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Sửa đổi, bổ sung/Bãi bỏ Điều.../một số điểm, khoản của Điều .../một số khoản của Điều...</w:t>
      </w:r>
    </w:p>
    <w:p w14:paraId="48999281" w14:textId="77777777" w:rsidR="00FB4523" w:rsidRPr="00F841D9" w:rsidRDefault="00FB4523" w:rsidP="00FB4523">
      <w:pPr>
        <w:autoSpaceDE w:val="0"/>
        <w:autoSpaceDN w:val="0"/>
        <w:adjustRightInd w:val="0"/>
        <w:spacing w:before="60"/>
        <w:ind w:firstLine="539"/>
        <w:rPr>
          <w:rFonts w:ascii="Times New Roman" w:hAnsi="Times New Roman" w:cs="Times New Roman"/>
          <w:lang w:val="en"/>
        </w:rPr>
      </w:pPr>
      <w:r w:rsidRPr="00F841D9">
        <w:rPr>
          <w:rFonts w:ascii="Times New Roman" w:hAnsi="Times New Roman" w:cs="Times New Roman"/>
          <w:lang w:val="en"/>
        </w:rPr>
        <w:t>……………….………………………….………………………….………………………….………</w:t>
      </w:r>
    </w:p>
    <w:p w14:paraId="4696413E" w14:textId="77777777" w:rsidR="00FB4523" w:rsidRPr="00F841D9" w:rsidRDefault="00FB4523" w:rsidP="00FB4523">
      <w:pPr>
        <w:autoSpaceDE w:val="0"/>
        <w:autoSpaceDN w:val="0"/>
        <w:adjustRightInd w:val="0"/>
        <w:spacing w:before="60"/>
        <w:ind w:firstLine="539"/>
        <w:rPr>
          <w:rFonts w:ascii="Times New Roman" w:hAnsi="Times New Roman" w:cs="Times New Roman"/>
          <w:b/>
          <w:bCs/>
        </w:rPr>
      </w:pPr>
      <w:r w:rsidRPr="00F841D9">
        <w:rPr>
          <w:rFonts w:ascii="Times New Roman" w:hAnsi="Times New Roman" w:cs="Times New Roman"/>
          <w:b/>
          <w:bCs/>
          <w:lang w:val="en"/>
        </w:rPr>
        <w:lastRenderedPageBreak/>
        <w:t>Điều</w:t>
      </w:r>
      <w:r w:rsidRPr="00F841D9">
        <w:rPr>
          <w:rFonts w:ascii="Times New Roman" w:hAnsi="Times New Roman" w:cs="Times New Roman"/>
          <w:b/>
          <w:bCs/>
        </w:rPr>
        <w:t>... Sửa đổi, bổ sung/Bãi bỏ Điều.../một số điểm, khoản của Điều .../một số khoản của Điều...</w:t>
      </w:r>
    </w:p>
    <w:p w14:paraId="0D51D453" w14:textId="77777777" w:rsidR="00FB4523" w:rsidRPr="00F841D9" w:rsidRDefault="00FB4523" w:rsidP="00FB4523">
      <w:pPr>
        <w:autoSpaceDE w:val="0"/>
        <w:autoSpaceDN w:val="0"/>
        <w:adjustRightInd w:val="0"/>
        <w:spacing w:before="60"/>
        <w:ind w:firstLine="539"/>
        <w:rPr>
          <w:rFonts w:ascii="Times New Roman" w:hAnsi="Times New Roman" w:cs="Times New Roman"/>
          <w:lang w:val="en"/>
        </w:rPr>
      </w:pPr>
      <w:r w:rsidRPr="00F841D9">
        <w:rPr>
          <w:rFonts w:ascii="Times New Roman" w:hAnsi="Times New Roman" w:cs="Times New Roman"/>
          <w:lang w:val="en"/>
        </w:rPr>
        <w:t>……………….………………………….………………………….………………………….………</w:t>
      </w:r>
    </w:p>
    <w:p w14:paraId="174B1DBE" w14:textId="77777777" w:rsidR="00FB4523" w:rsidRPr="00F841D9" w:rsidRDefault="00FB4523" w:rsidP="00FB4523">
      <w:pPr>
        <w:autoSpaceDE w:val="0"/>
        <w:autoSpaceDN w:val="0"/>
        <w:adjustRightInd w:val="0"/>
        <w:spacing w:before="60"/>
        <w:ind w:firstLine="539"/>
        <w:jc w:val="center"/>
        <w:rPr>
          <w:rFonts w:ascii="Times New Roman" w:hAnsi="Times New Roman" w:cs="Times New Roman"/>
          <w:b/>
          <w:bCs/>
          <w:lang w:val="en"/>
        </w:rPr>
      </w:pPr>
      <w:r w:rsidRPr="00F841D9">
        <w:rPr>
          <w:rFonts w:ascii="Times New Roman" w:hAnsi="Times New Roman" w:cs="Times New Roman"/>
          <w:b/>
          <w:bCs/>
          <w:lang w:val="en"/>
        </w:rPr>
        <w:t>Chương III</w:t>
      </w:r>
    </w:p>
    <w:p w14:paraId="37C0AE3B" w14:textId="77777777" w:rsidR="00FB4523" w:rsidRPr="00F841D9" w:rsidRDefault="00FB4523" w:rsidP="00FB4523">
      <w:pPr>
        <w:autoSpaceDE w:val="0"/>
        <w:autoSpaceDN w:val="0"/>
        <w:adjustRightInd w:val="0"/>
        <w:spacing w:before="60"/>
        <w:ind w:firstLine="539"/>
        <w:jc w:val="center"/>
        <w:rPr>
          <w:rFonts w:ascii="Times New Roman" w:hAnsi="Times New Roman" w:cs="Times New Roman"/>
          <w:b/>
          <w:bCs/>
        </w:rPr>
      </w:pPr>
      <w:r w:rsidRPr="00F841D9">
        <w:rPr>
          <w:rFonts w:ascii="Times New Roman" w:hAnsi="Times New Roman" w:cs="Times New Roman"/>
          <w:b/>
          <w:bCs/>
          <w:lang w:val="en"/>
        </w:rPr>
        <w:t>ĐIỀU</w:t>
      </w:r>
      <w:r w:rsidRPr="00F841D9">
        <w:rPr>
          <w:rFonts w:ascii="Times New Roman" w:hAnsi="Times New Roman" w:cs="Times New Roman"/>
          <w:b/>
          <w:bCs/>
        </w:rPr>
        <w:t xml:space="preserve"> KHOẢN THI HÀNH</w:t>
      </w:r>
    </w:p>
    <w:p w14:paraId="75E8EDB7" w14:textId="77777777" w:rsidR="00FB4523" w:rsidRPr="00F841D9" w:rsidRDefault="00FB4523" w:rsidP="00FB4523">
      <w:pPr>
        <w:autoSpaceDE w:val="0"/>
        <w:autoSpaceDN w:val="0"/>
        <w:adjustRightInd w:val="0"/>
        <w:spacing w:before="60"/>
        <w:ind w:firstLine="539"/>
        <w:rPr>
          <w:rFonts w:ascii="Times New Roman" w:hAnsi="Times New Roman" w:cs="Times New Roman"/>
          <w:b/>
          <w:bCs/>
        </w:rPr>
      </w:pPr>
      <w:r w:rsidRPr="00F841D9">
        <w:rPr>
          <w:rFonts w:ascii="Times New Roman" w:hAnsi="Times New Roman" w:cs="Times New Roman"/>
          <w:b/>
          <w:bCs/>
          <w:lang w:val="en"/>
        </w:rPr>
        <w:t>Điều</w:t>
      </w:r>
      <w:r w:rsidRPr="00F841D9">
        <w:rPr>
          <w:rFonts w:ascii="Times New Roman" w:hAnsi="Times New Roman" w:cs="Times New Roman"/>
          <w:b/>
          <w:bCs/>
        </w:rPr>
        <w:t>... Điều khoản thi hành</w:t>
      </w:r>
    </w:p>
    <w:p w14:paraId="03F46EFC" w14:textId="77777777" w:rsidR="00FB4523" w:rsidRPr="00F841D9" w:rsidRDefault="00FB4523" w:rsidP="00FB4523">
      <w:pPr>
        <w:autoSpaceDE w:val="0"/>
        <w:autoSpaceDN w:val="0"/>
        <w:adjustRightInd w:val="0"/>
        <w:spacing w:before="60"/>
        <w:ind w:firstLine="539"/>
        <w:rPr>
          <w:rFonts w:ascii="Times New Roman" w:hAnsi="Times New Roman" w:cs="Times New Roman"/>
        </w:rPr>
      </w:pPr>
      <w:r w:rsidRPr="00F841D9">
        <w:rPr>
          <w:rFonts w:ascii="Times New Roman" w:hAnsi="Times New Roman" w:cs="Times New Roman"/>
          <w:lang w:val="en"/>
        </w:rPr>
        <w:t>1. (5) này có hi</w:t>
      </w:r>
      <w:r w:rsidRPr="00F841D9">
        <w:rPr>
          <w:rFonts w:ascii="Times New Roman" w:hAnsi="Times New Roman" w:cs="Times New Roman"/>
        </w:rPr>
        <w:t>ệu lực thi hành từ ngày...tháng...năm....</w:t>
      </w:r>
    </w:p>
    <w:p w14:paraId="5352636E" w14:textId="77777777" w:rsidR="00FB4523" w:rsidRPr="00F841D9" w:rsidRDefault="00FB4523" w:rsidP="00FB4523">
      <w:pPr>
        <w:autoSpaceDE w:val="0"/>
        <w:autoSpaceDN w:val="0"/>
        <w:adjustRightInd w:val="0"/>
        <w:spacing w:before="60"/>
        <w:ind w:firstLine="539"/>
        <w:rPr>
          <w:rFonts w:ascii="Times New Roman" w:hAnsi="Times New Roman" w:cs="Times New Roman"/>
          <w:b/>
          <w:bCs/>
        </w:rPr>
      </w:pPr>
      <w:r w:rsidRPr="00F841D9">
        <w:rPr>
          <w:rFonts w:ascii="Times New Roman" w:hAnsi="Times New Roman" w:cs="Times New Roman"/>
          <w:b/>
          <w:bCs/>
          <w:lang w:val="en"/>
        </w:rPr>
        <w:t>Điều</w:t>
      </w:r>
      <w:r w:rsidRPr="00F841D9">
        <w:rPr>
          <w:rFonts w:ascii="Times New Roman" w:hAnsi="Times New Roman" w:cs="Times New Roman"/>
          <w:b/>
          <w:bCs/>
        </w:rPr>
        <w:t>... Điều khoản chuyển tiếp (nếu có)</w:t>
      </w:r>
    </w:p>
    <w:p w14:paraId="1ABD6168" w14:textId="77777777" w:rsidR="00FB4523" w:rsidRPr="00F841D9" w:rsidRDefault="00FB4523" w:rsidP="00FB4523">
      <w:pPr>
        <w:autoSpaceDE w:val="0"/>
        <w:autoSpaceDN w:val="0"/>
        <w:adjustRightInd w:val="0"/>
        <w:spacing w:before="60"/>
        <w:ind w:firstLine="539"/>
        <w:rPr>
          <w:rFonts w:ascii="Times New Roman" w:hAnsi="Times New Roman" w:cs="Times New Roman"/>
          <w:b/>
          <w:bCs/>
        </w:rPr>
      </w:pPr>
    </w:p>
    <w:tbl>
      <w:tblPr>
        <w:tblW w:w="5000" w:type="pct"/>
        <w:tblCellMar>
          <w:left w:w="0" w:type="dxa"/>
          <w:right w:w="0" w:type="dxa"/>
        </w:tblCellMar>
        <w:tblLook w:val="0000" w:firstRow="0" w:lastRow="0" w:firstColumn="0" w:lastColumn="0" w:noHBand="0" w:noVBand="0"/>
      </w:tblPr>
      <w:tblGrid>
        <w:gridCol w:w="3779"/>
        <w:gridCol w:w="5293"/>
      </w:tblGrid>
      <w:tr w:rsidR="00FB4523" w:rsidRPr="00F841D9" w14:paraId="33D10B5E" w14:textId="77777777" w:rsidTr="002D7CB7">
        <w:tblPrEx>
          <w:tblCellMar>
            <w:top w:w="0" w:type="dxa"/>
            <w:bottom w:w="0" w:type="dxa"/>
          </w:tblCellMar>
        </w:tblPrEx>
        <w:tc>
          <w:tcPr>
            <w:tcW w:w="2083" w:type="pct"/>
            <w:tcBorders>
              <w:top w:val="nil"/>
              <w:left w:val="nil"/>
              <w:bottom w:val="nil"/>
              <w:right w:val="nil"/>
            </w:tcBorders>
            <w:shd w:val="clear" w:color="000000" w:fill="FFFFFF"/>
          </w:tcPr>
          <w:p w14:paraId="6E4EA294" w14:textId="77777777" w:rsidR="00FB4523" w:rsidRPr="00F841D9" w:rsidRDefault="00FB4523" w:rsidP="002D7CB7">
            <w:pPr>
              <w:autoSpaceDE w:val="0"/>
              <w:autoSpaceDN w:val="0"/>
              <w:adjustRightInd w:val="0"/>
              <w:spacing w:before="60"/>
              <w:ind w:firstLine="539"/>
              <w:rPr>
                <w:rFonts w:ascii="Times New Roman" w:hAnsi="Times New Roman" w:cs="Times New Roman"/>
                <w:lang w:val="en"/>
              </w:rPr>
            </w:pPr>
            <w:r w:rsidRPr="00F841D9">
              <w:rPr>
                <w:rFonts w:ascii="Times New Roman" w:hAnsi="Times New Roman" w:cs="Times New Roman"/>
                <w:b/>
                <w:bCs/>
                <w:i/>
                <w:iCs/>
                <w:lang w:val="en"/>
              </w:rPr>
              <w:br/>
              <w:t>Nơi nh</w:t>
            </w:r>
            <w:r w:rsidRPr="00F841D9">
              <w:rPr>
                <w:rFonts w:ascii="Times New Roman" w:hAnsi="Times New Roman" w:cs="Times New Roman"/>
                <w:b/>
                <w:bCs/>
                <w:i/>
                <w:iCs/>
              </w:rPr>
              <w:t>ận:</w:t>
            </w:r>
            <w:r w:rsidRPr="00F841D9">
              <w:rPr>
                <w:rFonts w:ascii="Times New Roman" w:hAnsi="Times New Roman" w:cs="Times New Roman"/>
                <w:b/>
                <w:bCs/>
                <w:i/>
                <w:iCs/>
              </w:rPr>
              <w:br/>
            </w:r>
            <w:r w:rsidRPr="00F841D9">
              <w:rPr>
                <w:rFonts w:ascii="Times New Roman" w:hAnsi="Times New Roman" w:cs="Times New Roman"/>
                <w:lang w:val="en"/>
              </w:rPr>
              <w:t>- ……….;</w:t>
            </w:r>
            <w:r w:rsidRPr="00F841D9">
              <w:rPr>
                <w:rFonts w:ascii="Times New Roman" w:hAnsi="Times New Roman" w:cs="Times New Roman"/>
                <w:lang w:val="en"/>
              </w:rPr>
              <w:br/>
              <w:t>- ……….;</w:t>
            </w:r>
            <w:r w:rsidRPr="00F841D9">
              <w:rPr>
                <w:rFonts w:ascii="Times New Roman" w:hAnsi="Times New Roman" w:cs="Times New Roman"/>
                <w:lang w:val="en"/>
              </w:rPr>
              <w:br/>
              <w:t>- Lưu: VT, … A.XX(*)</w:t>
            </w:r>
          </w:p>
        </w:tc>
        <w:tc>
          <w:tcPr>
            <w:tcW w:w="2917" w:type="pct"/>
            <w:tcBorders>
              <w:top w:val="nil"/>
              <w:left w:val="nil"/>
              <w:bottom w:val="nil"/>
              <w:right w:val="nil"/>
            </w:tcBorders>
            <w:shd w:val="clear" w:color="000000" w:fill="FFFFFF"/>
          </w:tcPr>
          <w:p w14:paraId="59BFF2C3" w14:textId="77777777" w:rsidR="00FB4523" w:rsidRPr="00F841D9" w:rsidRDefault="00FB4523" w:rsidP="002D7CB7">
            <w:pPr>
              <w:autoSpaceDE w:val="0"/>
              <w:autoSpaceDN w:val="0"/>
              <w:adjustRightInd w:val="0"/>
              <w:spacing w:before="60"/>
              <w:ind w:firstLine="539"/>
              <w:jc w:val="center"/>
              <w:rPr>
                <w:rFonts w:ascii="Times New Roman" w:hAnsi="Times New Roman" w:cs="Times New Roman"/>
                <w:lang w:val="en"/>
              </w:rPr>
            </w:pPr>
            <w:r w:rsidRPr="00F841D9">
              <w:rPr>
                <w:rFonts w:ascii="Times New Roman" w:hAnsi="Times New Roman" w:cs="Times New Roman"/>
                <w:b/>
                <w:bCs/>
                <w:lang w:val="en"/>
              </w:rPr>
              <w:t>QUY</w:t>
            </w:r>
            <w:r w:rsidRPr="00F841D9">
              <w:rPr>
                <w:rFonts w:ascii="Times New Roman" w:hAnsi="Times New Roman" w:cs="Times New Roman"/>
                <w:b/>
                <w:bCs/>
              </w:rPr>
              <w:t>ỀN HẠN, CHỨC VỤ CỦA NGƯỜI KÝ</w:t>
            </w:r>
            <w:r w:rsidRPr="00F841D9">
              <w:rPr>
                <w:rFonts w:ascii="Times New Roman" w:hAnsi="Times New Roman" w:cs="Times New Roman"/>
                <w:b/>
                <w:bCs/>
              </w:rPr>
              <w:br/>
            </w:r>
            <w:r w:rsidRPr="00F841D9">
              <w:rPr>
                <w:rFonts w:ascii="Times New Roman" w:hAnsi="Times New Roman" w:cs="Times New Roman"/>
                <w:i/>
                <w:iCs/>
                <w:lang w:val="en"/>
              </w:rPr>
              <w:t>(Ch</w:t>
            </w:r>
            <w:r w:rsidRPr="00F841D9">
              <w:rPr>
                <w:rFonts w:ascii="Times New Roman" w:hAnsi="Times New Roman" w:cs="Times New Roman"/>
                <w:i/>
                <w:iCs/>
              </w:rPr>
              <w:t>ữ ký, dấu)</w:t>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b/>
                <w:bCs/>
                <w:lang w:val="en"/>
              </w:rPr>
              <w:t>H</w:t>
            </w:r>
            <w:r w:rsidRPr="00F841D9">
              <w:rPr>
                <w:rFonts w:ascii="Times New Roman" w:hAnsi="Times New Roman" w:cs="Times New Roman"/>
                <w:b/>
                <w:bCs/>
              </w:rPr>
              <w:t>ọ và tên</w:t>
            </w:r>
          </w:p>
        </w:tc>
      </w:tr>
    </w:tbl>
    <w:p w14:paraId="75ADD788" w14:textId="77777777" w:rsidR="00FB4523" w:rsidRPr="00F841D9" w:rsidRDefault="00FB4523" w:rsidP="00FB4523">
      <w:pPr>
        <w:autoSpaceDE w:val="0"/>
        <w:autoSpaceDN w:val="0"/>
        <w:adjustRightInd w:val="0"/>
        <w:ind w:firstLine="539"/>
        <w:rPr>
          <w:rFonts w:ascii="Times New Roman" w:hAnsi="Times New Roman" w:cs="Times New Roman"/>
          <w:b/>
          <w:bCs/>
          <w:i/>
          <w:iCs/>
          <w:lang w:val="en"/>
        </w:rPr>
      </w:pPr>
    </w:p>
    <w:p w14:paraId="29327A10" w14:textId="77777777" w:rsidR="00FB4523" w:rsidRPr="00F841D9" w:rsidRDefault="00FB4523" w:rsidP="00FB4523">
      <w:pPr>
        <w:autoSpaceDE w:val="0"/>
        <w:autoSpaceDN w:val="0"/>
        <w:adjustRightInd w:val="0"/>
        <w:ind w:firstLine="539"/>
        <w:rPr>
          <w:rFonts w:ascii="Times New Roman" w:hAnsi="Times New Roman" w:cs="Times New Roman"/>
          <w:b/>
          <w:bCs/>
          <w:lang w:val="en"/>
        </w:rPr>
      </w:pPr>
      <w:r w:rsidRPr="00F841D9">
        <w:rPr>
          <w:rFonts w:ascii="Times New Roman" w:hAnsi="Times New Roman" w:cs="Times New Roman"/>
          <w:b/>
          <w:bCs/>
          <w:i/>
          <w:iCs/>
          <w:lang w:val="en"/>
        </w:rPr>
        <w:t>Ghi chú:</w:t>
      </w:r>
    </w:p>
    <w:p w14:paraId="108182D2" w14:textId="77777777" w:rsidR="00FB4523" w:rsidRPr="00F841D9" w:rsidRDefault="00FB4523" w:rsidP="00FB4523">
      <w:pPr>
        <w:autoSpaceDE w:val="0"/>
        <w:autoSpaceDN w:val="0"/>
        <w:adjustRightInd w:val="0"/>
        <w:ind w:firstLine="539"/>
        <w:rPr>
          <w:rFonts w:ascii="Times New Roman" w:hAnsi="Times New Roman" w:cs="Times New Roman"/>
        </w:rPr>
      </w:pPr>
      <w:r w:rsidRPr="00F841D9">
        <w:rPr>
          <w:rFonts w:ascii="Times New Roman" w:hAnsi="Times New Roman" w:cs="Times New Roman"/>
          <w:lang w:val="en"/>
        </w:rPr>
        <w:t>(1) Tên cơ quan ban hành văn b</w:t>
      </w:r>
      <w:r w:rsidRPr="00F841D9">
        <w:rPr>
          <w:rFonts w:ascii="Times New Roman" w:hAnsi="Times New Roman" w:cs="Times New Roman"/>
        </w:rPr>
        <w:t>ản/Ghi “THỦ TƯỚNG CHÍNH PHỦ” đối với quyết định của Thủ tướng Chính phủ/Ghi “CHỦ TỊCH ỦY BAN NHÂN DÂN” và tên tỉnh, thành phố đối với quyết định của Chủ tịch Ủy ban nhân dân cấp tỉnh.</w:t>
      </w:r>
    </w:p>
    <w:p w14:paraId="53845EF2" w14:textId="77777777" w:rsidR="00FB4523" w:rsidRPr="00F841D9" w:rsidRDefault="00FB4523" w:rsidP="00FB4523">
      <w:pPr>
        <w:autoSpaceDE w:val="0"/>
        <w:autoSpaceDN w:val="0"/>
        <w:adjustRightInd w:val="0"/>
        <w:ind w:firstLine="539"/>
        <w:rPr>
          <w:rFonts w:ascii="Times New Roman" w:hAnsi="Times New Roman" w:cs="Times New Roman"/>
          <w:lang w:val="en"/>
        </w:rPr>
      </w:pPr>
      <w:r w:rsidRPr="00F841D9">
        <w:rPr>
          <w:rFonts w:ascii="Times New Roman" w:hAnsi="Times New Roman" w:cs="Times New Roman"/>
          <w:lang w:val="en"/>
        </w:rPr>
        <w:t>(2) Năm ban hành.</w:t>
      </w:r>
    </w:p>
    <w:p w14:paraId="183B4DA5" w14:textId="77777777" w:rsidR="00FB4523" w:rsidRPr="00F841D9" w:rsidRDefault="00FB4523" w:rsidP="00FB4523">
      <w:pPr>
        <w:autoSpaceDE w:val="0"/>
        <w:autoSpaceDN w:val="0"/>
        <w:adjustRightInd w:val="0"/>
        <w:ind w:firstLine="539"/>
        <w:rPr>
          <w:rFonts w:ascii="Times New Roman" w:hAnsi="Times New Roman" w:cs="Times New Roman"/>
        </w:rPr>
      </w:pPr>
      <w:r w:rsidRPr="00F841D9">
        <w:rPr>
          <w:rFonts w:ascii="Times New Roman" w:hAnsi="Times New Roman" w:cs="Times New Roman"/>
          <w:lang w:val="en"/>
        </w:rPr>
        <w:t>(3) Ch</w:t>
      </w:r>
      <w:r w:rsidRPr="00F841D9">
        <w:rPr>
          <w:rFonts w:ascii="Times New Roman" w:hAnsi="Times New Roman" w:cs="Times New Roman"/>
        </w:rPr>
        <w:t>ữ viết tắt tên loại văn bản, tên cơ quan, người ban hành văn bản.</w:t>
      </w:r>
    </w:p>
    <w:p w14:paraId="361E83B7" w14:textId="77777777" w:rsidR="00FB4523" w:rsidRPr="00F841D9" w:rsidRDefault="00FB4523" w:rsidP="00FB4523">
      <w:pPr>
        <w:autoSpaceDE w:val="0"/>
        <w:autoSpaceDN w:val="0"/>
        <w:adjustRightInd w:val="0"/>
        <w:ind w:firstLine="539"/>
        <w:rPr>
          <w:rFonts w:ascii="Times New Roman" w:hAnsi="Times New Roman" w:cs="Times New Roman"/>
        </w:rPr>
      </w:pPr>
      <w:r w:rsidRPr="00F841D9">
        <w:rPr>
          <w:rFonts w:ascii="Times New Roman" w:hAnsi="Times New Roman" w:cs="Times New Roman"/>
          <w:lang w:val="en"/>
        </w:rPr>
        <w:t>(4) Đ</w:t>
      </w:r>
      <w:r w:rsidRPr="00F841D9">
        <w:rPr>
          <w:rFonts w:ascii="Times New Roman" w:hAnsi="Times New Roman" w:cs="Times New Roman"/>
        </w:rPr>
        <w:t>ịa danh nơi cơ quan ban hành văn bản đóng trụ sở.</w:t>
      </w:r>
    </w:p>
    <w:p w14:paraId="4BAFD5FA" w14:textId="77777777" w:rsidR="00FB4523" w:rsidRPr="00F841D9" w:rsidRDefault="00FB4523" w:rsidP="00FB4523">
      <w:pPr>
        <w:autoSpaceDE w:val="0"/>
        <w:autoSpaceDN w:val="0"/>
        <w:adjustRightInd w:val="0"/>
        <w:ind w:firstLine="539"/>
        <w:rPr>
          <w:rFonts w:ascii="Times New Roman" w:hAnsi="Times New Roman" w:cs="Times New Roman"/>
        </w:rPr>
      </w:pPr>
      <w:r w:rsidRPr="00F841D9">
        <w:rPr>
          <w:rFonts w:ascii="Times New Roman" w:hAnsi="Times New Roman" w:cs="Times New Roman"/>
          <w:lang w:val="en"/>
        </w:rPr>
        <w:t>(5) Tên lo</w:t>
      </w:r>
      <w:r w:rsidRPr="00F841D9">
        <w:rPr>
          <w:rFonts w:ascii="Times New Roman" w:hAnsi="Times New Roman" w:cs="Times New Roman"/>
        </w:rPr>
        <w:t>ại văn bản.</w:t>
      </w:r>
    </w:p>
    <w:p w14:paraId="33B0B123" w14:textId="77777777" w:rsidR="00FB4523" w:rsidRPr="00F841D9" w:rsidRDefault="00FB4523" w:rsidP="00FB4523">
      <w:pPr>
        <w:autoSpaceDE w:val="0"/>
        <w:autoSpaceDN w:val="0"/>
        <w:adjustRightInd w:val="0"/>
        <w:ind w:firstLine="539"/>
        <w:rPr>
          <w:rFonts w:ascii="Times New Roman" w:hAnsi="Times New Roman" w:cs="Times New Roman"/>
        </w:rPr>
      </w:pPr>
      <w:r w:rsidRPr="00F841D9">
        <w:rPr>
          <w:rFonts w:ascii="Times New Roman" w:hAnsi="Times New Roman" w:cs="Times New Roman"/>
          <w:lang w:val="en"/>
        </w:rPr>
        <w:t>(6), (7), (n) Tên g</w:t>
      </w:r>
      <w:r w:rsidRPr="00F841D9">
        <w:rPr>
          <w:rFonts w:ascii="Times New Roman" w:hAnsi="Times New Roman" w:cs="Times New Roman"/>
        </w:rPr>
        <w:t>ọi của văn bản được sửa đổi, bổ sung.</w:t>
      </w:r>
    </w:p>
    <w:p w14:paraId="1C8852F9" w14:textId="77777777" w:rsidR="00FB4523" w:rsidRPr="00F841D9" w:rsidRDefault="00FB4523" w:rsidP="00FB4523">
      <w:pPr>
        <w:autoSpaceDE w:val="0"/>
        <w:autoSpaceDN w:val="0"/>
        <w:adjustRightInd w:val="0"/>
        <w:ind w:firstLine="539"/>
        <w:rPr>
          <w:rFonts w:ascii="Times New Roman" w:hAnsi="Times New Roman" w:cs="Times New Roman"/>
        </w:rPr>
      </w:pPr>
      <w:r w:rsidRPr="00F841D9">
        <w:rPr>
          <w:rFonts w:ascii="Times New Roman" w:hAnsi="Times New Roman" w:cs="Times New Roman"/>
          <w:lang w:val="en"/>
        </w:rPr>
        <w:t>(8) Tên c</w:t>
      </w:r>
      <w:r w:rsidRPr="00F841D9">
        <w:rPr>
          <w:rFonts w:ascii="Times New Roman" w:hAnsi="Times New Roman" w:cs="Times New Roman"/>
        </w:rPr>
        <w:t>ủa văn bản là căn cứ ban hành văn bản.</w:t>
      </w:r>
    </w:p>
    <w:p w14:paraId="34E3EA55" w14:textId="77777777" w:rsidR="00FB4523" w:rsidRPr="00F841D9" w:rsidRDefault="00FB4523" w:rsidP="00FB4523">
      <w:pPr>
        <w:autoSpaceDE w:val="0"/>
        <w:autoSpaceDN w:val="0"/>
        <w:adjustRightInd w:val="0"/>
        <w:ind w:firstLine="539"/>
        <w:rPr>
          <w:rFonts w:ascii="Times New Roman" w:hAnsi="Times New Roman" w:cs="Times New Roman"/>
        </w:rPr>
      </w:pPr>
      <w:r w:rsidRPr="00F841D9">
        <w:rPr>
          <w:rFonts w:ascii="Times New Roman" w:hAnsi="Times New Roman" w:cs="Times New Roman"/>
          <w:lang w:val="en"/>
        </w:rPr>
        <w:t>(9) Cơ quan đ</w:t>
      </w:r>
      <w:r w:rsidRPr="00F841D9">
        <w:rPr>
          <w:rFonts w:ascii="Times New Roman" w:hAnsi="Times New Roman" w:cs="Times New Roman"/>
        </w:rPr>
        <w:t>ề nghị ban hành văn bản (nếu có).</w:t>
      </w:r>
    </w:p>
    <w:p w14:paraId="26A18A7C" w14:textId="77777777" w:rsidR="00FB4523" w:rsidRPr="00F841D9" w:rsidRDefault="00FB4523" w:rsidP="00FB4523">
      <w:pPr>
        <w:autoSpaceDE w:val="0"/>
        <w:autoSpaceDN w:val="0"/>
        <w:adjustRightInd w:val="0"/>
        <w:ind w:firstLine="539"/>
        <w:rPr>
          <w:rFonts w:ascii="Times New Roman" w:hAnsi="Times New Roman" w:cs="Times New Roman"/>
        </w:rPr>
      </w:pPr>
      <w:r w:rsidRPr="00F841D9">
        <w:rPr>
          <w:rFonts w:ascii="Times New Roman" w:hAnsi="Times New Roman" w:cs="Times New Roman"/>
          <w:lang w:val="en"/>
        </w:rPr>
        <w:t>(*) Vi</w:t>
      </w:r>
      <w:r w:rsidRPr="00F841D9">
        <w:rPr>
          <w:rFonts w:ascii="Times New Roman" w:hAnsi="Times New Roman" w:cs="Times New Roman"/>
        </w:rPr>
        <w:t>ệc lưu văn bản, số lượng phát hành được thực hiện theo các mẫu văn bản tương ứng.</w:t>
      </w:r>
    </w:p>
    <w:p w14:paraId="1E4A7517" w14:textId="77777777" w:rsidR="00FB4523" w:rsidRDefault="00FB4523" w:rsidP="00FB4523">
      <w:pPr>
        <w:autoSpaceDE w:val="0"/>
        <w:autoSpaceDN w:val="0"/>
        <w:adjustRightInd w:val="0"/>
        <w:spacing w:before="120"/>
        <w:ind w:firstLine="540"/>
        <w:rPr>
          <w:rFonts w:ascii="Times New Roman" w:hAnsi="Times New Roman" w:cs="Times New Roman"/>
        </w:rPr>
      </w:pPr>
    </w:p>
    <w:p w14:paraId="297AB61E" w14:textId="77777777" w:rsidR="00FB4523" w:rsidRDefault="00FB4523" w:rsidP="00FB4523">
      <w:pPr>
        <w:autoSpaceDE w:val="0"/>
        <w:autoSpaceDN w:val="0"/>
        <w:adjustRightInd w:val="0"/>
        <w:spacing w:before="120"/>
        <w:ind w:firstLine="540"/>
        <w:rPr>
          <w:rFonts w:ascii="Times New Roman" w:hAnsi="Times New Roman" w:cs="Times New Roman"/>
        </w:rPr>
      </w:pPr>
    </w:p>
    <w:p w14:paraId="63A970A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76542CCE"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bookmarkStart w:id="44" w:name="chuong_pl_47"/>
      <w:r w:rsidRPr="0072377E">
        <w:rPr>
          <w:rFonts w:ascii="Times New Roman" w:hAnsi="Times New Roman" w:cs="Times New Roman"/>
          <w:b/>
          <w:bCs/>
          <w:highlight w:val="yellow"/>
          <w:lang w:val="en"/>
        </w:rPr>
        <w:t>Mẫu số 25.</w:t>
      </w:r>
      <w:r w:rsidRPr="00F841D9">
        <w:rPr>
          <w:rFonts w:ascii="Times New Roman" w:hAnsi="Times New Roman" w:cs="Times New Roman"/>
          <w:b/>
          <w:bCs/>
          <w:lang w:val="en"/>
        </w:rPr>
        <w:t xml:space="preserve"> Văn bản quy phạm pháp luật bãi bỏ văn bản/các văn bản (văn bản quy phạm pháp luật của Hội đồng nhân dân, Ủy ban nhân dân các cấp, Chủ tịch Ủy ban nhân dân cấp tỉnh)</w:t>
      </w:r>
      <w:bookmarkEnd w:id="44"/>
    </w:p>
    <w:tbl>
      <w:tblPr>
        <w:tblW w:w="5000" w:type="pct"/>
        <w:tblCellMar>
          <w:left w:w="0" w:type="dxa"/>
          <w:right w:w="0" w:type="dxa"/>
        </w:tblCellMar>
        <w:tblLook w:val="0000" w:firstRow="0" w:lastRow="0" w:firstColumn="0" w:lastColumn="0" w:noHBand="0" w:noVBand="0"/>
      </w:tblPr>
      <w:tblGrid>
        <w:gridCol w:w="3266"/>
        <w:gridCol w:w="5806"/>
      </w:tblGrid>
      <w:tr w:rsidR="00FB4523" w:rsidRPr="00F841D9" w14:paraId="01B0251D" w14:textId="77777777" w:rsidTr="002D7CB7">
        <w:tblPrEx>
          <w:tblCellMar>
            <w:top w:w="0" w:type="dxa"/>
            <w:bottom w:w="0" w:type="dxa"/>
          </w:tblCellMar>
        </w:tblPrEx>
        <w:tc>
          <w:tcPr>
            <w:tcW w:w="1800" w:type="pct"/>
            <w:tcBorders>
              <w:top w:val="single" w:sz="4" w:space="0" w:color="auto"/>
            </w:tcBorders>
            <w:shd w:val="clear" w:color="000000" w:fill="FFFFFF"/>
          </w:tcPr>
          <w:p w14:paraId="1647CF21"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CƠ QUAN(1)</w:t>
            </w:r>
            <w:r w:rsidRPr="00F841D9">
              <w:rPr>
                <w:rFonts w:ascii="Times New Roman" w:hAnsi="Times New Roman" w:cs="Times New Roman"/>
                <w:b/>
                <w:bCs/>
                <w:lang w:val="en"/>
              </w:rPr>
              <w:br/>
            </w:r>
            <w:r w:rsidRPr="00F841D9">
              <w:rPr>
                <w:rFonts w:ascii="Times New Roman" w:hAnsi="Times New Roman" w:cs="Times New Roman"/>
                <w:b/>
              </w:rPr>
              <w:t>-------</w:t>
            </w:r>
          </w:p>
        </w:tc>
        <w:tc>
          <w:tcPr>
            <w:tcW w:w="3200" w:type="pct"/>
            <w:tcBorders>
              <w:top w:val="single" w:sz="4" w:space="0" w:color="auto"/>
            </w:tcBorders>
            <w:shd w:val="clear" w:color="000000" w:fill="FFFFFF"/>
          </w:tcPr>
          <w:p w14:paraId="5BE1D4DE"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36059E24" w14:textId="77777777" w:rsidTr="002D7CB7">
        <w:tblPrEx>
          <w:tblCellMar>
            <w:top w:w="0" w:type="dxa"/>
            <w:bottom w:w="0" w:type="dxa"/>
          </w:tblCellMar>
        </w:tblPrEx>
        <w:tc>
          <w:tcPr>
            <w:tcW w:w="1800" w:type="pct"/>
            <w:shd w:val="clear" w:color="000000" w:fill="FFFFFF"/>
          </w:tcPr>
          <w:p w14:paraId="5D8C828E"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lang w:val="en"/>
              </w:rPr>
              <w:t>S</w:t>
            </w:r>
            <w:r w:rsidRPr="00F841D9">
              <w:rPr>
                <w:rFonts w:ascii="Times New Roman" w:hAnsi="Times New Roman" w:cs="Times New Roman"/>
              </w:rPr>
              <w:t>ố:…/20…(2)/…(3)</w:t>
            </w:r>
          </w:p>
        </w:tc>
        <w:tc>
          <w:tcPr>
            <w:tcW w:w="3200" w:type="pct"/>
            <w:shd w:val="clear" w:color="000000" w:fill="FFFFFF"/>
          </w:tcPr>
          <w:p w14:paraId="72796431"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i/>
                <w:iCs/>
                <w:lang w:val="en"/>
              </w:rPr>
              <w:t>…(4), ngày……tháng……năm …(2)</w:t>
            </w:r>
          </w:p>
        </w:tc>
      </w:tr>
    </w:tbl>
    <w:p w14:paraId="1090AC1D"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192790A1"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VĂN B</w:t>
      </w:r>
      <w:r w:rsidRPr="00F841D9">
        <w:rPr>
          <w:rFonts w:ascii="Times New Roman" w:hAnsi="Times New Roman" w:cs="Times New Roman"/>
          <w:b/>
          <w:bCs/>
        </w:rPr>
        <w:t>ẢN (5)</w:t>
      </w:r>
    </w:p>
    <w:p w14:paraId="1DE43DE4"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rPr>
      </w:pPr>
      <w:r w:rsidRPr="00F841D9">
        <w:rPr>
          <w:rFonts w:ascii="Times New Roman" w:hAnsi="Times New Roman" w:cs="Times New Roman"/>
          <w:b/>
          <w:bCs/>
          <w:lang w:val="en"/>
        </w:rPr>
        <w:t>Bãi b</w:t>
      </w:r>
      <w:r w:rsidRPr="00F841D9">
        <w:rPr>
          <w:rFonts w:ascii="Times New Roman" w:hAnsi="Times New Roman" w:cs="Times New Roman"/>
          <w:b/>
          <w:bCs/>
        </w:rPr>
        <w:t>ỏ (6), (7) và n</w:t>
      </w:r>
    </w:p>
    <w:p w14:paraId="58271FA8"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Căn c</w:t>
      </w:r>
      <w:r w:rsidRPr="00F841D9">
        <w:rPr>
          <w:rFonts w:ascii="Times New Roman" w:hAnsi="Times New Roman" w:cs="Times New Roman"/>
          <w:i/>
          <w:iCs/>
        </w:rPr>
        <w:t>ứ……………………………...................................................................................(8)</w:t>
      </w:r>
    </w:p>
    <w:p w14:paraId="6FF642F9"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lastRenderedPageBreak/>
        <w:t>……………….………………………….………………………….………….…………….……;</w:t>
      </w:r>
    </w:p>
    <w:p w14:paraId="55744D95"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Theo đ</w:t>
      </w:r>
      <w:r w:rsidRPr="00F841D9">
        <w:rPr>
          <w:rFonts w:ascii="Times New Roman" w:hAnsi="Times New Roman" w:cs="Times New Roman"/>
          <w:i/>
          <w:iCs/>
        </w:rPr>
        <w:t>ề nghị của</w:t>
      </w:r>
      <w:r w:rsidRPr="00F841D9">
        <w:rPr>
          <w:rFonts w:ascii="Times New Roman" w:hAnsi="Times New Roman" w:cs="Times New Roman"/>
        </w:rPr>
        <w:t>……………….…………</w:t>
      </w:r>
      <w:r w:rsidRPr="00F841D9">
        <w:rPr>
          <w:rFonts w:ascii="Times New Roman" w:hAnsi="Times New Roman" w:cs="Times New Roman"/>
          <w:i/>
          <w:iCs/>
        </w:rPr>
        <w:t xml:space="preserve"> </w:t>
      </w:r>
      <w:r w:rsidRPr="00F841D9">
        <w:rPr>
          <w:rFonts w:ascii="Times New Roman" w:hAnsi="Times New Roman" w:cs="Times New Roman"/>
        </w:rPr>
        <w:t>……………….…………</w:t>
      </w:r>
      <w:r w:rsidRPr="00F841D9">
        <w:rPr>
          <w:rFonts w:ascii="Times New Roman" w:hAnsi="Times New Roman" w:cs="Times New Roman"/>
          <w:i/>
          <w:iCs/>
        </w:rPr>
        <w:t xml:space="preserve"> </w:t>
      </w:r>
      <w:r w:rsidRPr="00F841D9">
        <w:rPr>
          <w:rFonts w:ascii="Times New Roman" w:hAnsi="Times New Roman" w:cs="Times New Roman"/>
        </w:rPr>
        <w:t>………….…………</w:t>
      </w:r>
      <w:r w:rsidRPr="00F841D9">
        <w:rPr>
          <w:rFonts w:ascii="Times New Roman" w:hAnsi="Times New Roman" w:cs="Times New Roman"/>
          <w:i/>
          <w:iCs/>
        </w:rPr>
        <w:t xml:space="preserve"> (9)</w:t>
      </w:r>
    </w:p>
    <w:p w14:paraId="69D1222C" w14:textId="77777777" w:rsidR="00FB4523" w:rsidRPr="00F841D9" w:rsidRDefault="00FB4523" w:rsidP="00FB4523">
      <w:pPr>
        <w:autoSpaceDE w:val="0"/>
        <w:autoSpaceDN w:val="0"/>
        <w:adjustRightInd w:val="0"/>
        <w:spacing w:before="120"/>
        <w:ind w:firstLine="540"/>
        <w:rPr>
          <w:rFonts w:ascii="Times New Roman" w:hAnsi="Times New Roman" w:cs="Times New Roman"/>
          <w:i/>
          <w:iCs/>
          <w:lang w:val="en"/>
        </w:rPr>
      </w:pPr>
      <w:r w:rsidRPr="00F841D9">
        <w:rPr>
          <w:rFonts w:ascii="Times New Roman" w:hAnsi="Times New Roman" w:cs="Times New Roman"/>
          <w:lang w:val="en"/>
        </w:rPr>
        <w:t>……………….………………………….………………………….……………………….……;</w:t>
      </w:r>
    </w:p>
    <w:p w14:paraId="1718D20C" w14:textId="77777777" w:rsidR="00FB4523" w:rsidRPr="00F841D9" w:rsidRDefault="00FB4523" w:rsidP="00FB4523">
      <w:pPr>
        <w:autoSpaceDE w:val="0"/>
        <w:autoSpaceDN w:val="0"/>
        <w:adjustRightInd w:val="0"/>
        <w:spacing w:before="120"/>
        <w:ind w:firstLine="540"/>
        <w:rPr>
          <w:rFonts w:ascii="Times New Roman" w:hAnsi="Times New Roman" w:cs="Times New Roman"/>
          <w:i/>
          <w:iCs/>
        </w:rPr>
      </w:pPr>
      <w:r w:rsidRPr="00F841D9">
        <w:rPr>
          <w:rFonts w:ascii="Times New Roman" w:hAnsi="Times New Roman" w:cs="Times New Roman"/>
          <w:i/>
          <w:iCs/>
          <w:lang w:val="en"/>
        </w:rPr>
        <w:t>...(1) ban hành (5) bãi b</w:t>
      </w:r>
      <w:r w:rsidRPr="00F841D9">
        <w:rPr>
          <w:rFonts w:ascii="Times New Roman" w:hAnsi="Times New Roman" w:cs="Times New Roman"/>
          <w:i/>
          <w:iCs/>
        </w:rPr>
        <w:t>ỏ...(6), (7) và n.</w:t>
      </w:r>
    </w:p>
    <w:p w14:paraId="2E3EC49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1. Bãi bỏ toàn bộ văn bản/các văn bản</w:t>
      </w:r>
    </w:p>
    <w:p w14:paraId="3908B17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Bãi b</w:t>
      </w:r>
      <w:r w:rsidRPr="00F841D9">
        <w:rPr>
          <w:rFonts w:ascii="Times New Roman" w:hAnsi="Times New Roman" w:cs="Times New Roman"/>
        </w:rPr>
        <w:t>ỏ toàn bộ (6), (7) và n.</w:t>
      </w:r>
    </w:p>
    <w:p w14:paraId="1D8D0F8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 Bãi bỏ một phần văn bản/các văn bản</w:t>
      </w:r>
    </w:p>
    <w:p w14:paraId="479A6E9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Bãi b</w:t>
      </w:r>
      <w:r w:rsidRPr="00F841D9">
        <w:rPr>
          <w:rFonts w:ascii="Times New Roman" w:hAnsi="Times New Roman" w:cs="Times New Roman"/>
        </w:rPr>
        <w:t>ỏ điều/khoản/điểm của...(6)</w:t>
      </w:r>
    </w:p>
    <w:p w14:paraId="0A914C9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Bãi b</w:t>
      </w:r>
      <w:r w:rsidRPr="00F841D9">
        <w:rPr>
          <w:rFonts w:ascii="Times New Roman" w:hAnsi="Times New Roman" w:cs="Times New Roman"/>
        </w:rPr>
        <w:t>ỏ điều/khoản/điểm của...(7)</w:t>
      </w:r>
    </w:p>
    <w:p w14:paraId="0333ACAD"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n. Bãi b</w:t>
      </w:r>
      <w:r w:rsidRPr="00F841D9">
        <w:rPr>
          <w:rFonts w:ascii="Times New Roman" w:hAnsi="Times New Roman" w:cs="Times New Roman"/>
        </w:rPr>
        <w:t>ỏ điều/khoản/điểm của...(n)</w:t>
      </w:r>
    </w:p>
    <w:p w14:paraId="7074135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Điều</w:t>
      </w:r>
      <w:r w:rsidRPr="00F841D9">
        <w:rPr>
          <w:rFonts w:ascii="Times New Roman" w:hAnsi="Times New Roman" w:cs="Times New Roman"/>
          <w:b/>
          <w:bCs/>
        </w:rPr>
        <w:t xml:space="preserve"> ... Điều khoản thi hành</w:t>
      </w:r>
    </w:p>
    <w:p w14:paraId="30167D5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(5) này có hi</w:t>
      </w:r>
      <w:r w:rsidRPr="00F841D9">
        <w:rPr>
          <w:rFonts w:ascii="Times New Roman" w:hAnsi="Times New Roman" w:cs="Times New Roman"/>
        </w:rPr>
        <w:t>ệu lực thi hành từ ngày... tháng ... năm...</w:t>
      </w:r>
    </w:p>
    <w:p w14:paraId="69D3853D"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Điều</w:t>
      </w:r>
      <w:r w:rsidRPr="00F841D9">
        <w:rPr>
          <w:rFonts w:ascii="Times New Roman" w:hAnsi="Times New Roman" w:cs="Times New Roman"/>
          <w:b/>
          <w:bCs/>
        </w:rPr>
        <w:t xml:space="preserve"> ... Điều khoản chuyển tiếp (nếu có)</w:t>
      </w:r>
    </w:p>
    <w:p w14:paraId="72AB610E"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p>
    <w:tbl>
      <w:tblPr>
        <w:tblW w:w="5000" w:type="pct"/>
        <w:tblCellMar>
          <w:left w:w="0" w:type="dxa"/>
          <w:right w:w="0" w:type="dxa"/>
        </w:tblCellMar>
        <w:tblLook w:val="0000" w:firstRow="0" w:lastRow="0" w:firstColumn="0" w:lastColumn="0" w:noHBand="0" w:noVBand="0"/>
      </w:tblPr>
      <w:tblGrid>
        <w:gridCol w:w="3779"/>
        <w:gridCol w:w="5293"/>
      </w:tblGrid>
      <w:tr w:rsidR="00FB4523" w:rsidRPr="00F841D9" w14:paraId="21182757" w14:textId="77777777" w:rsidTr="002D7CB7">
        <w:tblPrEx>
          <w:tblCellMar>
            <w:top w:w="0" w:type="dxa"/>
            <w:bottom w:w="0" w:type="dxa"/>
          </w:tblCellMar>
        </w:tblPrEx>
        <w:tc>
          <w:tcPr>
            <w:tcW w:w="2083" w:type="pct"/>
            <w:tcBorders>
              <w:top w:val="nil"/>
              <w:left w:val="nil"/>
              <w:bottom w:val="nil"/>
              <w:right w:val="nil"/>
            </w:tcBorders>
            <w:shd w:val="clear" w:color="000000" w:fill="FFFFFF"/>
          </w:tcPr>
          <w:p w14:paraId="33B74581"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i/>
                <w:iCs/>
                <w:lang w:val="en"/>
              </w:rPr>
              <w:br/>
              <w:t>Nơi nh</w:t>
            </w:r>
            <w:r w:rsidRPr="00F841D9">
              <w:rPr>
                <w:rFonts w:ascii="Times New Roman" w:hAnsi="Times New Roman" w:cs="Times New Roman"/>
                <w:b/>
                <w:bCs/>
                <w:i/>
                <w:iCs/>
              </w:rPr>
              <w:t>ận:</w:t>
            </w:r>
            <w:r w:rsidRPr="00F841D9">
              <w:rPr>
                <w:rFonts w:ascii="Times New Roman" w:hAnsi="Times New Roman" w:cs="Times New Roman"/>
                <w:b/>
                <w:bCs/>
                <w:i/>
                <w:iCs/>
              </w:rPr>
              <w:br/>
            </w:r>
            <w:r w:rsidRPr="00F841D9">
              <w:rPr>
                <w:rFonts w:ascii="Times New Roman" w:hAnsi="Times New Roman" w:cs="Times New Roman"/>
                <w:lang w:val="en"/>
              </w:rPr>
              <w:t>- ……….;</w:t>
            </w:r>
            <w:r w:rsidRPr="00F841D9">
              <w:rPr>
                <w:rFonts w:ascii="Times New Roman" w:hAnsi="Times New Roman" w:cs="Times New Roman"/>
                <w:lang w:val="en"/>
              </w:rPr>
              <w:br/>
              <w:t>- ……….;</w:t>
            </w:r>
            <w:r w:rsidRPr="00F841D9">
              <w:rPr>
                <w:rFonts w:ascii="Times New Roman" w:hAnsi="Times New Roman" w:cs="Times New Roman"/>
                <w:lang w:val="en"/>
              </w:rPr>
              <w:br/>
              <w:t>- Lưu: VT, …A.XX(*)</w:t>
            </w:r>
          </w:p>
        </w:tc>
        <w:tc>
          <w:tcPr>
            <w:tcW w:w="2917" w:type="pct"/>
            <w:tcBorders>
              <w:top w:val="nil"/>
              <w:left w:val="nil"/>
              <w:bottom w:val="nil"/>
              <w:right w:val="nil"/>
            </w:tcBorders>
            <w:shd w:val="clear" w:color="000000" w:fill="FFFFFF"/>
          </w:tcPr>
          <w:p w14:paraId="18F2439A"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QUY</w:t>
            </w:r>
            <w:r w:rsidRPr="00F841D9">
              <w:rPr>
                <w:rFonts w:ascii="Times New Roman" w:hAnsi="Times New Roman" w:cs="Times New Roman"/>
                <w:b/>
                <w:bCs/>
              </w:rPr>
              <w:t>ỀN HẠN, CHỨC VỤ CỦA NGƯỜI KÝ</w:t>
            </w:r>
            <w:r w:rsidRPr="00F841D9">
              <w:rPr>
                <w:rFonts w:ascii="Times New Roman" w:hAnsi="Times New Roman" w:cs="Times New Roman"/>
                <w:b/>
                <w:bCs/>
              </w:rPr>
              <w:br/>
            </w:r>
            <w:r w:rsidRPr="00F841D9">
              <w:rPr>
                <w:rFonts w:ascii="Times New Roman" w:hAnsi="Times New Roman" w:cs="Times New Roman"/>
                <w:i/>
                <w:iCs/>
                <w:lang w:val="en"/>
              </w:rPr>
              <w:t>(Ch</w:t>
            </w:r>
            <w:r w:rsidRPr="00F841D9">
              <w:rPr>
                <w:rFonts w:ascii="Times New Roman" w:hAnsi="Times New Roman" w:cs="Times New Roman"/>
                <w:i/>
                <w:iCs/>
              </w:rPr>
              <w:t>ữ ký, dấu)</w:t>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b/>
                <w:bCs/>
                <w:lang w:val="en"/>
              </w:rPr>
              <w:t>H</w:t>
            </w:r>
            <w:r w:rsidRPr="00F841D9">
              <w:rPr>
                <w:rFonts w:ascii="Times New Roman" w:hAnsi="Times New Roman" w:cs="Times New Roman"/>
                <w:b/>
                <w:bCs/>
              </w:rPr>
              <w:t>ọ và tên</w:t>
            </w:r>
          </w:p>
        </w:tc>
      </w:tr>
    </w:tbl>
    <w:p w14:paraId="36A9F784" w14:textId="77777777" w:rsidR="00FB4523" w:rsidRPr="00F841D9" w:rsidRDefault="00FB4523" w:rsidP="00FB4523">
      <w:pPr>
        <w:autoSpaceDE w:val="0"/>
        <w:autoSpaceDN w:val="0"/>
        <w:adjustRightInd w:val="0"/>
        <w:spacing w:before="120"/>
        <w:ind w:firstLine="540"/>
        <w:rPr>
          <w:rFonts w:ascii="Times New Roman" w:hAnsi="Times New Roman" w:cs="Times New Roman"/>
          <w:b/>
          <w:bCs/>
          <w:i/>
          <w:iCs/>
          <w:lang w:val="en"/>
        </w:rPr>
      </w:pPr>
    </w:p>
    <w:p w14:paraId="318964A9"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7EE77BD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cơ quan ban hành văn b</w:t>
      </w:r>
      <w:r w:rsidRPr="00F841D9">
        <w:rPr>
          <w:rFonts w:ascii="Times New Roman" w:hAnsi="Times New Roman" w:cs="Times New Roman"/>
        </w:rPr>
        <w:t>ản/Ghi “THỦ TƯỚNG CHÍNH PHỦ” đối với quyết định của Thủ tướng Chính phủ/Ghi “CHỦ TỊCH ỦY BAN NHÂN DÂN” và tên tỉnh, thành phố đối với quyết định của Chủ tịch Ủy ban nhân dân cấp tỉnh.</w:t>
      </w:r>
    </w:p>
    <w:p w14:paraId="1186B5C9"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(2) Năm ban hành.</w:t>
      </w:r>
    </w:p>
    <w:p w14:paraId="77F88901"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Ch</w:t>
      </w:r>
      <w:r w:rsidRPr="00F841D9">
        <w:rPr>
          <w:rFonts w:ascii="Times New Roman" w:hAnsi="Times New Roman" w:cs="Times New Roman"/>
        </w:rPr>
        <w:t>ữ viết tắt tên loại văn bản - tên cơ quan, người ban hành văn bản.</w:t>
      </w:r>
    </w:p>
    <w:p w14:paraId="14ACD2E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(4) Đ</w:t>
      </w:r>
      <w:r w:rsidRPr="00F841D9">
        <w:rPr>
          <w:rFonts w:ascii="Times New Roman" w:hAnsi="Times New Roman" w:cs="Times New Roman"/>
        </w:rPr>
        <w:t>ịa danh nơi cơ quan ban hành văn bản đóng trụ sở.</w:t>
      </w:r>
    </w:p>
    <w:p w14:paraId="4524360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(5) Tên lo</w:t>
      </w:r>
      <w:r w:rsidRPr="00F841D9">
        <w:rPr>
          <w:rFonts w:ascii="Times New Roman" w:hAnsi="Times New Roman" w:cs="Times New Roman"/>
        </w:rPr>
        <w:t>ại văn bản.</w:t>
      </w:r>
    </w:p>
    <w:p w14:paraId="193A387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(6), (7), (n) Tên g</w:t>
      </w:r>
      <w:r w:rsidRPr="00F841D9">
        <w:rPr>
          <w:rFonts w:ascii="Times New Roman" w:hAnsi="Times New Roman" w:cs="Times New Roman"/>
        </w:rPr>
        <w:t>ọi của văn bản được sửa đổi, bổ sung.</w:t>
      </w:r>
    </w:p>
    <w:p w14:paraId="6993DE8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(8) Tên c</w:t>
      </w:r>
      <w:r w:rsidRPr="00F841D9">
        <w:rPr>
          <w:rFonts w:ascii="Times New Roman" w:hAnsi="Times New Roman" w:cs="Times New Roman"/>
        </w:rPr>
        <w:t>ủa văn bản là căn cứ ban hành văn bản.</w:t>
      </w:r>
    </w:p>
    <w:p w14:paraId="68CBCF1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(9) Cơ quan đ</w:t>
      </w:r>
      <w:r w:rsidRPr="00F841D9">
        <w:rPr>
          <w:rFonts w:ascii="Times New Roman" w:hAnsi="Times New Roman" w:cs="Times New Roman"/>
        </w:rPr>
        <w:t>ề nghị ban hành văn bản (nếu có).</w:t>
      </w:r>
    </w:p>
    <w:p w14:paraId="6DD438C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Vi</w:t>
      </w:r>
      <w:r w:rsidRPr="00F841D9">
        <w:rPr>
          <w:rFonts w:ascii="Times New Roman" w:hAnsi="Times New Roman" w:cs="Times New Roman"/>
        </w:rPr>
        <w:t>ệc lưu văn bản, số lượng phát hành được thực hiện theo các mẫu văn bản tương ứng.</w:t>
      </w:r>
    </w:p>
    <w:p w14:paraId="01926C68" w14:textId="77777777" w:rsidR="00FB4523" w:rsidRDefault="00FB4523" w:rsidP="00FB4523">
      <w:pPr>
        <w:autoSpaceDE w:val="0"/>
        <w:autoSpaceDN w:val="0"/>
        <w:adjustRightInd w:val="0"/>
        <w:spacing w:before="120"/>
        <w:ind w:firstLine="540"/>
        <w:rPr>
          <w:rFonts w:ascii="Times New Roman" w:hAnsi="Times New Roman" w:cs="Times New Roman"/>
        </w:rPr>
      </w:pPr>
    </w:p>
    <w:p w14:paraId="6955840E" w14:textId="77777777" w:rsidR="00FB4523" w:rsidRDefault="00FB4523" w:rsidP="00FB4523">
      <w:pPr>
        <w:autoSpaceDE w:val="0"/>
        <w:autoSpaceDN w:val="0"/>
        <w:adjustRightInd w:val="0"/>
        <w:spacing w:before="120"/>
        <w:ind w:firstLine="540"/>
        <w:rPr>
          <w:rFonts w:ascii="Times New Roman" w:hAnsi="Times New Roman" w:cs="Times New Roman"/>
        </w:rPr>
      </w:pPr>
    </w:p>
    <w:p w14:paraId="10B808B9" w14:textId="77777777" w:rsidR="00FB4523" w:rsidRDefault="00FB4523" w:rsidP="00FB4523">
      <w:pPr>
        <w:autoSpaceDE w:val="0"/>
        <w:autoSpaceDN w:val="0"/>
        <w:adjustRightInd w:val="0"/>
        <w:spacing w:before="120"/>
        <w:ind w:firstLine="540"/>
        <w:rPr>
          <w:rFonts w:ascii="Times New Roman" w:hAnsi="Times New Roman" w:cs="Times New Roman"/>
        </w:rPr>
      </w:pPr>
    </w:p>
    <w:p w14:paraId="7F3354E7" w14:textId="77777777" w:rsidR="00FB4523" w:rsidRDefault="00FB4523" w:rsidP="00FB4523">
      <w:pPr>
        <w:autoSpaceDE w:val="0"/>
        <w:autoSpaceDN w:val="0"/>
        <w:adjustRightInd w:val="0"/>
        <w:spacing w:before="120"/>
        <w:ind w:firstLine="540"/>
        <w:rPr>
          <w:rFonts w:ascii="Times New Roman" w:hAnsi="Times New Roman" w:cs="Times New Roman"/>
        </w:rPr>
      </w:pPr>
    </w:p>
    <w:p w14:paraId="6F4D2EDB" w14:textId="77777777" w:rsidR="00FB4523" w:rsidRDefault="00FB4523" w:rsidP="00FB4523">
      <w:pPr>
        <w:autoSpaceDE w:val="0"/>
        <w:autoSpaceDN w:val="0"/>
        <w:adjustRightInd w:val="0"/>
        <w:spacing w:before="120"/>
        <w:ind w:firstLine="540"/>
        <w:rPr>
          <w:rFonts w:ascii="Times New Roman" w:hAnsi="Times New Roman" w:cs="Times New Roman"/>
        </w:rPr>
      </w:pPr>
    </w:p>
    <w:p w14:paraId="7F0B7B0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767B6B92"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bookmarkStart w:id="45" w:name="muc_3_pl_2"/>
      <w:r w:rsidRPr="00F841D9">
        <w:rPr>
          <w:rFonts w:ascii="Times New Roman" w:hAnsi="Times New Roman" w:cs="Times New Roman"/>
          <w:b/>
          <w:bCs/>
          <w:lang w:val="en"/>
        </w:rPr>
        <w:t>III. MẪU PHỤ LỤC</w:t>
      </w:r>
      <w:bookmarkEnd w:id="45"/>
    </w:p>
    <w:p w14:paraId="77DAAA82"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bookmarkStart w:id="46" w:name="chuong_pl_48"/>
      <w:r w:rsidRPr="00F841D9">
        <w:rPr>
          <w:rFonts w:ascii="Times New Roman" w:hAnsi="Times New Roman" w:cs="Times New Roman"/>
          <w:b/>
          <w:bCs/>
          <w:lang w:val="en"/>
        </w:rPr>
        <w:t>Mẫu số 26. Phụ lục ban hành kèm theo văn bản quy phạm pháp luật</w:t>
      </w:r>
      <w:bookmarkEnd w:id="46"/>
    </w:p>
    <w:p w14:paraId="1ACC41C7" w14:textId="77777777" w:rsidR="00FB4523" w:rsidRPr="00F841D9" w:rsidRDefault="00FB4523" w:rsidP="00FB4523">
      <w:pPr>
        <w:pBdr>
          <w:top w:val="single" w:sz="4" w:space="1" w:color="auto"/>
        </w:pBdr>
        <w:autoSpaceDE w:val="0"/>
        <w:autoSpaceDN w:val="0"/>
        <w:adjustRightInd w:val="0"/>
        <w:spacing w:before="120"/>
        <w:ind w:firstLine="540"/>
        <w:rPr>
          <w:rFonts w:ascii="Times New Roman" w:hAnsi="Times New Roman" w:cs="Times New Roman"/>
          <w:b/>
          <w:bCs/>
        </w:rPr>
      </w:pPr>
    </w:p>
    <w:p w14:paraId="29042F35"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rPr>
      </w:pPr>
      <w:r w:rsidRPr="00F841D9">
        <w:rPr>
          <w:rFonts w:ascii="Times New Roman" w:hAnsi="Times New Roman" w:cs="Times New Roman"/>
          <w:b/>
          <w:bCs/>
          <w:lang w:val="en"/>
        </w:rPr>
        <w:t>Phụ lục</w:t>
      </w:r>
    </w:p>
    <w:p w14:paraId="2093DBC6"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i/>
          <w:iCs/>
        </w:rPr>
        <w:t>(Ban hành kèm theo…………………(1))</w:t>
      </w:r>
    </w:p>
    <w:p w14:paraId="6362F466"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6646D31B"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Phụ lục</w:t>
      </w:r>
      <w:r w:rsidRPr="00F841D9">
        <w:rPr>
          <w:rFonts w:ascii="Times New Roman" w:hAnsi="Times New Roman" w:cs="Times New Roman"/>
          <w:b/>
          <w:bCs/>
        </w:rPr>
        <w:t xml:space="preserve"> I </w:t>
      </w:r>
      <w:r w:rsidRPr="00F841D9">
        <w:rPr>
          <w:rFonts w:ascii="Times New Roman" w:hAnsi="Times New Roman" w:cs="Times New Roman"/>
          <w:i/>
          <w:iCs/>
        </w:rPr>
        <w:t>(nếu có)</w:t>
      </w:r>
    </w:p>
    <w:p w14:paraId="461D9BC8"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(TÊN C</w:t>
      </w:r>
      <w:r w:rsidRPr="00F841D9">
        <w:rPr>
          <w:rFonts w:ascii="Times New Roman" w:hAnsi="Times New Roman" w:cs="Times New Roman"/>
          <w:b/>
          <w:bCs/>
        </w:rPr>
        <w:t>ỦA PHỤ LỤC)</w:t>
      </w:r>
    </w:p>
    <w:p w14:paraId="78EE33D9"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lang w:val="en"/>
        </w:rPr>
        <w:t>(2)</w:t>
      </w:r>
    </w:p>
    <w:p w14:paraId="6548171F"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19ABF3E1"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74B7BCA0"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i/>
          <w:iCs/>
        </w:rPr>
      </w:pPr>
      <w:r w:rsidRPr="00F841D9">
        <w:rPr>
          <w:rFonts w:ascii="Times New Roman" w:hAnsi="Times New Roman" w:cs="Times New Roman"/>
          <w:b/>
          <w:bCs/>
          <w:lang w:val="en"/>
        </w:rPr>
        <w:t>Phụ lục</w:t>
      </w:r>
      <w:r w:rsidRPr="00F841D9">
        <w:rPr>
          <w:rFonts w:ascii="Times New Roman" w:hAnsi="Times New Roman" w:cs="Times New Roman"/>
          <w:b/>
          <w:bCs/>
        </w:rPr>
        <w:t xml:space="preserve"> II </w:t>
      </w:r>
      <w:r w:rsidRPr="00F841D9">
        <w:rPr>
          <w:rFonts w:ascii="Times New Roman" w:hAnsi="Times New Roman" w:cs="Times New Roman"/>
          <w:i/>
          <w:iCs/>
        </w:rPr>
        <w:t>(nếu có)</w:t>
      </w:r>
    </w:p>
    <w:p w14:paraId="47CC47AD"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rPr>
      </w:pPr>
      <w:r w:rsidRPr="00F841D9">
        <w:rPr>
          <w:rFonts w:ascii="Times New Roman" w:hAnsi="Times New Roman" w:cs="Times New Roman"/>
          <w:b/>
          <w:bCs/>
        </w:rPr>
        <w:t>(TÊN CỦA PHỤ LỤC)</w:t>
      </w:r>
    </w:p>
    <w:p w14:paraId="02E693F0"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rPr>
        <w:t>(2)</w:t>
      </w:r>
    </w:p>
    <w:p w14:paraId="62C61ABA"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64FC48C8"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w:t>
      </w:r>
    </w:p>
    <w:p w14:paraId="3D811120"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p>
    <w:p w14:paraId="1B7AC4C1"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4FDAE891"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c</w:t>
      </w:r>
      <w:r w:rsidRPr="00F841D9">
        <w:rPr>
          <w:rFonts w:ascii="Times New Roman" w:hAnsi="Times New Roman" w:cs="Times New Roman"/>
        </w:rPr>
        <w:t>ủa văn bản ban hành phụ lục kèm theo.</w:t>
      </w:r>
    </w:p>
    <w:p w14:paraId="1C18F552" w14:textId="77777777" w:rsidR="00FB4523"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N</w:t>
      </w:r>
      <w:r w:rsidRPr="00F841D9">
        <w:rPr>
          <w:rFonts w:ascii="Times New Roman" w:hAnsi="Times New Roman" w:cs="Times New Roman"/>
        </w:rPr>
        <w:t>ội dung của phụ lục.</w:t>
      </w:r>
    </w:p>
    <w:p w14:paraId="0487FAD2" w14:textId="77777777" w:rsidR="00FB4523" w:rsidRDefault="00FB4523" w:rsidP="00FB4523">
      <w:pPr>
        <w:autoSpaceDE w:val="0"/>
        <w:autoSpaceDN w:val="0"/>
        <w:adjustRightInd w:val="0"/>
        <w:spacing w:before="120"/>
        <w:ind w:firstLine="540"/>
        <w:rPr>
          <w:rFonts w:ascii="Times New Roman" w:hAnsi="Times New Roman" w:cs="Times New Roman"/>
        </w:rPr>
      </w:pPr>
    </w:p>
    <w:p w14:paraId="6FAE0E52" w14:textId="77777777" w:rsidR="00FB4523" w:rsidRDefault="00FB4523" w:rsidP="00FB4523">
      <w:pPr>
        <w:autoSpaceDE w:val="0"/>
        <w:autoSpaceDN w:val="0"/>
        <w:adjustRightInd w:val="0"/>
        <w:spacing w:before="120"/>
        <w:ind w:firstLine="540"/>
        <w:rPr>
          <w:rFonts w:ascii="Times New Roman" w:hAnsi="Times New Roman" w:cs="Times New Roman"/>
        </w:rPr>
      </w:pPr>
    </w:p>
    <w:p w14:paraId="03685D4C" w14:textId="77777777" w:rsidR="00FB4523" w:rsidRDefault="00FB4523" w:rsidP="00FB4523">
      <w:pPr>
        <w:autoSpaceDE w:val="0"/>
        <w:autoSpaceDN w:val="0"/>
        <w:adjustRightInd w:val="0"/>
        <w:spacing w:before="120"/>
        <w:ind w:firstLine="540"/>
        <w:rPr>
          <w:rFonts w:ascii="Times New Roman" w:hAnsi="Times New Roman" w:cs="Times New Roman"/>
        </w:rPr>
      </w:pPr>
    </w:p>
    <w:p w14:paraId="55CFE9AD" w14:textId="77777777" w:rsidR="00FB4523" w:rsidRDefault="00FB4523" w:rsidP="00FB4523">
      <w:pPr>
        <w:autoSpaceDE w:val="0"/>
        <w:autoSpaceDN w:val="0"/>
        <w:adjustRightInd w:val="0"/>
        <w:spacing w:before="120"/>
        <w:ind w:firstLine="540"/>
        <w:rPr>
          <w:rFonts w:ascii="Times New Roman" w:hAnsi="Times New Roman" w:cs="Times New Roman"/>
        </w:rPr>
      </w:pPr>
    </w:p>
    <w:p w14:paraId="24446D1D" w14:textId="77777777" w:rsidR="00FB4523" w:rsidRDefault="00FB4523" w:rsidP="00FB4523">
      <w:pPr>
        <w:autoSpaceDE w:val="0"/>
        <w:autoSpaceDN w:val="0"/>
        <w:adjustRightInd w:val="0"/>
        <w:spacing w:before="120"/>
        <w:ind w:firstLine="540"/>
        <w:rPr>
          <w:rFonts w:ascii="Times New Roman" w:hAnsi="Times New Roman" w:cs="Times New Roman"/>
        </w:rPr>
      </w:pPr>
    </w:p>
    <w:p w14:paraId="701AAE26" w14:textId="77777777" w:rsidR="00FB4523" w:rsidRDefault="00FB4523" w:rsidP="00FB4523">
      <w:pPr>
        <w:autoSpaceDE w:val="0"/>
        <w:autoSpaceDN w:val="0"/>
        <w:adjustRightInd w:val="0"/>
        <w:spacing w:before="120"/>
        <w:ind w:firstLine="540"/>
        <w:rPr>
          <w:rFonts w:ascii="Times New Roman" w:hAnsi="Times New Roman" w:cs="Times New Roman"/>
        </w:rPr>
      </w:pPr>
    </w:p>
    <w:p w14:paraId="4A97E5FC" w14:textId="77777777" w:rsidR="00FB4523" w:rsidRDefault="00FB4523" w:rsidP="00FB4523">
      <w:pPr>
        <w:autoSpaceDE w:val="0"/>
        <w:autoSpaceDN w:val="0"/>
        <w:adjustRightInd w:val="0"/>
        <w:spacing w:before="120"/>
        <w:ind w:firstLine="540"/>
        <w:rPr>
          <w:rFonts w:ascii="Times New Roman" w:hAnsi="Times New Roman" w:cs="Times New Roman"/>
        </w:rPr>
      </w:pPr>
    </w:p>
    <w:p w14:paraId="405EC9E4" w14:textId="77777777" w:rsidR="00FB4523" w:rsidRDefault="00FB4523" w:rsidP="00FB4523">
      <w:pPr>
        <w:autoSpaceDE w:val="0"/>
        <w:autoSpaceDN w:val="0"/>
        <w:adjustRightInd w:val="0"/>
        <w:spacing w:before="120"/>
        <w:ind w:firstLine="540"/>
        <w:rPr>
          <w:rFonts w:ascii="Times New Roman" w:hAnsi="Times New Roman" w:cs="Times New Roman"/>
        </w:rPr>
      </w:pPr>
    </w:p>
    <w:p w14:paraId="0F740566" w14:textId="77777777" w:rsidR="00FB4523" w:rsidRDefault="00FB4523" w:rsidP="00FB4523">
      <w:pPr>
        <w:autoSpaceDE w:val="0"/>
        <w:autoSpaceDN w:val="0"/>
        <w:adjustRightInd w:val="0"/>
        <w:spacing w:before="120"/>
        <w:ind w:firstLine="540"/>
        <w:rPr>
          <w:rFonts w:ascii="Times New Roman" w:hAnsi="Times New Roman" w:cs="Times New Roman"/>
        </w:rPr>
      </w:pPr>
    </w:p>
    <w:p w14:paraId="70FFDE29" w14:textId="77777777" w:rsidR="00FB4523" w:rsidRDefault="00FB4523" w:rsidP="00FB4523">
      <w:pPr>
        <w:autoSpaceDE w:val="0"/>
        <w:autoSpaceDN w:val="0"/>
        <w:adjustRightInd w:val="0"/>
        <w:spacing w:before="120"/>
        <w:ind w:firstLine="540"/>
        <w:rPr>
          <w:rFonts w:ascii="Times New Roman" w:hAnsi="Times New Roman" w:cs="Times New Roman"/>
        </w:rPr>
      </w:pPr>
    </w:p>
    <w:p w14:paraId="22FACF5F" w14:textId="77777777" w:rsidR="00FB4523" w:rsidRDefault="00FB4523" w:rsidP="00FB4523">
      <w:pPr>
        <w:autoSpaceDE w:val="0"/>
        <w:autoSpaceDN w:val="0"/>
        <w:adjustRightInd w:val="0"/>
        <w:spacing w:before="120"/>
        <w:ind w:firstLine="540"/>
        <w:rPr>
          <w:rFonts w:ascii="Times New Roman" w:hAnsi="Times New Roman" w:cs="Times New Roman"/>
        </w:rPr>
      </w:pPr>
    </w:p>
    <w:p w14:paraId="0AF22863" w14:textId="77777777" w:rsidR="00FB4523" w:rsidRDefault="00FB4523" w:rsidP="00FB4523">
      <w:pPr>
        <w:autoSpaceDE w:val="0"/>
        <w:autoSpaceDN w:val="0"/>
        <w:adjustRightInd w:val="0"/>
        <w:spacing w:before="120"/>
        <w:ind w:firstLine="540"/>
        <w:rPr>
          <w:rFonts w:ascii="Times New Roman" w:hAnsi="Times New Roman" w:cs="Times New Roman"/>
        </w:rPr>
      </w:pPr>
    </w:p>
    <w:p w14:paraId="07040C46" w14:textId="77777777" w:rsidR="00FB4523" w:rsidRDefault="00FB4523" w:rsidP="00FB4523">
      <w:pPr>
        <w:autoSpaceDE w:val="0"/>
        <w:autoSpaceDN w:val="0"/>
        <w:adjustRightInd w:val="0"/>
        <w:spacing w:before="120"/>
        <w:ind w:firstLine="540"/>
        <w:rPr>
          <w:rFonts w:ascii="Times New Roman" w:hAnsi="Times New Roman" w:cs="Times New Roman"/>
        </w:rPr>
      </w:pPr>
    </w:p>
    <w:p w14:paraId="415796A5" w14:textId="77777777" w:rsidR="00FB4523" w:rsidRDefault="00FB4523" w:rsidP="00FB4523">
      <w:pPr>
        <w:autoSpaceDE w:val="0"/>
        <w:autoSpaceDN w:val="0"/>
        <w:adjustRightInd w:val="0"/>
        <w:spacing w:before="120"/>
        <w:ind w:firstLine="540"/>
        <w:rPr>
          <w:rFonts w:ascii="Times New Roman" w:hAnsi="Times New Roman" w:cs="Times New Roman"/>
        </w:rPr>
      </w:pPr>
    </w:p>
    <w:p w14:paraId="583B2124" w14:textId="77777777" w:rsidR="00FB4523" w:rsidRDefault="00FB4523" w:rsidP="00FB4523">
      <w:pPr>
        <w:autoSpaceDE w:val="0"/>
        <w:autoSpaceDN w:val="0"/>
        <w:adjustRightInd w:val="0"/>
        <w:spacing w:before="120"/>
        <w:ind w:firstLine="540"/>
        <w:rPr>
          <w:rFonts w:ascii="Times New Roman" w:hAnsi="Times New Roman" w:cs="Times New Roman"/>
        </w:rPr>
      </w:pPr>
    </w:p>
    <w:p w14:paraId="6F733CD0" w14:textId="77777777" w:rsidR="00FB4523" w:rsidRDefault="00FB4523" w:rsidP="00FB4523">
      <w:pPr>
        <w:autoSpaceDE w:val="0"/>
        <w:autoSpaceDN w:val="0"/>
        <w:adjustRightInd w:val="0"/>
        <w:spacing w:before="120"/>
        <w:ind w:firstLine="540"/>
        <w:rPr>
          <w:rFonts w:ascii="Times New Roman" w:hAnsi="Times New Roman" w:cs="Times New Roman"/>
        </w:rPr>
      </w:pPr>
    </w:p>
    <w:p w14:paraId="32F0F67E" w14:textId="77777777" w:rsidR="00FB4523" w:rsidRDefault="00FB4523" w:rsidP="00FB4523">
      <w:pPr>
        <w:autoSpaceDE w:val="0"/>
        <w:autoSpaceDN w:val="0"/>
        <w:adjustRightInd w:val="0"/>
        <w:spacing w:before="120"/>
        <w:ind w:firstLine="540"/>
        <w:rPr>
          <w:rFonts w:ascii="Times New Roman" w:hAnsi="Times New Roman" w:cs="Times New Roman"/>
        </w:rPr>
      </w:pPr>
    </w:p>
    <w:p w14:paraId="612D0E39" w14:textId="77777777" w:rsidR="00FB4523" w:rsidRDefault="00FB4523" w:rsidP="00FB4523">
      <w:pPr>
        <w:autoSpaceDE w:val="0"/>
        <w:autoSpaceDN w:val="0"/>
        <w:adjustRightInd w:val="0"/>
        <w:spacing w:before="120"/>
        <w:ind w:firstLine="540"/>
        <w:rPr>
          <w:rFonts w:ascii="Times New Roman" w:hAnsi="Times New Roman" w:cs="Times New Roman"/>
        </w:rPr>
      </w:pPr>
    </w:p>
    <w:p w14:paraId="1887815E" w14:textId="77777777" w:rsidR="00FB4523" w:rsidRDefault="00FB4523" w:rsidP="00FB4523">
      <w:pPr>
        <w:autoSpaceDE w:val="0"/>
        <w:autoSpaceDN w:val="0"/>
        <w:adjustRightInd w:val="0"/>
        <w:spacing w:before="120"/>
        <w:ind w:firstLine="540"/>
        <w:rPr>
          <w:rFonts w:ascii="Times New Roman" w:hAnsi="Times New Roman" w:cs="Times New Roman"/>
        </w:rPr>
      </w:pPr>
    </w:p>
    <w:p w14:paraId="217AB2C4" w14:textId="77777777" w:rsidR="00FB4523" w:rsidRDefault="00FB4523" w:rsidP="00FB4523">
      <w:pPr>
        <w:autoSpaceDE w:val="0"/>
        <w:autoSpaceDN w:val="0"/>
        <w:adjustRightInd w:val="0"/>
        <w:spacing w:before="120"/>
        <w:ind w:firstLine="540"/>
        <w:rPr>
          <w:rFonts w:ascii="Times New Roman" w:hAnsi="Times New Roman" w:cs="Times New Roman"/>
        </w:rPr>
      </w:pPr>
    </w:p>
    <w:p w14:paraId="7B28C4D8" w14:textId="77777777" w:rsidR="00FB4523" w:rsidRDefault="00FB4523" w:rsidP="00FB4523">
      <w:pPr>
        <w:autoSpaceDE w:val="0"/>
        <w:autoSpaceDN w:val="0"/>
        <w:adjustRightInd w:val="0"/>
        <w:spacing w:before="120"/>
        <w:ind w:firstLine="540"/>
        <w:rPr>
          <w:rFonts w:ascii="Times New Roman" w:hAnsi="Times New Roman" w:cs="Times New Roman"/>
        </w:rPr>
      </w:pPr>
    </w:p>
    <w:p w14:paraId="661482C9" w14:textId="77777777" w:rsidR="00FB4523" w:rsidRDefault="00FB4523" w:rsidP="00FB4523">
      <w:pPr>
        <w:autoSpaceDE w:val="0"/>
        <w:autoSpaceDN w:val="0"/>
        <w:adjustRightInd w:val="0"/>
        <w:spacing w:before="120"/>
        <w:ind w:firstLine="540"/>
        <w:rPr>
          <w:rFonts w:ascii="Times New Roman" w:hAnsi="Times New Roman" w:cs="Times New Roman"/>
        </w:rPr>
      </w:pPr>
    </w:p>
    <w:p w14:paraId="3BEA3DA6" w14:textId="77777777" w:rsidR="00FB4523" w:rsidRPr="00C8576B" w:rsidRDefault="00FB4523" w:rsidP="00FB4523">
      <w:pPr>
        <w:autoSpaceDE w:val="0"/>
        <w:autoSpaceDN w:val="0"/>
        <w:adjustRightInd w:val="0"/>
        <w:spacing w:before="120"/>
        <w:ind w:firstLine="540"/>
        <w:rPr>
          <w:rFonts w:ascii="Times New Roman" w:hAnsi="Times New Roman" w:cs="Times New Roman"/>
        </w:rPr>
      </w:pPr>
    </w:p>
    <w:p w14:paraId="244BE0F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0E0277DE"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sz w:val="24"/>
        </w:rPr>
      </w:pPr>
      <w:bookmarkStart w:id="47" w:name="chuong_pl_49"/>
      <w:r w:rsidRPr="00F841D9">
        <w:rPr>
          <w:rFonts w:ascii="Times New Roman" w:hAnsi="Times New Roman" w:cs="Times New Roman"/>
          <w:b/>
          <w:bCs/>
          <w:sz w:val="24"/>
          <w:lang w:val="en"/>
        </w:rPr>
        <w:t>PHỤ LỤC IV</w:t>
      </w:r>
      <w:bookmarkEnd w:id="47"/>
    </w:p>
    <w:p w14:paraId="0FBD3719"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i/>
          <w:iCs/>
        </w:rPr>
      </w:pPr>
      <w:bookmarkStart w:id="48" w:name="chuong_pl_49_name"/>
      <w:r w:rsidRPr="00F841D9">
        <w:rPr>
          <w:rFonts w:ascii="Times New Roman" w:hAnsi="Times New Roman" w:cs="Times New Roman"/>
          <w:bCs/>
          <w:lang w:val="en"/>
        </w:rPr>
        <w:t>MẪU MỘT SỐ TÀI LIỆU TRONG HỒ SƠ CHÍNH SÁCH, HỒ SƠ DỰ ÁN, DỰ THẢO VĂN BẢN QUY PHẠM PHÁP LUẬT</w:t>
      </w:r>
      <w:bookmarkEnd w:id="48"/>
      <w:r w:rsidRPr="00F841D9">
        <w:rPr>
          <w:rFonts w:ascii="Times New Roman" w:hAnsi="Times New Roman" w:cs="Times New Roman"/>
          <w:bCs/>
        </w:rPr>
        <w:br/>
      </w:r>
      <w:r w:rsidRPr="00F841D9">
        <w:rPr>
          <w:rFonts w:ascii="Times New Roman" w:hAnsi="Times New Roman" w:cs="Times New Roman"/>
          <w:i/>
          <w:iCs/>
          <w:lang w:val="en"/>
        </w:rPr>
        <w:t>(Kèm theo Ngh</w:t>
      </w:r>
      <w:r w:rsidRPr="00F841D9">
        <w:rPr>
          <w:rFonts w:ascii="Times New Roman" w:hAnsi="Times New Roman" w:cs="Times New Roman"/>
          <w:i/>
          <w:iCs/>
        </w:rPr>
        <w:t>ị định số 187/2025/NĐ-CP ngày 01 tháng 7 năm 2025 của Chính phủ)</w:t>
      </w:r>
    </w:p>
    <w:tbl>
      <w:tblPr>
        <w:tblW w:w="5000" w:type="pct"/>
        <w:tblCellMar>
          <w:left w:w="0" w:type="dxa"/>
          <w:right w:w="0" w:type="dxa"/>
        </w:tblCellMar>
        <w:tblLook w:val="0000" w:firstRow="0" w:lastRow="0" w:firstColumn="0" w:lastColumn="0" w:noHBand="0" w:noVBand="0"/>
      </w:tblPr>
      <w:tblGrid>
        <w:gridCol w:w="1280"/>
        <w:gridCol w:w="7800"/>
      </w:tblGrid>
      <w:tr w:rsidR="00FB4523" w:rsidRPr="00F841D9" w14:paraId="46FCD5F9" w14:textId="77777777" w:rsidTr="002D7CB7">
        <w:tblPrEx>
          <w:tblCellMar>
            <w:top w:w="0" w:type="dxa"/>
            <w:bottom w:w="0" w:type="dxa"/>
          </w:tblCellMar>
        </w:tblPrEx>
        <w:tc>
          <w:tcPr>
            <w:tcW w:w="705" w:type="pct"/>
            <w:tcBorders>
              <w:top w:val="single" w:sz="3" w:space="0" w:color="000000"/>
              <w:left w:val="single" w:sz="3" w:space="0" w:color="000000"/>
              <w:bottom w:val="nil"/>
              <w:right w:val="nil"/>
            </w:tcBorders>
            <w:shd w:val="clear" w:color="auto" w:fill="FFFFFF"/>
            <w:vAlign w:val="center"/>
          </w:tcPr>
          <w:p w14:paraId="68F77D71" w14:textId="77777777" w:rsidR="00FB4523" w:rsidRPr="00F841D9" w:rsidRDefault="00FB4523" w:rsidP="002D7CB7">
            <w:pPr>
              <w:autoSpaceDE w:val="0"/>
              <w:autoSpaceDN w:val="0"/>
              <w:adjustRightInd w:val="0"/>
              <w:spacing w:before="120"/>
              <w:ind w:firstLine="180"/>
              <w:rPr>
                <w:rFonts w:ascii="Times New Roman" w:hAnsi="Times New Roman" w:cs="Times New Roman"/>
                <w:lang w:val="en"/>
              </w:rPr>
            </w:pPr>
            <w:bookmarkStart w:id="49" w:name="bieumau_ms_02_pl4"/>
            <w:r w:rsidRPr="00F841D9">
              <w:rPr>
                <w:rFonts w:ascii="Times New Roman" w:hAnsi="Times New Roman" w:cs="Times New Roman"/>
                <w:lang w:val="en"/>
              </w:rPr>
              <w:t>Mẫu</w:t>
            </w:r>
            <w:r w:rsidRPr="00F841D9">
              <w:rPr>
                <w:rFonts w:ascii="Times New Roman" w:hAnsi="Times New Roman" w:cs="Times New Roman"/>
              </w:rPr>
              <w:t xml:space="preserve"> số 02</w:t>
            </w:r>
            <w:bookmarkEnd w:id="49"/>
          </w:p>
        </w:tc>
        <w:tc>
          <w:tcPr>
            <w:tcW w:w="4295" w:type="pct"/>
            <w:tcBorders>
              <w:top w:val="single" w:sz="3" w:space="0" w:color="000000"/>
              <w:left w:val="single" w:sz="3" w:space="0" w:color="000000"/>
              <w:bottom w:val="nil"/>
              <w:right w:val="single" w:sz="3" w:space="0" w:color="000000"/>
            </w:tcBorders>
            <w:shd w:val="clear" w:color="auto" w:fill="FFFFFF"/>
            <w:vAlign w:val="center"/>
          </w:tcPr>
          <w:p w14:paraId="79943D33"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T</w:t>
            </w:r>
            <w:r w:rsidRPr="00F841D9">
              <w:rPr>
                <w:rFonts w:ascii="Times New Roman" w:hAnsi="Times New Roman" w:cs="Times New Roman"/>
              </w:rPr>
              <w:t>ờ trình dự án, dự thảo văn bản quy phạm pháp luật</w:t>
            </w:r>
          </w:p>
        </w:tc>
      </w:tr>
      <w:tr w:rsidR="00FB4523" w:rsidRPr="00F841D9" w14:paraId="68093872" w14:textId="77777777" w:rsidTr="002D7CB7">
        <w:tblPrEx>
          <w:tblCellMar>
            <w:top w:w="0" w:type="dxa"/>
            <w:bottom w:w="0" w:type="dxa"/>
          </w:tblCellMar>
        </w:tblPrEx>
        <w:tc>
          <w:tcPr>
            <w:tcW w:w="705" w:type="pct"/>
            <w:tcBorders>
              <w:top w:val="single" w:sz="3" w:space="0" w:color="000000"/>
              <w:left w:val="single" w:sz="3" w:space="0" w:color="000000"/>
              <w:bottom w:val="nil"/>
              <w:right w:val="nil"/>
            </w:tcBorders>
            <w:shd w:val="clear" w:color="auto" w:fill="FFFFFF"/>
            <w:vAlign w:val="center"/>
          </w:tcPr>
          <w:p w14:paraId="6CA98274" w14:textId="77777777" w:rsidR="00FB4523" w:rsidRPr="00F841D9" w:rsidRDefault="00FB4523" w:rsidP="002D7CB7">
            <w:pPr>
              <w:autoSpaceDE w:val="0"/>
              <w:autoSpaceDN w:val="0"/>
              <w:adjustRightInd w:val="0"/>
              <w:spacing w:before="120"/>
              <w:ind w:firstLine="180"/>
              <w:rPr>
                <w:rFonts w:ascii="Times New Roman" w:hAnsi="Times New Roman" w:cs="Times New Roman"/>
                <w:lang w:val="en"/>
              </w:rPr>
            </w:pPr>
            <w:bookmarkStart w:id="50" w:name="bieumau_ms_03_pl4"/>
            <w:r w:rsidRPr="00F841D9">
              <w:rPr>
                <w:rFonts w:ascii="Times New Roman" w:hAnsi="Times New Roman" w:cs="Times New Roman"/>
                <w:lang w:val="en"/>
              </w:rPr>
              <w:t>Mẫu</w:t>
            </w:r>
            <w:r w:rsidRPr="00F841D9">
              <w:rPr>
                <w:rFonts w:ascii="Times New Roman" w:hAnsi="Times New Roman" w:cs="Times New Roman"/>
              </w:rPr>
              <w:t xml:space="preserve"> số 03</w:t>
            </w:r>
            <w:bookmarkEnd w:id="50"/>
          </w:p>
        </w:tc>
        <w:tc>
          <w:tcPr>
            <w:tcW w:w="4295" w:type="pct"/>
            <w:tcBorders>
              <w:top w:val="single" w:sz="3" w:space="0" w:color="000000"/>
              <w:left w:val="single" w:sz="3" w:space="0" w:color="000000"/>
              <w:bottom w:val="nil"/>
              <w:right w:val="single" w:sz="3" w:space="0" w:color="000000"/>
            </w:tcBorders>
            <w:shd w:val="clear" w:color="auto" w:fill="FFFFFF"/>
            <w:vAlign w:val="center"/>
          </w:tcPr>
          <w:p w14:paraId="3DFE838B"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Báo cáo đánh giá tác đ</w:t>
            </w:r>
            <w:r w:rsidRPr="00F841D9">
              <w:rPr>
                <w:rFonts w:ascii="Times New Roman" w:hAnsi="Times New Roman" w:cs="Times New Roman"/>
              </w:rPr>
              <w:t>ộng của chính sách</w:t>
            </w:r>
          </w:p>
        </w:tc>
      </w:tr>
      <w:tr w:rsidR="00FB4523" w:rsidRPr="00F841D9" w14:paraId="1322E368" w14:textId="77777777" w:rsidTr="002D7CB7">
        <w:tblPrEx>
          <w:tblCellMar>
            <w:top w:w="0" w:type="dxa"/>
            <w:bottom w:w="0" w:type="dxa"/>
          </w:tblCellMar>
        </w:tblPrEx>
        <w:tc>
          <w:tcPr>
            <w:tcW w:w="705" w:type="pct"/>
            <w:tcBorders>
              <w:top w:val="single" w:sz="3" w:space="0" w:color="000000"/>
              <w:left w:val="single" w:sz="3" w:space="0" w:color="000000"/>
              <w:bottom w:val="nil"/>
              <w:right w:val="nil"/>
            </w:tcBorders>
            <w:shd w:val="clear" w:color="auto" w:fill="FFFFFF"/>
            <w:vAlign w:val="center"/>
          </w:tcPr>
          <w:p w14:paraId="44C75C28" w14:textId="77777777" w:rsidR="00FB4523" w:rsidRPr="00F841D9" w:rsidRDefault="00FB4523" w:rsidP="002D7CB7">
            <w:pPr>
              <w:autoSpaceDE w:val="0"/>
              <w:autoSpaceDN w:val="0"/>
              <w:adjustRightInd w:val="0"/>
              <w:spacing w:before="120"/>
              <w:ind w:firstLine="180"/>
              <w:rPr>
                <w:rFonts w:ascii="Times New Roman" w:hAnsi="Times New Roman" w:cs="Times New Roman"/>
                <w:lang w:val="en"/>
              </w:rPr>
            </w:pPr>
            <w:bookmarkStart w:id="51" w:name="bieumau_ms_06_pl4"/>
            <w:r w:rsidRPr="00F841D9">
              <w:rPr>
                <w:rFonts w:ascii="Times New Roman" w:hAnsi="Times New Roman" w:cs="Times New Roman"/>
                <w:lang w:val="en"/>
              </w:rPr>
              <w:t>Mẫu</w:t>
            </w:r>
            <w:r w:rsidRPr="00F841D9">
              <w:rPr>
                <w:rFonts w:ascii="Times New Roman" w:hAnsi="Times New Roman" w:cs="Times New Roman"/>
              </w:rPr>
              <w:t xml:space="preserve"> số 06</w:t>
            </w:r>
            <w:bookmarkEnd w:id="51"/>
          </w:p>
        </w:tc>
        <w:tc>
          <w:tcPr>
            <w:tcW w:w="4295" w:type="pct"/>
            <w:tcBorders>
              <w:top w:val="single" w:sz="3" w:space="0" w:color="000000"/>
              <w:left w:val="single" w:sz="3" w:space="0" w:color="000000"/>
              <w:bottom w:val="nil"/>
              <w:right w:val="single" w:sz="3" w:space="0" w:color="000000"/>
            </w:tcBorders>
            <w:shd w:val="clear" w:color="auto" w:fill="FFFFFF"/>
            <w:vAlign w:val="center"/>
          </w:tcPr>
          <w:p w14:paraId="2F275634"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B</w:t>
            </w:r>
            <w:r w:rsidRPr="00F841D9">
              <w:rPr>
                <w:rFonts w:ascii="Times New Roman" w:hAnsi="Times New Roman" w:cs="Times New Roman"/>
              </w:rPr>
              <w:t>ản đánh giá thủ tục hành chính, việc phân quyền, phân cấp, việc ứng dụng, thúc đẩy phát triển khoa học, công nghệ, đổi mới sáng tạo và chuyển đổi số, bảo đảm bình đẳng giới, việc thực hiện chính sách dân tộc trong dự án, dự thảo</w:t>
            </w:r>
          </w:p>
        </w:tc>
      </w:tr>
      <w:tr w:rsidR="00FB4523" w:rsidRPr="00F841D9" w14:paraId="38CD9314" w14:textId="77777777" w:rsidTr="002D7CB7">
        <w:tblPrEx>
          <w:tblCellMar>
            <w:top w:w="0" w:type="dxa"/>
            <w:bottom w:w="0" w:type="dxa"/>
          </w:tblCellMar>
        </w:tblPrEx>
        <w:tc>
          <w:tcPr>
            <w:tcW w:w="705" w:type="pct"/>
            <w:tcBorders>
              <w:top w:val="single" w:sz="3" w:space="0" w:color="000000"/>
              <w:left w:val="single" w:sz="3" w:space="0" w:color="000000"/>
              <w:bottom w:val="nil"/>
              <w:right w:val="nil"/>
            </w:tcBorders>
            <w:shd w:val="clear" w:color="auto" w:fill="FFFFFF"/>
            <w:vAlign w:val="center"/>
          </w:tcPr>
          <w:p w14:paraId="3C7AD071" w14:textId="77777777" w:rsidR="00FB4523" w:rsidRPr="00F841D9" w:rsidRDefault="00FB4523" w:rsidP="002D7CB7">
            <w:pPr>
              <w:autoSpaceDE w:val="0"/>
              <w:autoSpaceDN w:val="0"/>
              <w:adjustRightInd w:val="0"/>
              <w:spacing w:before="120"/>
              <w:ind w:firstLine="180"/>
              <w:rPr>
                <w:rFonts w:ascii="Times New Roman" w:hAnsi="Times New Roman" w:cs="Times New Roman"/>
                <w:lang w:val="en"/>
              </w:rPr>
            </w:pPr>
            <w:bookmarkStart w:id="52" w:name="bieumau_ms_08_pl4"/>
            <w:r w:rsidRPr="00F841D9">
              <w:rPr>
                <w:rFonts w:ascii="Times New Roman" w:hAnsi="Times New Roman" w:cs="Times New Roman"/>
                <w:lang w:val="en"/>
              </w:rPr>
              <w:t>Mẫu</w:t>
            </w:r>
            <w:r w:rsidRPr="00F841D9">
              <w:rPr>
                <w:rFonts w:ascii="Times New Roman" w:hAnsi="Times New Roman" w:cs="Times New Roman"/>
              </w:rPr>
              <w:t xml:space="preserve"> số 08</w:t>
            </w:r>
            <w:bookmarkEnd w:id="52"/>
          </w:p>
        </w:tc>
        <w:tc>
          <w:tcPr>
            <w:tcW w:w="4295" w:type="pct"/>
            <w:tcBorders>
              <w:top w:val="single" w:sz="3" w:space="0" w:color="000000"/>
              <w:left w:val="single" w:sz="3" w:space="0" w:color="000000"/>
              <w:bottom w:val="nil"/>
              <w:right w:val="single" w:sz="3" w:space="0" w:color="000000"/>
            </w:tcBorders>
            <w:shd w:val="clear" w:color="auto" w:fill="FFFFFF"/>
            <w:vAlign w:val="center"/>
          </w:tcPr>
          <w:p w14:paraId="4E9B59B7"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Báo cáo t</w:t>
            </w:r>
            <w:r w:rsidRPr="00F841D9">
              <w:rPr>
                <w:rFonts w:ascii="Times New Roman" w:hAnsi="Times New Roman" w:cs="Times New Roman"/>
              </w:rPr>
              <w:t>ổng kết việc thi hành pháp luật</w:t>
            </w:r>
          </w:p>
        </w:tc>
      </w:tr>
      <w:tr w:rsidR="00FB4523" w:rsidRPr="00F841D9" w14:paraId="0554DDE7" w14:textId="77777777" w:rsidTr="002D7CB7">
        <w:tblPrEx>
          <w:tblCellMar>
            <w:top w:w="0" w:type="dxa"/>
            <w:bottom w:w="0" w:type="dxa"/>
          </w:tblCellMar>
        </w:tblPrEx>
        <w:tc>
          <w:tcPr>
            <w:tcW w:w="705" w:type="pct"/>
            <w:tcBorders>
              <w:top w:val="single" w:sz="3" w:space="0" w:color="000000"/>
              <w:left w:val="single" w:sz="3" w:space="0" w:color="000000"/>
              <w:bottom w:val="nil"/>
              <w:right w:val="nil"/>
            </w:tcBorders>
            <w:shd w:val="clear" w:color="auto" w:fill="FFFFFF"/>
            <w:vAlign w:val="center"/>
          </w:tcPr>
          <w:p w14:paraId="419038B0" w14:textId="77777777" w:rsidR="00FB4523" w:rsidRPr="00F841D9" w:rsidRDefault="00FB4523" w:rsidP="002D7CB7">
            <w:pPr>
              <w:autoSpaceDE w:val="0"/>
              <w:autoSpaceDN w:val="0"/>
              <w:adjustRightInd w:val="0"/>
              <w:spacing w:before="120"/>
              <w:ind w:firstLine="180"/>
              <w:rPr>
                <w:rFonts w:ascii="Times New Roman" w:hAnsi="Times New Roman" w:cs="Times New Roman"/>
                <w:lang w:val="en"/>
              </w:rPr>
            </w:pPr>
            <w:bookmarkStart w:id="53" w:name="bieumau_ms_09_pl4"/>
            <w:r w:rsidRPr="00F841D9">
              <w:rPr>
                <w:rFonts w:ascii="Times New Roman" w:hAnsi="Times New Roman" w:cs="Times New Roman"/>
                <w:lang w:val="en"/>
              </w:rPr>
              <w:t>Mẫu</w:t>
            </w:r>
            <w:r w:rsidRPr="00F841D9">
              <w:rPr>
                <w:rFonts w:ascii="Times New Roman" w:hAnsi="Times New Roman" w:cs="Times New Roman"/>
              </w:rPr>
              <w:t xml:space="preserve"> số 09</w:t>
            </w:r>
            <w:bookmarkEnd w:id="53"/>
          </w:p>
        </w:tc>
        <w:tc>
          <w:tcPr>
            <w:tcW w:w="4295" w:type="pct"/>
            <w:tcBorders>
              <w:top w:val="single" w:sz="3" w:space="0" w:color="000000"/>
              <w:left w:val="single" w:sz="3" w:space="0" w:color="000000"/>
              <w:bottom w:val="nil"/>
              <w:right w:val="single" w:sz="3" w:space="0" w:color="000000"/>
            </w:tcBorders>
            <w:shd w:val="clear" w:color="auto" w:fill="FFFFFF"/>
            <w:vAlign w:val="center"/>
          </w:tcPr>
          <w:p w14:paraId="54DB8A48"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Báo cáo đánh giá th</w:t>
            </w:r>
            <w:r w:rsidRPr="00F841D9">
              <w:rPr>
                <w:rFonts w:ascii="Times New Roman" w:hAnsi="Times New Roman" w:cs="Times New Roman"/>
              </w:rPr>
              <w:t>ực trạng quan hệ xã hội</w:t>
            </w:r>
          </w:p>
        </w:tc>
      </w:tr>
      <w:tr w:rsidR="00FB4523" w:rsidRPr="00F841D9" w14:paraId="6CC94243" w14:textId="77777777" w:rsidTr="002D7CB7">
        <w:tblPrEx>
          <w:tblCellMar>
            <w:top w:w="0" w:type="dxa"/>
            <w:bottom w:w="0" w:type="dxa"/>
          </w:tblCellMar>
        </w:tblPrEx>
        <w:tc>
          <w:tcPr>
            <w:tcW w:w="705" w:type="pct"/>
            <w:tcBorders>
              <w:top w:val="single" w:sz="3" w:space="0" w:color="000000"/>
              <w:left w:val="single" w:sz="3" w:space="0" w:color="000000"/>
              <w:bottom w:val="nil"/>
              <w:right w:val="nil"/>
            </w:tcBorders>
            <w:shd w:val="clear" w:color="auto" w:fill="FFFFFF"/>
            <w:vAlign w:val="center"/>
          </w:tcPr>
          <w:p w14:paraId="23D1900E" w14:textId="77777777" w:rsidR="00FB4523" w:rsidRPr="00F841D9" w:rsidRDefault="00FB4523" w:rsidP="002D7CB7">
            <w:pPr>
              <w:autoSpaceDE w:val="0"/>
              <w:autoSpaceDN w:val="0"/>
              <w:adjustRightInd w:val="0"/>
              <w:spacing w:before="120"/>
              <w:ind w:firstLine="180"/>
              <w:rPr>
                <w:rFonts w:ascii="Times New Roman" w:hAnsi="Times New Roman" w:cs="Times New Roman"/>
                <w:lang w:val="en"/>
              </w:rPr>
            </w:pPr>
            <w:bookmarkStart w:id="54" w:name="bieumau_ms_10_pl4"/>
            <w:r w:rsidRPr="00F841D9">
              <w:rPr>
                <w:rFonts w:ascii="Times New Roman" w:hAnsi="Times New Roman" w:cs="Times New Roman"/>
                <w:lang w:val="en"/>
              </w:rPr>
              <w:t>Mẫu</w:t>
            </w:r>
            <w:r w:rsidRPr="00F841D9">
              <w:rPr>
                <w:rFonts w:ascii="Times New Roman" w:hAnsi="Times New Roman" w:cs="Times New Roman"/>
              </w:rPr>
              <w:t xml:space="preserve"> số 10</w:t>
            </w:r>
            <w:bookmarkEnd w:id="54"/>
          </w:p>
        </w:tc>
        <w:tc>
          <w:tcPr>
            <w:tcW w:w="4295" w:type="pct"/>
            <w:tcBorders>
              <w:top w:val="single" w:sz="3" w:space="0" w:color="000000"/>
              <w:left w:val="single" w:sz="3" w:space="0" w:color="000000"/>
              <w:bottom w:val="nil"/>
              <w:right w:val="single" w:sz="3" w:space="0" w:color="000000"/>
            </w:tcBorders>
            <w:shd w:val="clear" w:color="auto" w:fill="FFFFFF"/>
            <w:vAlign w:val="center"/>
          </w:tcPr>
          <w:p w14:paraId="39903836"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B</w:t>
            </w:r>
            <w:r w:rsidRPr="00F841D9">
              <w:rPr>
                <w:rFonts w:ascii="Times New Roman" w:hAnsi="Times New Roman" w:cs="Times New Roman"/>
              </w:rPr>
              <w:t>ản tổng hợp ý kiến, tiếp thu, giải trình ý kiến góp ý, tham vấn chính sách/Bản tổng hợp ý kiến, tiếp thu, giải trình ý kiến góp ý, phản biện xã hội đối với dự án, dự thảo văn bản quy phạm pháp luật</w:t>
            </w:r>
          </w:p>
        </w:tc>
      </w:tr>
      <w:tr w:rsidR="00FB4523" w:rsidRPr="00F841D9" w14:paraId="0255BF3D" w14:textId="77777777" w:rsidTr="002D7CB7">
        <w:tblPrEx>
          <w:tblCellMar>
            <w:top w:w="0" w:type="dxa"/>
            <w:bottom w:w="0" w:type="dxa"/>
          </w:tblCellMar>
        </w:tblPrEx>
        <w:tc>
          <w:tcPr>
            <w:tcW w:w="705" w:type="pct"/>
            <w:tcBorders>
              <w:top w:val="single" w:sz="3" w:space="0" w:color="000000"/>
              <w:left w:val="single" w:sz="3" w:space="0" w:color="000000"/>
              <w:bottom w:val="single" w:sz="3" w:space="0" w:color="000000"/>
              <w:right w:val="nil"/>
            </w:tcBorders>
            <w:shd w:val="clear" w:color="auto" w:fill="FFFFFF"/>
            <w:vAlign w:val="center"/>
          </w:tcPr>
          <w:p w14:paraId="7FFFEB96" w14:textId="77777777" w:rsidR="00FB4523" w:rsidRPr="00F841D9" w:rsidRDefault="00FB4523" w:rsidP="002D7CB7">
            <w:pPr>
              <w:autoSpaceDE w:val="0"/>
              <w:autoSpaceDN w:val="0"/>
              <w:adjustRightInd w:val="0"/>
              <w:spacing w:before="120"/>
              <w:ind w:firstLine="180"/>
              <w:rPr>
                <w:rFonts w:ascii="Times New Roman" w:hAnsi="Times New Roman" w:cs="Times New Roman"/>
                <w:lang w:val="en"/>
              </w:rPr>
            </w:pPr>
            <w:bookmarkStart w:id="55" w:name="bieumau_ms_12_pl4"/>
            <w:r w:rsidRPr="00F841D9">
              <w:rPr>
                <w:rFonts w:ascii="Times New Roman" w:hAnsi="Times New Roman" w:cs="Times New Roman"/>
                <w:lang w:val="en"/>
              </w:rPr>
              <w:t>Mẫu</w:t>
            </w:r>
            <w:r w:rsidRPr="00F841D9">
              <w:rPr>
                <w:rFonts w:ascii="Times New Roman" w:hAnsi="Times New Roman" w:cs="Times New Roman"/>
              </w:rPr>
              <w:t xml:space="preserve"> số 12</w:t>
            </w:r>
            <w:bookmarkEnd w:id="55"/>
          </w:p>
        </w:tc>
        <w:tc>
          <w:tcPr>
            <w:tcW w:w="4295" w:type="pct"/>
            <w:tcBorders>
              <w:top w:val="single" w:sz="3" w:space="0" w:color="000000"/>
              <w:left w:val="single" w:sz="3" w:space="0" w:color="000000"/>
              <w:bottom w:val="single" w:sz="3" w:space="0" w:color="000000"/>
              <w:right w:val="single" w:sz="3" w:space="0" w:color="000000"/>
            </w:tcBorders>
            <w:shd w:val="clear" w:color="auto" w:fill="FFFFFF"/>
            <w:vAlign w:val="center"/>
          </w:tcPr>
          <w:p w14:paraId="17FDE563"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B</w:t>
            </w:r>
            <w:r w:rsidRPr="00F841D9">
              <w:rPr>
                <w:rFonts w:ascii="Times New Roman" w:hAnsi="Times New Roman" w:cs="Times New Roman"/>
              </w:rPr>
              <w:t>ản so sánh, thuyết minh dự thảo văn bản quy phạm pháp luật sửa đổi, bổ sung, thay thế, ban hành mới với văn bản quy phạm pháp luật hiện hành</w:t>
            </w:r>
          </w:p>
        </w:tc>
      </w:tr>
    </w:tbl>
    <w:p w14:paraId="2E964A72"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bookmarkStart w:id="56" w:name="chuong_pl_51"/>
    </w:p>
    <w:p w14:paraId="56B2D59A"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25B94BCA"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509D4BDD"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3D744210"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3017456B"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07CED90A"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25690CD5"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4A1E03B2"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7C80A5F7"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6E6C00EB"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406C31E1"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11C25DFB"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689C2678"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497CC3F4"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527632DE"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1B8A5694"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25281CC5"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0EE48377"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6F943429"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23A1F11F"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16ABFF37"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5F6AA95C"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19F01A19"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2B25E53C"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67D7F274"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627D4D2A"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7C063C37"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164102C5" w14:textId="77777777" w:rsidR="00FB4523" w:rsidRDefault="00FB4523" w:rsidP="00FB4523">
      <w:pPr>
        <w:autoSpaceDE w:val="0"/>
        <w:autoSpaceDN w:val="0"/>
        <w:adjustRightInd w:val="0"/>
        <w:spacing w:before="120"/>
        <w:ind w:firstLine="540"/>
        <w:rPr>
          <w:rFonts w:ascii="Times New Roman" w:hAnsi="Times New Roman" w:cs="Times New Roman"/>
          <w:b/>
          <w:bCs/>
          <w:lang w:val="en"/>
        </w:rPr>
      </w:pPr>
    </w:p>
    <w:p w14:paraId="5713EB8C"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72377E">
        <w:rPr>
          <w:rFonts w:ascii="Times New Roman" w:hAnsi="Times New Roman" w:cs="Times New Roman"/>
          <w:b/>
          <w:bCs/>
          <w:highlight w:val="yellow"/>
          <w:lang w:val="en"/>
        </w:rPr>
        <w:t>Mẫu số 02.</w:t>
      </w:r>
      <w:r w:rsidRPr="00F841D9">
        <w:rPr>
          <w:rFonts w:ascii="Times New Roman" w:hAnsi="Times New Roman" w:cs="Times New Roman"/>
          <w:b/>
          <w:bCs/>
          <w:lang w:val="en"/>
        </w:rPr>
        <w:t xml:space="preserve"> Tờ trình dự án, dự thảo văn bản quy phạm pháp luật</w:t>
      </w:r>
      <w:bookmarkEnd w:id="56"/>
    </w:p>
    <w:tbl>
      <w:tblPr>
        <w:tblW w:w="5000" w:type="pct"/>
        <w:tblCellMar>
          <w:left w:w="0" w:type="dxa"/>
          <w:right w:w="0" w:type="dxa"/>
        </w:tblCellMar>
        <w:tblLook w:val="0000" w:firstRow="0" w:lastRow="0" w:firstColumn="0" w:lastColumn="0" w:noHBand="0" w:noVBand="0"/>
      </w:tblPr>
      <w:tblGrid>
        <w:gridCol w:w="3571"/>
        <w:gridCol w:w="5501"/>
      </w:tblGrid>
      <w:tr w:rsidR="00FB4523" w:rsidRPr="00F841D9" w14:paraId="2BB33E8A" w14:textId="77777777" w:rsidTr="002D7CB7">
        <w:tblPrEx>
          <w:tblCellMar>
            <w:top w:w="0" w:type="dxa"/>
            <w:bottom w:w="0" w:type="dxa"/>
          </w:tblCellMar>
        </w:tblPrEx>
        <w:tc>
          <w:tcPr>
            <w:tcW w:w="1968" w:type="pct"/>
            <w:tcBorders>
              <w:top w:val="single" w:sz="4" w:space="0" w:color="auto"/>
            </w:tcBorders>
            <w:shd w:val="clear" w:color="000000" w:fill="FFFFFF"/>
          </w:tcPr>
          <w:p w14:paraId="32404B9A"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TÊN CƠ QUAN, T</w:t>
            </w:r>
            <w:r w:rsidRPr="00F841D9">
              <w:rPr>
                <w:rFonts w:ascii="Times New Roman" w:hAnsi="Times New Roman" w:cs="Times New Roman"/>
                <w:b/>
                <w:bCs/>
              </w:rPr>
              <w:t>Ổ CHỨC (1)</w:t>
            </w:r>
            <w:r w:rsidRPr="00F841D9">
              <w:rPr>
                <w:rFonts w:ascii="Times New Roman" w:hAnsi="Times New Roman" w:cs="Times New Roman"/>
                <w:b/>
                <w:bCs/>
              </w:rPr>
              <w:br/>
            </w:r>
            <w:r w:rsidRPr="00F841D9">
              <w:rPr>
                <w:rFonts w:ascii="Times New Roman" w:hAnsi="Times New Roman" w:cs="Times New Roman"/>
                <w:b/>
              </w:rPr>
              <w:t>-------</w:t>
            </w:r>
          </w:p>
        </w:tc>
        <w:tc>
          <w:tcPr>
            <w:tcW w:w="3032" w:type="pct"/>
            <w:tcBorders>
              <w:top w:val="single" w:sz="4" w:space="0" w:color="auto"/>
            </w:tcBorders>
            <w:shd w:val="clear" w:color="000000" w:fill="FFFFFF"/>
          </w:tcPr>
          <w:p w14:paraId="67A12271"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56DAA4DF" w14:textId="77777777" w:rsidTr="002D7CB7">
        <w:tblPrEx>
          <w:tblCellMar>
            <w:top w:w="0" w:type="dxa"/>
            <w:bottom w:w="0" w:type="dxa"/>
          </w:tblCellMar>
        </w:tblPrEx>
        <w:tc>
          <w:tcPr>
            <w:tcW w:w="1968" w:type="pct"/>
            <w:shd w:val="clear" w:color="000000" w:fill="FFFFFF"/>
          </w:tcPr>
          <w:p w14:paraId="167306C8"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lang w:val="en"/>
              </w:rPr>
              <w:t>S</w:t>
            </w:r>
            <w:r w:rsidRPr="00F841D9">
              <w:rPr>
                <w:rFonts w:ascii="Times New Roman" w:hAnsi="Times New Roman" w:cs="Times New Roman"/>
              </w:rPr>
              <w:t>ố:…/TTr-…(2)</w:t>
            </w:r>
          </w:p>
        </w:tc>
        <w:tc>
          <w:tcPr>
            <w:tcW w:w="3032" w:type="pct"/>
            <w:shd w:val="clear" w:color="000000" w:fill="FFFFFF"/>
          </w:tcPr>
          <w:p w14:paraId="55D7E78B"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i/>
                <w:iCs/>
                <w:lang w:val="en"/>
              </w:rPr>
              <w:t>…(3), ngày……tháng……năm …</w:t>
            </w:r>
          </w:p>
        </w:tc>
      </w:tr>
    </w:tbl>
    <w:p w14:paraId="1CF3F600"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5631228F"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T</w:t>
      </w:r>
      <w:r w:rsidRPr="00F841D9">
        <w:rPr>
          <w:rFonts w:ascii="Times New Roman" w:hAnsi="Times New Roman" w:cs="Times New Roman"/>
          <w:b/>
          <w:bCs/>
        </w:rPr>
        <w:t>Ờ TRÌNH</w:t>
      </w:r>
    </w:p>
    <w:p w14:paraId="3607A982"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rPr>
      </w:pPr>
      <w:r w:rsidRPr="00F841D9">
        <w:rPr>
          <w:rFonts w:ascii="Times New Roman" w:hAnsi="Times New Roman" w:cs="Times New Roman"/>
          <w:b/>
          <w:bCs/>
          <w:lang w:val="en"/>
        </w:rPr>
        <w:t>D</w:t>
      </w:r>
      <w:r w:rsidRPr="00F841D9">
        <w:rPr>
          <w:rFonts w:ascii="Times New Roman" w:hAnsi="Times New Roman" w:cs="Times New Roman"/>
          <w:b/>
          <w:bCs/>
        </w:rPr>
        <w:t>ự án, dự thảo...(4)</w:t>
      </w:r>
    </w:p>
    <w:p w14:paraId="5EFEA6BC"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lang w:val="en"/>
        </w:rPr>
        <w:t>Kính g</w:t>
      </w:r>
      <w:r w:rsidRPr="00F841D9">
        <w:rPr>
          <w:rFonts w:ascii="Times New Roman" w:hAnsi="Times New Roman" w:cs="Times New Roman"/>
        </w:rPr>
        <w:t>ửi:……………………….(5)</w:t>
      </w:r>
    </w:p>
    <w:p w14:paraId="6A4F513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Th</w:t>
      </w:r>
      <w:r w:rsidRPr="00F841D9">
        <w:rPr>
          <w:rFonts w:ascii="Times New Roman" w:hAnsi="Times New Roman" w:cs="Times New Roman"/>
        </w:rPr>
        <w:t>ực hiện quy định của Luật Ban hành văn bản quy phạm pháp luật, ...(1) kính trình...(5) dự án, dự thảo...(4) như sau:</w:t>
      </w:r>
    </w:p>
    <w:p w14:paraId="7FEB796D"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I. S</w:t>
      </w:r>
      <w:r w:rsidRPr="00F841D9">
        <w:rPr>
          <w:rFonts w:ascii="Times New Roman" w:hAnsi="Times New Roman" w:cs="Times New Roman"/>
          <w:b/>
          <w:bCs/>
        </w:rPr>
        <w:t>Ự CẦN THIẾT BAN HÀNH VĂN BẢN</w:t>
      </w:r>
    </w:p>
    <w:p w14:paraId="079E519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Cơ s</w:t>
      </w:r>
      <w:r w:rsidRPr="00F841D9">
        <w:rPr>
          <w:rFonts w:ascii="Times New Roman" w:hAnsi="Times New Roman" w:cs="Times New Roman"/>
        </w:rPr>
        <w:t>ở chính trị, pháp lý</w:t>
      </w:r>
    </w:p>
    <w:p w14:paraId="5FAE008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Cơ s</w:t>
      </w:r>
      <w:r w:rsidRPr="00F841D9">
        <w:rPr>
          <w:rFonts w:ascii="Times New Roman" w:hAnsi="Times New Roman" w:cs="Times New Roman"/>
        </w:rPr>
        <w:t>ở thực tiễn</w:t>
      </w:r>
    </w:p>
    <w:p w14:paraId="315704A0"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II. MỤC</w:t>
      </w:r>
      <w:r w:rsidRPr="00F841D9">
        <w:rPr>
          <w:rFonts w:ascii="Times New Roman" w:hAnsi="Times New Roman" w:cs="Times New Roman"/>
          <w:b/>
          <w:bCs/>
        </w:rPr>
        <w:t xml:space="preserve"> ĐÍCH BAN HÀNH, QUAN ĐIỂM XÂY DỰNG DỰ ÁN, DỰ THẢO VĂN BẢN</w:t>
      </w:r>
    </w:p>
    <w:p w14:paraId="72592FD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Mục</w:t>
      </w:r>
      <w:r w:rsidRPr="00F841D9">
        <w:rPr>
          <w:rFonts w:ascii="Times New Roman" w:hAnsi="Times New Roman" w:cs="Times New Roman"/>
        </w:rPr>
        <w:t xml:space="preserve"> đích ban hành văn bản</w:t>
      </w:r>
    </w:p>
    <w:p w14:paraId="628D0A0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Quan điểm</w:t>
      </w:r>
      <w:r w:rsidRPr="00F841D9">
        <w:rPr>
          <w:rFonts w:ascii="Times New Roman" w:hAnsi="Times New Roman" w:cs="Times New Roman"/>
        </w:rPr>
        <w:t xml:space="preserve"> xây dựng dự án, dự thảo văn bản</w:t>
      </w:r>
    </w:p>
    <w:p w14:paraId="57C73803"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III. QUÁ TRÌNH XÂY D</w:t>
      </w:r>
      <w:r w:rsidRPr="00F841D9">
        <w:rPr>
          <w:rFonts w:ascii="Times New Roman" w:hAnsi="Times New Roman" w:cs="Times New Roman"/>
          <w:b/>
          <w:bCs/>
        </w:rPr>
        <w:t>ỰNG DỰ ÁN, DỰ THẢO VĂN BẢN</w:t>
      </w:r>
    </w:p>
    <w:p w14:paraId="10BCBA23"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IV. B</w:t>
      </w:r>
      <w:r w:rsidRPr="00F841D9">
        <w:rPr>
          <w:rFonts w:ascii="Times New Roman" w:hAnsi="Times New Roman" w:cs="Times New Roman"/>
          <w:b/>
          <w:bCs/>
        </w:rPr>
        <w:t>Ố CỤC VÀ NỘI DUNG CƠ BẢN CỦA DỰ ÁN, DỰ THẢO VĂN BẢN</w:t>
      </w:r>
    </w:p>
    <w:p w14:paraId="333D8B8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Ph</w:t>
      </w:r>
      <w:r w:rsidRPr="00F841D9">
        <w:rPr>
          <w:rFonts w:ascii="Times New Roman" w:hAnsi="Times New Roman" w:cs="Times New Roman"/>
        </w:rPr>
        <w:t>ạm vi điều chỉnh, đối tượng áp dụng</w:t>
      </w:r>
    </w:p>
    <w:p w14:paraId="5B1ED0C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B</w:t>
      </w:r>
      <w:r w:rsidRPr="00F841D9">
        <w:rPr>
          <w:rFonts w:ascii="Times New Roman" w:hAnsi="Times New Roman" w:cs="Times New Roman"/>
        </w:rPr>
        <w:t>ố cục của dự thảo văn bản</w:t>
      </w:r>
    </w:p>
    <w:p w14:paraId="483D0DA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N</w:t>
      </w:r>
      <w:r w:rsidRPr="00F841D9">
        <w:rPr>
          <w:rFonts w:ascii="Times New Roman" w:hAnsi="Times New Roman" w:cs="Times New Roman"/>
        </w:rPr>
        <w:t>ội dung cơ bản</w:t>
      </w:r>
    </w:p>
    <w:p w14:paraId="6940CC6D"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i/>
          <w:iCs/>
          <w:lang w:val="en"/>
        </w:rPr>
        <w:t>(Đ</w:t>
      </w:r>
      <w:r w:rsidRPr="00F841D9">
        <w:rPr>
          <w:rFonts w:ascii="Times New Roman" w:hAnsi="Times New Roman" w:cs="Times New Roman"/>
          <w:i/>
          <w:iCs/>
        </w:rPr>
        <w:t>ối với dự án, dự thảo luật, nghị quyết của Quốc hội, pháp lệnh, nghị quyết của Ủy ban Thường vụ Quốc hội, nghị định, nghị quyết của Chính phủ, quyết định của Thủ tướng Chính phủ, các nội dung cơ bản của tờ trình được bố cục theo quy định tại khoản 2 hoặc khoản 3 Điều 6 Nghị định này và các nội dung khác (nếu có)).</w:t>
      </w:r>
    </w:p>
    <w:p w14:paraId="75EF63DC"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V. NH</w:t>
      </w:r>
      <w:r w:rsidRPr="00F841D9">
        <w:rPr>
          <w:rFonts w:ascii="Times New Roman" w:hAnsi="Times New Roman" w:cs="Times New Roman"/>
          <w:b/>
          <w:bCs/>
        </w:rPr>
        <w:t>ỮNG NỘI DUNG BỔ SUNG MỚI SO VỚI DỰ THẢO VĂN BẢN GỬI THẨM ĐỊNH (NẾU CÓ)*</w:t>
      </w:r>
    </w:p>
    <w:p w14:paraId="7BD6EF32"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VI. D</w:t>
      </w:r>
      <w:r w:rsidRPr="00F841D9">
        <w:rPr>
          <w:rFonts w:ascii="Times New Roman" w:hAnsi="Times New Roman" w:cs="Times New Roman"/>
          <w:b/>
          <w:bCs/>
        </w:rPr>
        <w:t>Ự KIẾN NGUỒN LỰC, ĐIỀU KIỆN BẢO ĐẢM CHO VIỆC THI HÀNH VĂN BẢN VÀ THỜI GIAN TRÌNH THÔNG QUA/BAN HÀNH</w:t>
      </w:r>
    </w:p>
    <w:p w14:paraId="7FA3502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lastRenderedPageBreak/>
        <w:t>Trên đây là T</w:t>
      </w:r>
      <w:r w:rsidRPr="00F841D9">
        <w:rPr>
          <w:rFonts w:ascii="Times New Roman" w:hAnsi="Times New Roman" w:cs="Times New Roman"/>
        </w:rPr>
        <w:t>ờ trình về dự án, dự thảo...(4), ...(1) xin kính trình...(5) xem xét, quyết định.</w:t>
      </w:r>
    </w:p>
    <w:p w14:paraId="374756F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i/>
          <w:iCs/>
          <w:lang w:val="en"/>
        </w:rPr>
        <w:t>(Xin g</w:t>
      </w:r>
      <w:r w:rsidRPr="00F841D9">
        <w:rPr>
          <w:rFonts w:ascii="Times New Roman" w:hAnsi="Times New Roman" w:cs="Times New Roman"/>
          <w:i/>
          <w:iCs/>
        </w:rPr>
        <w:t>ửi kèm theo:……………….</w:t>
      </w:r>
      <w:r w:rsidRPr="00F841D9">
        <w:rPr>
          <w:rFonts w:ascii="Times New Roman" w:hAnsi="Times New Roman" w:cs="Times New Roman"/>
        </w:rPr>
        <w:t>(6)).</w:t>
      </w:r>
    </w:p>
    <w:p w14:paraId="46E0176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tbl>
      <w:tblPr>
        <w:tblW w:w="5000" w:type="pct"/>
        <w:tblCellMar>
          <w:left w:w="0" w:type="dxa"/>
          <w:right w:w="0" w:type="dxa"/>
        </w:tblCellMar>
        <w:tblLook w:val="0000" w:firstRow="0" w:lastRow="0" w:firstColumn="0" w:lastColumn="0" w:noHBand="0" w:noVBand="0"/>
      </w:tblPr>
      <w:tblGrid>
        <w:gridCol w:w="3779"/>
        <w:gridCol w:w="5293"/>
      </w:tblGrid>
      <w:tr w:rsidR="00FB4523" w:rsidRPr="00F841D9" w14:paraId="26BC4A19" w14:textId="77777777" w:rsidTr="002D7CB7">
        <w:tblPrEx>
          <w:tblCellMar>
            <w:top w:w="0" w:type="dxa"/>
            <w:bottom w:w="0" w:type="dxa"/>
          </w:tblCellMar>
        </w:tblPrEx>
        <w:tc>
          <w:tcPr>
            <w:tcW w:w="2083" w:type="pct"/>
            <w:tcBorders>
              <w:top w:val="nil"/>
              <w:left w:val="nil"/>
              <w:bottom w:val="nil"/>
              <w:right w:val="nil"/>
            </w:tcBorders>
            <w:shd w:val="clear" w:color="000000" w:fill="FFFFFF"/>
          </w:tcPr>
          <w:p w14:paraId="1DED88F5"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i/>
                <w:iCs/>
                <w:lang w:val="en"/>
              </w:rPr>
              <w:br/>
              <w:t>Nơi nh</w:t>
            </w:r>
            <w:r w:rsidRPr="00F841D9">
              <w:rPr>
                <w:rFonts w:ascii="Times New Roman" w:hAnsi="Times New Roman" w:cs="Times New Roman"/>
                <w:b/>
                <w:bCs/>
                <w:i/>
                <w:iCs/>
              </w:rPr>
              <w:t>ận:</w:t>
            </w:r>
            <w:r w:rsidRPr="00F841D9">
              <w:rPr>
                <w:rFonts w:ascii="Times New Roman" w:hAnsi="Times New Roman" w:cs="Times New Roman"/>
                <w:b/>
                <w:bCs/>
                <w:i/>
                <w:iCs/>
              </w:rPr>
              <w:br/>
            </w:r>
            <w:r w:rsidRPr="00F841D9">
              <w:rPr>
                <w:rFonts w:ascii="Times New Roman" w:hAnsi="Times New Roman" w:cs="Times New Roman"/>
                <w:lang w:val="en"/>
              </w:rPr>
              <w:t>- Như trên;</w:t>
            </w:r>
            <w:r w:rsidRPr="00F841D9">
              <w:rPr>
                <w:rFonts w:ascii="Times New Roman" w:hAnsi="Times New Roman" w:cs="Times New Roman"/>
                <w:lang w:val="en"/>
              </w:rPr>
              <w:br/>
              <w:t>- ……….;</w:t>
            </w:r>
            <w:r w:rsidRPr="00F841D9">
              <w:rPr>
                <w:rFonts w:ascii="Times New Roman" w:hAnsi="Times New Roman" w:cs="Times New Roman"/>
                <w:lang w:val="en"/>
              </w:rPr>
              <w:br/>
              <w:t>- ……….;</w:t>
            </w:r>
            <w:r w:rsidRPr="00F841D9">
              <w:rPr>
                <w:rFonts w:ascii="Times New Roman" w:hAnsi="Times New Roman" w:cs="Times New Roman"/>
                <w:lang w:val="en"/>
              </w:rPr>
              <w:br/>
              <w:t>- Lưu: VT, …(7).A.XX(8)</w:t>
            </w:r>
          </w:p>
        </w:tc>
        <w:tc>
          <w:tcPr>
            <w:tcW w:w="2917" w:type="pct"/>
            <w:tcBorders>
              <w:top w:val="nil"/>
              <w:left w:val="nil"/>
              <w:bottom w:val="nil"/>
              <w:right w:val="nil"/>
            </w:tcBorders>
            <w:shd w:val="clear" w:color="000000" w:fill="FFFFFF"/>
          </w:tcPr>
          <w:p w14:paraId="3CABD2A1"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QUY</w:t>
            </w:r>
            <w:r w:rsidRPr="00F841D9">
              <w:rPr>
                <w:rFonts w:ascii="Times New Roman" w:hAnsi="Times New Roman" w:cs="Times New Roman"/>
                <w:b/>
                <w:bCs/>
              </w:rPr>
              <w:t>ỀN HẠN, CHỨC VỤ CỦA NGƯỜI KÝ</w:t>
            </w:r>
            <w:r w:rsidRPr="00F841D9">
              <w:rPr>
                <w:rFonts w:ascii="Times New Roman" w:hAnsi="Times New Roman" w:cs="Times New Roman"/>
                <w:b/>
                <w:bCs/>
              </w:rPr>
              <w:br/>
            </w:r>
            <w:r w:rsidRPr="00F841D9">
              <w:rPr>
                <w:rFonts w:ascii="Times New Roman" w:hAnsi="Times New Roman" w:cs="Times New Roman"/>
                <w:i/>
                <w:iCs/>
                <w:lang w:val="en"/>
              </w:rPr>
              <w:t>(Ch</w:t>
            </w:r>
            <w:r w:rsidRPr="00F841D9">
              <w:rPr>
                <w:rFonts w:ascii="Times New Roman" w:hAnsi="Times New Roman" w:cs="Times New Roman"/>
                <w:i/>
                <w:iCs/>
              </w:rPr>
              <w:t>ữ ký, dấu)</w:t>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b/>
                <w:bCs/>
                <w:lang w:val="en"/>
              </w:rPr>
              <w:t>H</w:t>
            </w:r>
            <w:r w:rsidRPr="00F841D9">
              <w:rPr>
                <w:rFonts w:ascii="Times New Roman" w:hAnsi="Times New Roman" w:cs="Times New Roman"/>
                <w:b/>
                <w:bCs/>
              </w:rPr>
              <w:t>ọ và tên</w:t>
            </w:r>
          </w:p>
        </w:tc>
      </w:tr>
    </w:tbl>
    <w:p w14:paraId="2073723B"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07F2106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Mục</w:t>
      </w:r>
      <w:r w:rsidRPr="00F841D9">
        <w:rPr>
          <w:rFonts w:ascii="Times New Roman" w:hAnsi="Times New Roman" w:cs="Times New Roman"/>
        </w:rPr>
        <w:t xml:space="preserve"> này có trong tờ trình trình Chính phủ, Thủ tướng Chính phủ, Bộ trưởng, Thủ trưởng cơ quan ngang bộ, Hội đồng nhân dân, Ủy ban nhân dân các cấp, Chủ tịch Ủy ban nhân dân cấp tỉnh.</w:t>
      </w:r>
    </w:p>
    <w:p w14:paraId="6C6C50D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cơ quan, t</w:t>
      </w:r>
      <w:r w:rsidRPr="00F841D9">
        <w:rPr>
          <w:rFonts w:ascii="Times New Roman" w:hAnsi="Times New Roman" w:cs="Times New Roman"/>
        </w:rPr>
        <w:t>ổ chức trình dự án, dự thảo văn bản quy phạm pháp luật.</w:t>
      </w:r>
    </w:p>
    <w:p w14:paraId="1266AAB1"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Ch</w:t>
      </w:r>
      <w:r w:rsidRPr="00F841D9">
        <w:rPr>
          <w:rFonts w:ascii="Times New Roman" w:hAnsi="Times New Roman" w:cs="Times New Roman"/>
        </w:rPr>
        <w:t>ữ viết tắt tên cơ quan, tổ chức trình dự án, dự thảo văn bản quy phạm pháp luật.</w:t>
      </w:r>
    </w:p>
    <w:p w14:paraId="07AF069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Đ</w:t>
      </w:r>
      <w:r w:rsidRPr="00F841D9">
        <w:rPr>
          <w:rFonts w:ascii="Times New Roman" w:hAnsi="Times New Roman" w:cs="Times New Roman"/>
        </w:rPr>
        <w:t>ịa danh nơi cơ quan, tổ chức trình dự án, dự thảo văn bản quy phạm pháp luật đóng trụ sở</w:t>
      </w:r>
    </w:p>
    <w:p w14:paraId="609BC05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(4) Tên d</w:t>
      </w:r>
      <w:r w:rsidRPr="00F841D9">
        <w:rPr>
          <w:rFonts w:ascii="Times New Roman" w:hAnsi="Times New Roman" w:cs="Times New Roman"/>
        </w:rPr>
        <w:t>ự án, dự thảo văn bản quy phạm pháp luật.</w:t>
      </w:r>
    </w:p>
    <w:p w14:paraId="522EB76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(5) Tên cơ quan có th</w:t>
      </w:r>
      <w:r w:rsidRPr="00F841D9">
        <w:rPr>
          <w:rFonts w:ascii="Times New Roman" w:hAnsi="Times New Roman" w:cs="Times New Roman"/>
        </w:rPr>
        <w:t>ẩm quyền xem xét dự án, dự thảo văn bản.</w:t>
      </w:r>
    </w:p>
    <w:p w14:paraId="653DBBA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(6) Các tài li</w:t>
      </w:r>
      <w:r w:rsidRPr="00F841D9">
        <w:rPr>
          <w:rFonts w:ascii="Times New Roman" w:hAnsi="Times New Roman" w:cs="Times New Roman"/>
        </w:rPr>
        <w:t>ệu theo quy định của Luật Ban hành văn bản quy phạm pháp luật.</w:t>
      </w:r>
    </w:p>
    <w:p w14:paraId="0C56124D"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(7) Ch</w:t>
      </w:r>
      <w:r w:rsidRPr="00F841D9">
        <w:rPr>
          <w:rFonts w:ascii="Times New Roman" w:hAnsi="Times New Roman" w:cs="Times New Roman"/>
        </w:rPr>
        <w:t>ữ viết tắt tên cơ quan, tổ chức trình dự án, dự thảo văn bản quy phạm pháp luật và số lượng bản lưu.</w:t>
      </w:r>
    </w:p>
    <w:p w14:paraId="5D08D2C3"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(8) S</w:t>
      </w:r>
      <w:r w:rsidRPr="00F841D9">
        <w:rPr>
          <w:rFonts w:ascii="Times New Roman" w:hAnsi="Times New Roman" w:cs="Times New Roman"/>
        </w:rPr>
        <w:t>ố lượng bản phát hành (nếu cần).</w:t>
      </w:r>
    </w:p>
    <w:p w14:paraId="368A64E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764E82A7"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bookmarkStart w:id="57" w:name="chuong_pl_52"/>
      <w:r w:rsidRPr="0072377E">
        <w:rPr>
          <w:rFonts w:ascii="Times New Roman" w:hAnsi="Times New Roman" w:cs="Times New Roman"/>
          <w:b/>
          <w:bCs/>
          <w:highlight w:val="yellow"/>
          <w:lang w:val="en"/>
        </w:rPr>
        <w:t>Mẫu số 03.</w:t>
      </w:r>
      <w:r w:rsidRPr="00F841D9">
        <w:rPr>
          <w:rFonts w:ascii="Times New Roman" w:hAnsi="Times New Roman" w:cs="Times New Roman"/>
          <w:b/>
          <w:bCs/>
          <w:lang w:val="en"/>
        </w:rPr>
        <w:t xml:space="preserve"> Báo cáo đánh giá tác động của chính sách</w:t>
      </w:r>
      <w:bookmarkEnd w:id="57"/>
    </w:p>
    <w:tbl>
      <w:tblPr>
        <w:tblW w:w="5000" w:type="pct"/>
        <w:tblCellMar>
          <w:left w:w="0" w:type="dxa"/>
          <w:right w:w="0" w:type="dxa"/>
        </w:tblCellMar>
        <w:tblLook w:val="0000" w:firstRow="0" w:lastRow="0" w:firstColumn="0" w:lastColumn="0" w:noHBand="0" w:noVBand="0"/>
      </w:tblPr>
      <w:tblGrid>
        <w:gridCol w:w="3466"/>
        <w:gridCol w:w="5606"/>
      </w:tblGrid>
      <w:tr w:rsidR="00FB4523" w:rsidRPr="00F841D9" w14:paraId="68736536" w14:textId="77777777" w:rsidTr="002D7CB7">
        <w:tblPrEx>
          <w:tblCellMar>
            <w:top w:w="0" w:type="dxa"/>
            <w:bottom w:w="0" w:type="dxa"/>
          </w:tblCellMar>
        </w:tblPrEx>
        <w:tc>
          <w:tcPr>
            <w:tcW w:w="1910" w:type="pct"/>
            <w:tcBorders>
              <w:top w:val="single" w:sz="4" w:space="0" w:color="auto"/>
            </w:tcBorders>
            <w:shd w:val="clear" w:color="000000" w:fill="FFFFFF"/>
          </w:tcPr>
          <w:p w14:paraId="3CF74777"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TÊN CƠ QUAN, T</w:t>
            </w:r>
            <w:r w:rsidRPr="00F841D9">
              <w:rPr>
                <w:rFonts w:ascii="Times New Roman" w:hAnsi="Times New Roman" w:cs="Times New Roman"/>
                <w:b/>
                <w:bCs/>
              </w:rPr>
              <w:t>Ổ CHỨC (1)</w:t>
            </w:r>
            <w:r w:rsidRPr="00F841D9">
              <w:rPr>
                <w:rFonts w:ascii="Times New Roman" w:hAnsi="Times New Roman" w:cs="Times New Roman"/>
                <w:b/>
                <w:bCs/>
              </w:rPr>
              <w:br/>
            </w:r>
            <w:r w:rsidRPr="00F841D9">
              <w:rPr>
                <w:rFonts w:ascii="Times New Roman" w:hAnsi="Times New Roman" w:cs="Times New Roman"/>
                <w:b/>
              </w:rPr>
              <w:t>-------</w:t>
            </w:r>
          </w:p>
        </w:tc>
        <w:tc>
          <w:tcPr>
            <w:tcW w:w="3090" w:type="pct"/>
            <w:tcBorders>
              <w:top w:val="single" w:sz="4" w:space="0" w:color="auto"/>
            </w:tcBorders>
            <w:shd w:val="clear" w:color="000000" w:fill="FFFFFF"/>
          </w:tcPr>
          <w:p w14:paraId="757D7160"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5ECD725F" w14:textId="77777777" w:rsidTr="002D7CB7">
        <w:tblPrEx>
          <w:tblCellMar>
            <w:top w:w="0" w:type="dxa"/>
            <w:bottom w:w="0" w:type="dxa"/>
          </w:tblCellMar>
        </w:tblPrEx>
        <w:tc>
          <w:tcPr>
            <w:tcW w:w="1910" w:type="pct"/>
            <w:shd w:val="clear" w:color="000000" w:fill="FFFFFF"/>
          </w:tcPr>
          <w:p w14:paraId="2DFEB3D7"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lang w:val="en"/>
              </w:rPr>
              <w:t>S</w:t>
            </w:r>
            <w:r w:rsidRPr="00F841D9">
              <w:rPr>
                <w:rFonts w:ascii="Times New Roman" w:hAnsi="Times New Roman" w:cs="Times New Roman"/>
              </w:rPr>
              <w:t>ố:…/BC-…(2)</w:t>
            </w:r>
          </w:p>
        </w:tc>
        <w:tc>
          <w:tcPr>
            <w:tcW w:w="3090" w:type="pct"/>
            <w:shd w:val="clear" w:color="000000" w:fill="FFFFFF"/>
          </w:tcPr>
          <w:p w14:paraId="1F46162D"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i/>
                <w:iCs/>
                <w:lang w:val="en"/>
              </w:rPr>
              <w:t>…(3), ngày……tháng……năm …</w:t>
            </w:r>
          </w:p>
        </w:tc>
      </w:tr>
    </w:tbl>
    <w:p w14:paraId="0AA97EEE"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237730D4"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BÁO CÁO</w:t>
      </w:r>
    </w:p>
    <w:p w14:paraId="2E98E99E"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rPr>
      </w:pPr>
      <w:r w:rsidRPr="00F841D9">
        <w:rPr>
          <w:rFonts w:ascii="Times New Roman" w:hAnsi="Times New Roman" w:cs="Times New Roman"/>
          <w:b/>
          <w:bCs/>
          <w:lang w:val="en"/>
        </w:rPr>
        <w:t>Đánh giá tác đ</w:t>
      </w:r>
      <w:r w:rsidRPr="00F841D9">
        <w:rPr>
          <w:rFonts w:ascii="Times New Roman" w:hAnsi="Times New Roman" w:cs="Times New Roman"/>
          <w:b/>
          <w:bCs/>
        </w:rPr>
        <w:t>ộng của chính sách...(4)</w:t>
      </w:r>
    </w:p>
    <w:p w14:paraId="3B471982"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I. XÁC Đ</w:t>
      </w:r>
      <w:r w:rsidRPr="00F841D9">
        <w:rPr>
          <w:rFonts w:ascii="Times New Roman" w:hAnsi="Times New Roman" w:cs="Times New Roman"/>
          <w:b/>
          <w:bCs/>
        </w:rPr>
        <w:t>ỊNH VẤN ĐỀ</w:t>
      </w:r>
    </w:p>
    <w:p w14:paraId="31AA522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B</w:t>
      </w:r>
      <w:r w:rsidRPr="00F841D9">
        <w:rPr>
          <w:rFonts w:ascii="Times New Roman" w:hAnsi="Times New Roman" w:cs="Times New Roman"/>
        </w:rPr>
        <w:t>ối cảnh xây dựng chính sách</w:t>
      </w:r>
    </w:p>
    <w:p w14:paraId="6E1EE91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B</w:t>
      </w:r>
      <w:r w:rsidRPr="00F841D9">
        <w:rPr>
          <w:rFonts w:ascii="Times New Roman" w:hAnsi="Times New Roman" w:cs="Times New Roman"/>
        </w:rPr>
        <w:t>ối cảnh quốc tế, khu vực liên quan đến các chính sách (nếu có).</w:t>
      </w:r>
    </w:p>
    <w:p w14:paraId="32E16E1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B</w:t>
      </w:r>
      <w:r w:rsidRPr="00F841D9">
        <w:rPr>
          <w:rFonts w:ascii="Times New Roman" w:hAnsi="Times New Roman" w:cs="Times New Roman"/>
        </w:rPr>
        <w:t>ối cảnh trong nước (chính trị, pháp lý, kinh tế - xã hội,...) liên quan đến các chính sách.</w:t>
      </w:r>
    </w:p>
    <w:p w14:paraId="0D49A56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Mục</w:t>
      </w:r>
      <w:r w:rsidRPr="00F841D9">
        <w:rPr>
          <w:rFonts w:ascii="Times New Roman" w:hAnsi="Times New Roman" w:cs="Times New Roman"/>
        </w:rPr>
        <w:t xml:space="preserve"> tiêu xây dựng chính sách</w:t>
      </w:r>
    </w:p>
    <w:p w14:paraId="5D5B1E9B"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II. ĐÁNH GIÁ TÁC Đ</w:t>
      </w:r>
      <w:r w:rsidRPr="00F841D9">
        <w:rPr>
          <w:rFonts w:ascii="Times New Roman" w:hAnsi="Times New Roman" w:cs="Times New Roman"/>
          <w:b/>
          <w:bCs/>
        </w:rPr>
        <w:t>ỘNG CỦA CHÍNH SÁCH</w:t>
      </w:r>
    </w:p>
    <w:p w14:paraId="0BB21760"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1. Chính sách 1: Tên chính sách</w:t>
      </w:r>
    </w:p>
    <w:p w14:paraId="4A37630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1.1. Đánh giá tác đ</w:t>
      </w:r>
      <w:r w:rsidRPr="00F841D9">
        <w:rPr>
          <w:rFonts w:ascii="Times New Roman" w:hAnsi="Times New Roman" w:cs="Times New Roman"/>
        </w:rPr>
        <w:t>ộng:</w:t>
      </w:r>
    </w:p>
    <w:p w14:paraId="49DF5411"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a) Gi</w:t>
      </w:r>
      <w:r w:rsidRPr="00F841D9">
        <w:rPr>
          <w:rFonts w:ascii="Times New Roman" w:hAnsi="Times New Roman" w:cs="Times New Roman"/>
        </w:rPr>
        <w:t>ải pháp 1:</w:t>
      </w:r>
    </w:p>
    <w:p w14:paraId="17A8FD6D"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Tác đ</w:t>
      </w:r>
      <w:r w:rsidRPr="00F841D9">
        <w:rPr>
          <w:rFonts w:ascii="Times New Roman" w:hAnsi="Times New Roman" w:cs="Times New Roman"/>
        </w:rPr>
        <w:t>ộng đối với hệ thống pháp luật:</w:t>
      </w:r>
    </w:p>
    <w:p w14:paraId="490EEBA1"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lastRenderedPageBreak/>
        <w:t>- Tác đ</w:t>
      </w:r>
      <w:r w:rsidRPr="00F841D9">
        <w:rPr>
          <w:rFonts w:ascii="Times New Roman" w:hAnsi="Times New Roman" w:cs="Times New Roman"/>
        </w:rPr>
        <w:t>ộng về kinh tế - xã hội:</w:t>
      </w:r>
    </w:p>
    <w:p w14:paraId="5C725FB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Tác đ</w:t>
      </w:r>
      <w:r w:rsidRPr="00F841D9">
        <w:rPr>
          <w:rFonts w:ascii="Times New Roman" w:hAnsi="Times New Roman" w:cs="Times New Roman"/>
        </w:rPr>
        <w:t>ộng về giới (nếu có):</w:t>
      </w:r>
    </w:p>
    <w:p w14:paraId="2ACE123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Tác đ</w:t>
      </w:r>
      <w:r w:rsidRPr="00F841D9">
        <w:rPr>
          <w:rFonts w:ascii="Times New Roman" w:hAnsi="Times New Roman" w:cs="Times New Roman"/>
        </w:rPr>
        <w:t>ộng của thủ tục hành chính (nếu có):</w:t>
      </w:r>
    </w:p>
    <w:p w14:paraId="3E9CDC8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n) Gi</w:t>
      </w:r>
      <w:r w:rsidRPr="00F841D9">
        <w:rPr>
          <w:rFonts w:ascii="Times New Roman" w:hAnsi="Times New Roman" w:cs="Times New Roman"/>
        </w:rPr>
        <w:t>ải pháp n:</w:t>
      </w:r>
    </w:p>
    <w:p w14:paraId="22C53B7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Tác đ</w:t>
      </w:r>
      <w:r w:rsidRPr="00F841D9">
        <w:rPr>
          <w:rFonts w:ascii="Times New Roman" w:hAnsi="Times New Roman" w:cs="Times New Roman"/>
        </w:rPr>
        <w:t>ộng đối với hệ thống pháp luật:</w:t>
      </w:r>
    </w:p>
    <w:p w14:paraId="03878AA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Tác đ</w:t>
      </w:r>
      <w:r w:rsidRPr="00F841D9">
        <w:rPr>
          <w:rFonts w:ascii="Times New Roman" w:hAnsi="Times New Roman" w:cs="Times New Roman"/>
        </w:rPr>
        <w:t>ộng về kinh tế - xã hội:</w:t>
      </w:r>
    </w:p>
    <w:p w14:paraId="01DE8ED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Tác đ</w:t>
      </w:r>
      <w:r w:rsidRPr="00F841D9">
        <w:rPr>
          <w:rFonts w:ascii="Times New Roman" w:hAnsi="Times New Roman" w:cs="Times New Roman"/>
        </w:rPr>
        <w:t>ộng về giới (nếu có):</w:t>
      </w:r>
    </w:p>
    <w:p w14:paraId="5219CE9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Tác đ</w:t>
      </w:r>
      <w:r w:rsidRPr="00F841D9">
        <w:rPr>
          <w:rFonts w:ascii="Times New Roman" w:hAnsi="Times New Roman" w:cs="Times New Roman"/>
        </w:rPr>
        <w:t>ộng của thủ tục hành chính (nếu có):</w:t>
      </w:r>
    </w:p>
    <w:p w14:paraId="4316D7C3"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1.2. Gi</w:t>
      </w:r>
      <w:r w:rsidRPr="00F841D9">
        <w:rPr>
          <w:rFonts w:ascii="Times New Roman" w:hAnsi="Times New Roman" w:cs="Times New Roman"/>
        </w:rPr>
        <w:t>ải pháp tối ưu được lựa chọn và lý do lựa chọn giải pháp.</w:t>
      </w:r>
    </w:p>
    <w:p w14:paraId="5E603612"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2. Chính sách 2:</w:t>
      </w:r>
    </w:p>
    <w:p w14:paraId="2C072F66" w14:textId="77777777" w:rsidR="00FB4523" w:rsidRPr="00F841D9" w:rsidRDefault="00FB4523" w:rsidP="00FB4523">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n. Chính sách n:</w:t>
      </w:r>
    </w:p>
    <w:p w14:paraId="2AB2343F"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III. PHỤ LỤC</w:t>
      </w:r>
    </w:p>
    <w:p w14:paraId="118B26B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Các bảng</w:t>
      </w:r>
      <w:r w:rsidRPr="00F841D9">
        <w:rPr>
          <w:rFonts w:ascii="Times New Roman" w:hAnsi="Times New Roman" w:cs="Times New Roman"/>
        </w:rPr>
        <w:t>, biểu tính toán chi phí và lợi ích của các giải pháp (nếu có).</w:t>
      </w:r>
    </w:p>
    <w:p w14:paraId="2258D51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tbl>
      <w:tblPr>
        <w:tblW w:w="5000" w:type="pct"/>
        <w:tblCellMar>
          <w:left w:w="0" w:type="dxa"/>
          <w:right w:w="0" w:type="dxa"/>
        </w:tblCellMar>
        <w:tblLook w:val="0000" w:firstRow="0" w:lastRow="0" w:firstColumn="0" w:lastColumn="0" w:noHBand="0" w:noVBand="0"/>
      </w:tblPr>
      <w:tblGrid>
        <w:gridCol w:w="3779"/>
        <w:gridCol w:w="5293"/>
      </w:tblGrid>
      <w:tr w:rsidR="00FB4523" w:rsidRPr="00F841D9" w14:paraId="51C84611" w14:textId="77777777" w:rsidTr="002D7CB7">
        <w:tblPrEx>
          <w:tblCellMar>
            <w:top w:w="0" w:type="dxa"/>
            <w:bottom w:w="0" w:type="dxa"/>
          </w:tblCellMar>
        </w:tblPrEx>
        <w:tc>
          <w:tcPr>
            <w:tcW w:w="2083" w:type="pct"/>
            <w:tcBorders>
              <w:top w:val="nil"/>
              <w:left w:val="nil"/>
              <w:bottom w:val="nil"/>
              <w:right w:val="nil"/>
            </w:tcBorders>
            <w:shd w:val="clear" w:color="000000" w:fill="FFFFFF"/>
          </w:tcPr>
          <w:p w14:paraId="44F34C9D"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i/>
                <w:iCs/>
                <w:lang w:val="en"/>
              </w:rPr>
              <w:br/>
              <w:t>Nơi nh</w:t>
            </w:r>
            <w:r w:rsidRPr="00F841D9">
              <w:rPr>
                <w:rFonts w:ascii="Times New Roman" w:hAnsi="Times New Roman" w:cs="Times New Roman"/>
                <w:b/>
                <w:bCs/>
                <w:i/>
                <w:iCs/>
              </w:rPr>
              <w:t>ận:</w:t>
            </w:r>
            <w:r w:rsidRPr="00F841D9">
              <w:rPr>
                <w:rFonts w:ascii="Times New Roman" w:hAnsi="Times New Roman" w:cs="Times New Roman"/>
                <w:b/>
                <w:bCs/>
                <w:i/>
                <w:iCs/>
              </w:rPr>
              <w:br/>
            </w:r>
            <w:r w:rsidRPr="00F841D9">
              <w:rPr>
                <w:rFonts w:ascii="Times New Roman" w:hAnsi="Times New Roman" w:cs="Times New Roman"/>
                <w:lang w:val="en"/>
              </w:rPr>
              <w:t>- Như trên;</w:t>
            </w:r>
            <w:r w:rsidRPr="00F841D9">
              <w:rPr>
                <w:rFonts w:ascii="Times New Roman" w:hAnsi="Times New Roman" w:cs="Times New Roman"/>
                <w:lang w:val="en"/>
              </w:rPr>
              <w:br/>
              <w:t>- ……….;</w:t>
            </w:r>
            <w:r w:rsidRPr="00F841D9">
              <w:rPr>
                <w:rFonts w:ascii="Times New Roman" w:hAnsi="Times New Roman" w:cs="Times New Roman"/>
                <w:lang w:val="en"/>
              </w:rPr>
              <w:br/>
              <w:t>- ……….;</w:t>
            </w:r>
            <w:r w:rsidRPr="00F841D9">
              <w:rPr>
                <w:rFonts w:ascii="Times New Roman" w:hAnsi="Times New Roman" w:cs="Times New Roman"/>
                <w:lang w:val="en"/>
              </w:rPr>
              <w:br/>
              <w:t>- Lưu: VT, …(5).A.XX(6)</w:t>
            </w:r>
          </w:p>
        </w:tc>
        <w:tc>
          <w:tcPr>
            <w:tcW w:w="2917" w:type="pct"/>
            <w:tcBorders>
              <w:top w:val="nil"/>
              <w:left w:val="nil"/>
              <w:bottom w:val="nil"/>
              <w:right w:val="nil"/>
            </w:tcBorders>
            <w:shd w:val="clear" w:color="000000" w:fill="FFFFFF"/>
          </w:tcPr>
          <w:p w14:paraId="44CEEF89"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QUY</w:t>
            </w:r>
            <w:r w:rsidRPr="00F841D9">
              <w:rPr>
                <w:rFonts w:ascii="Times New Roman" w:hAnsi="Times New Roman" w:cs="Times New Roman"/>
                <w:b/>
                <w:bCs/>
              </w:rPr>
              <w:t>ỀN HẠN, CHỨC VỤ CỦA NGƯỜI KÝ</w:t>
            </w:r>
            <w:r w:rsidRPr="00F841D9">
              <w:rPr>
                <w:rFonts w:ascii="Times New Roman" w:hAnsi="Times New Roman" w:cs="Times New Roman"/>
                <w:b/>
                <w:bCs/>
              </w:rPr>
              <w:br/>
            </w:r>
            <w:r w:rsidRPr="00F841D9">
              <w:rPr>
                <w:rFonts w:ascii="Times New Roman" w:hAnsi="Times New Roman" w:cs="Times New Roman"/>
                <w:i/>
                <w:iCs/>
                <w:lang w:val="en"/>
              </w:rPr>
              <w:t>(Ch</w:t>
            </w:r>
            <w:r w:rsidRPr="00F841D9">
              <w:rPr>
                <w:rFonts w:ascii="Times New Roman" w:hAnsi="Times New Roman" w:cs="Times New Roman"/>
                <w:i/>
                <w:iCs/>
              </w:rPr>
              <w:t>ữ ký, dấu)</w:t>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b/>
                <w:bCs/>
                <w:lang w:val="en"/>
              </w:rPr>
              <w:t>H</w:t>
            </w:r>
            <w:r w:rsidRPr="00F841D9">
              <w:rPr>
                <w:rFonts w:ascii="Times New Roman" w:hAnsi="Times New Roman" w:cs="Times New Roman"/>
                <w:b/>
                <w:bCs/>
              </w:rPr>
              <w:t>ọ và tên</w:t>
            </w:r>
          </w:p>
        </w:tc>
      </w:tr>
    </w:tbl>
    <w:p w14:paraId="0B34D837" w14:textId="77777777" w:rsidR="00FB4523" w:rsidRPr="00F841D9" w:rsidRDefault="00FB4523" w:rsidP="00FB4523">
      <w:pPr>
        <w:autoSpaceDE w:val="0"/>
        <w:autoSpaceDN w:val="0"/>
        <w:adjustRightInd w:val="0"/>
        <w:spacing w:before="120"/>
        <w:ind w:firstLine="540"/>
        <w:rPr>
          <w:rFonts w:ascii="Times New Roman" w:hAnsi="Times New Roman" w:cs="Times New Roman"/>
          <w:b/>
          <w:bCs/>
          <w:i/>
          <w:iCs/>
          <w:lang w:val="en"/>
        </w:rPr>
      </w:pPr>
    </w:p>
    <w:p w14:paraId="055767E3"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053921E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cơ quan, t</w:t>
      </w:r>
      <w:r w:rsidRPr="00F841D9">
        <w:rPr>
          <w:rFonts w:ascii="Times New Roman" w:hAnsi="Times New Roman" w:cs="Times New Roman"/>
        </w:rPr>
        <w:t>ổ chức lập đề xuất chính sách.</w:t>
      </w:r>
    </w:p>
    <w:p w14:paraId="7BD60B0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Ch</w:t>
      </w:r>
      <w:r w:rsidRPr="00F841D9">
        <w:rPr>
          <w:rFonts w:ascii="Times New Roman" w:hAnsi="Times New Roman" w:cs="Times New Roman"/>
        </w:rPr>
        <w:t>ữ viết tắt tên cơ quan, tổ chức lập đề xuất chính sách.</w:t>
      </w:r>
    </w:p>
    <w:p w14:paraId="5D721EA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Đ</w:t>
      </w:r>
      <w:r w:rsidRPr="00F841D9">
        <w:rPr>
          <w:rFonts w:ascii="Times New Roman" w:hAnsi="Times New Roman" w:cs="Times New Roman"/>
        </w:rPr>
        <w:t>ịa danh nơi cơ quan, tổ chức lập đề xuất chính sách đóng trụ sở.</w:t>
      </w:r>
    </w:p>
    <w:p w14:paraId="7E0DCF8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(4) Tên lu</w:t>
      </w:r>
      <w:r w:rsidRPr="00F841D9">
        <w:rPr>
          <w:rFonts w:ascii="Times New Roman" w:hAnsi="Times New Roman" w:cs="Times New Roman"/>
        </w:rPr>
        <w:t>ật, nghị quyết của Quốc hội; pháp lệnh của Ủy ban Thường vụ Quốc hội.</w:t>
      </w:r>
    </w:p>
    <w:p w14:paraId="72DFE52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(5) Ch</w:t>
      </w:r>
      <w:r w:rsidRPr="00F841D9">
        <w:rPr>
          <w:rFonts w:ascii="Times New Roman" w:hAnsi="Times New Roman" w:cs="Times New Roman"/>
        </w:rPr>
        <w:t>ữ viết tắt tên cơ quan, tổ chức lập đề xuất chính sách và số lượng bản lưu.</w:t>
      </w:r>
    </w:p>
    <w:p w14:paraId="12670B7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(6) S</w:t>
      </w:r>
      <w:r w:rsidRPr="00F841D9">
        <w:rPr>
          <w:rFonts w:ascii="Times New Roman" w:hAnsi="Times New Roman" w:cs="Times New Roman"/>
        </w:rPr>
        <w:t>ố lượng bản phát hành (nếu cần).</w:t>
      </w:r>
    </w:p>
    <w:p w14:paraId="162FCFA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433D8046"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bookmarkStart w:id="58" w:name="chuong_pl_55"/>
      <w:r w:rsidRPr="0072377E">
        <w:rPr>
          <w:rFonts w:ascii="Times New Roman" w:hAnsi="Times New Roman" w:cs="Times New Roman"/>
          <w:b/>
          <w:bCs/>
          <w:highlight w:val="yellow"/>
          <w:lang w:val="en"/>
        </w:rPr>
        <w:t>Mẫu số 06.</w:t>
      </w:r>
      <w:r w:rsidRPr="00F841D9">
        <w:rPr>
          <w:rFonts w:ascii="Times New Roman" w:hAnsi="Times New Roman" w:cs="Times New Roman"/>
          <w:b/>
          <w:bCs/>
          <w:lang w:val="en"/>
        </w:rPr>
        <w:t xml:space="preserve"> Bản đánh giá thủ tục hành chính, việc phân quyền, phân cấp, việc ứng dụng, thúc đẩy phát triển khoa học, công nghệ, đổi mới sáng tạo và chuyển đổi số, bảo đảm bình đẳng giới, việc thực hiện chính sách dân tộc trong dự án, dự thảo</w:t>
      </w:r>
      <w:bookmarkEnd w:id="58"/>
    </w:p>
    <w:tbl>
      <w:tblPr>
        <w:tblW w:w="5000" w:type="pct"/>
        <w:tblCellMar>
          <w:left w:w="0" w:type="dxa"/>
          <w:right w:w="0" w:type="dxa"/>
        </w:tblCellMar>
        <w:tblLook w:val="0000" w:firstRow="0" w:lastRow="0" w:firstColumn="0" w:lastColumn="0" w:noHBand="0" w:noVBand="0"/>
      </w:tblPr>
      <w:tblGrid>
        <w:gridCol w:w="3466"/>
        <w:gridCol w:w="5606"/>
      </w:tblGrid>
      <w:tr w:rsidR="00FB4523" w:rsidRPr="00F841D9" w14:paraId="01038EB5" w14:textId="77777777" w:rsidTr="002D7CB7">
        <w:tblPrEx>
          <w:tblCellMar>
            <w:top w:w="0" w:type="dxa"/>
            <w:bottom w:w="0" w:type="dxa"/>
          </w:tblCellMar>
        </w:tblPrEx>
        <w:tc>
          <w:tcPr>
            <w:tcW w:w="1910" w:type="pct"/>
            <w:tcBorders>
              <w:top w:val="single" w:sz="4" w:space="0" w:color="auto"/>
            </w:tcBorders>
            <w:shd w:val="clear" w:color="000000" w:fill="FFFFFF"/>
          </w:tcPr>
          <w:p w14:paraId="296ED207"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TÊN CƠ QUAN, T</w:t>
            </w:r>
            <w:r w:rsidRPr="00F841D9">
              <w:rPr>
                <w:rFonts w:ascii="Times New Roman" w:hAnsi="Times New Roman" w:cs="Times New Roman"/>
                <w:b/>
                <w:bCs/>
              </w:rPr>
              <w:t>Ổ CHỨC (1)</w:t>
            </w:r>
            <w:r w:rsidRPr="00F841D9">
              <w:rPr>
                <w:rFonts w:ascii="Times New Roman" w:hAnsi="Times New Roman" w:cs="Times New Roman"/>
                <w:b/>
                <w:bCs/>
              </w:rPr>
              <w:br/>
            </w:r>
            <w:r w:rsidRPr="00F841D9">
              <w:rPr>
                <w:rFonts w:ascii="Times New Roman" w:hAnsi="Times New Roman" w:cs="Times New Roman"/>
                <w:b/>
              </w:rPr>
              <w:t>-------</w:t>
            </w:r>
          </w:p>
        </w:tc>
        <w:tc>
          <w:tcPr>
            <w:tcW w:w="3090" w:type="pct"/>
            <w:tcBorders>
              <w:top w:val="single" w:sz="4" w:space="0" w:color="auto"/>
            </w:tcBorders>
            <w:shd w:val="clear" w:color="000000" w:fill="FFFFFF"/>
          </w:tcPr>
          <w:p w14:paraId="1B7C0CCB"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28FFABEF" w14:textId="77777777" w:rsidTr="002D7CB7">
        <w:tblPrEx>
          <w:tblCellMar>
            <w:top w:w="0" w:type="dxa"/>
            <w:bottom w:w="0" w:type="dxa"/>
          </w:tblCellMar>
        </w:tblPrEx>
        <w:tc>
          <w:tcPr>
            <w:tcW w:w="1910" w:type="pct"/>
            <w:shd w:val="clear" w:color="000000" w:fill="FFFFFF"/>
          </w:tcPr>
          <w:p w14:paraId="008669C2"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p>
        </w:tc>
        <w:tc>
          <w:tcPr>
            <w:tcW w:w="3090" w:type="pct"/>
            <w:shd w:val="clear" w:color="000000" w:fill="FFFFFF"/>
          </w:tcPr>
          <w:p w14:paraId="3F93ED34"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i/>
                <w:iCs/>
                <w:lang w:val="en"/>
              </w:rPr>
              <w:t>…(2), ngày……tháng……năm …</w:t>
            </w:r>
          </w:p>
        </w:tc>
      </w:tr>
    </w:tbl>
    <w:p w14:paraId="7373B85A"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39744E4E"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rPr>
      </w:pPr>
      <w:r w:rsidRPr="00F841D9">
        <w:rPr>
          <w:rFonts w:ascii="Times New Roman" w:hAnsi="Times New Roman" w:cs="Times New Roman"/>
          <w:b/>
          <w:bCs/>
          <w:lang w:val="en"/>
        </w:rPr>
        <w:t>B</w:t>
      </w:r>
      <w:r w:rsidRPr="00F841D9">
        <w:rPr>
          <w:rFonts w:ascii="Times New Roman" w:hAnsi="Times New Roman" w:cs="Times New Roman"/>
          <w:b/>
          <w:bCs/>
        </w:rPr>
        <w:t>ẢN ĐÁNH GIÁ THỦ TỤC HÀNH CHÍNH, VIỆC PHÂN QUYỀN, PHÂN CẤP, VIỆC ỨNG DỤNG, THÚC ĐẨY PHÁT TRIỂN KHOA HỌC, CÔNG NGHỆ, ĐỔI MỚI SÁNG TẠO VÀ CHUYỂN ĐỔI SỐ, BẢO ĐẢM BÌNH ĐẲNG GIỚI, VIỆC THỰC HIỆN CHÍNH SÁCH DÂN TỘC TRONG DỰ ÁN, DỰ THẢO...(3)</w:t>
      </w:r>
    </w:p>
    <w:p w14:paraId="3DECD8A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lastRenderedPageBreak/>
        <w:t>Th</w:t>
      </w:r>
      <w:r w:rsidRPr="00F841D9">
        <w:rPr>
          <w:rFonts w:ascii="Times New Roman" w:hAnsi="Times New Roman" w:cs="Times New Roman"/>
        </w:rPr>
        <w:t>ực hiện quy định của Luật Ban hành văn bản quy phạm pháp luật,...(1) đã tiến hành đánh giá thủ tục hành chính, việc phân quyền, phân cấp, việc ứng dụng, thúc đẩy phát triển khoa học, công nghệ, đổi mới sáng tạo và chuyển đổi số, việc bảo đảm bình đẳng giới, việc thực hiện chính sách dân tộc trong dự án, dự thảo...(3). Kết quả như sau:</w:t>
      </w:r>
    </w:p>
    <w:p w14:paraId="42417CF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I. T</w:t>
      </w:r>
      <w:r w:rsidRPr="00F841D9">
        <w:rPr>
          <w:rFonts w:ascii="Times New Roman" w:hAnsi="Times New Roman" w:cs="Times New Roman"/>
          <w:b/>
          <w:bCs/>
        </w:rPr>
        <w:t>Ổ CHỨC THỰC HIỆN ĐÁNH GIÁ</w:t>
      </w:r>
    </w:p>
    <w:p w14:paraId="65636C23"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1. B</w:t>
      </w:r>
      <w:r w:rsidRPr="00F841D9">
        <w:rPr>
          <w:rFonts w:ascii="Times New Roman" w:hAnsi="Times New Roman" w:cs="Times New Roman"/>
          <w:b/>
          <w:bCs/>
        </w:rPr>
        <w:t>ối cảnh xây dựng dự án, dự thảo văn bản quy phạm pháp luật</w:t>
      </w:r>
    </w:p>
    <w:p w14:paraId="3238703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2. Mục</w:t>
      </w:r>
      <w:r w:rsidRPr="00F841D9">
        <w:rPr>
          <w:rFonts w:ascii="Times New Roman" w:hAnsi="Times New Roman" w:cs="Times New Roman"/>
          <w:b/>
          <w:bCs/>
        </w:rPr>
        <w:t xml:space="preserve"> đích, yêu cầu đánh giá</w:t>
      </w:r>
    </w:p>
    <w:p w14:paraId="3A354D8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II. K</w:t>
      </w:r>
      <w:r w:rsidRPr="00F841D9">
        <w:rPr>
          <w:rFonts w:ascii="Times New Roman" w:hAnsi="Times New Roman" w:cs="Times New Roman"/>
          <w:b/>
          <w:bCs/>
        </w:rPr>
        <w:t>ẾT QUẢ ĐÁNH GIÁ</w:t>
      </w:r>
    </w:p>
    <w:p w14:paraId="29EC6806"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1. Đánh giá th</w:t>
      </w:r>
      <w:r w:rsidRPr="00F841D9">
        <w:rPr>
          <w:rFonts w:ascii="Times New Roman" w:hAnsi="Times New Roman" w:cs="Times New Roman"/>
          <w:b/>
          <w:bCs/>
        </w:rPr>
        <w:t>ủ tục hành chính (nếu trong dự thảo văn bản có quy định thủ tục hành chính)</w:t>
      </w:r>
    </w:p>
    <w:p w14:paraId="6D5F6D31"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Nêu rõ s</w:t>
      </w:r>
      <w:r w:rsidRPr="00F841D9">
        <w:rPr>
          <w:rFonts w:ascii="Times New Roman" w:hAnsi="Times New Roman" w:cs="Times New Roman"/>
        </w:rPr>
        <w:t>ố lượng, tên thủ tục hành chính quy định trong dự thảo văn bản quy phạm pháp luật (trong đó nêu rõ thủ tục hành chính dự kiến ban hành mới; thủ tục hành chính hiện hành được sửa đổi, bổ sung; thủ tục hành chính hiện hành được bãi bỏ; thủ tục hành chính hiện hành được giữ nguyên).</w:t>
      </w:r>
    </w:p>
    <w:p w14:paraId="00ECE7C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Đánh giá s</w:t>
      </w:r>
      <w:r w:rsidRPr="00F841D9">
        <w:rPr>
          <w:rFonts w:ascii="Times New Roman" w:hAnsi="Times New Roman" w:cs="Times New Roman"/>
        </w:rPr>
        <w:t>ự cần thiết, tính hợp lý, tính hợp pháp và chi phí tuân thủ thủ tục hành chính trong dự thảo văn bản quy phạm pháp luật.</w:t>
      </w:r>
    </w:p>
    <w:p w14:paraId="1B84F4F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i/>
          <w:iCs/>
          <w:lang w:val="en"/>
        </w:rPr>
        <w:t>(Kèm theo Biểu</w:t>
      </w:r>
      <w:r w:rsidRPr="00F841D9">
        <w:rPr>
          <w:rFonts w:ascii="Times New Roman" w:hAnsi="Times New Roman" w:cs="Times New Roman"/>
          <w:i/>
          <w:iCs/>
        </w:rPr>
        <w:t xml:space="preserve"> mẫu đánh giá tác động thủ tục hành chính, Biểu mẫu tính chi phí tuân thủ thủ tục hành chính theo hướng dẫn của Bộ trưởng Bộ Tư pháp).</w:t>
      </w:r>
    </w:p>
    <w:p w14:paraId="56B5A31C"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2. Vi</w:t>
      </w:r>
      <w:r w:rsidRPr="00F841D9">
        <w:rPr>
          <w:rFonts w:ascii="Times New Roman" w:hAnsi="Times New Roman" w:cs="Times New Roman"/>
          <w:b/>
          <w:bCs/>
        </w:rPr>
        <w:t>ệc phân quyền, phân cấp (nếu trong dự thảo văn bản có quy định về phân quyền, phân cấp)</w:t>
      </w:r>
    </w:p>
    <w:p w14:paraId="113F3B2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S</w:t>
      </w:r>
      <w:r w:rsidRPr="00F841D9">
        <w:rPr>
          <w:rFonts w:ascii="Times New Roman" w:hAnsi="Times New Roman" w:cs="Times New Roman"/>
        </w:rPr>
        <w:t>ự cần thiết của việc phân quyền, phân cấp, thẩm quyền phân cấp, nội dung phân quyền, phân cấp; điều kiện bảo đảm để thực hiện nội dung được phân quyền, phân cấp; việc thực hiện kiểm tra, giám sát sau khi phân quyền, phân cấp.</w:t>
      </w:r>
    </w:p>
    <w:p w14:paraId="41CE395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3. Vi</w:t>
      </w:r>
      <w:r w:rsidRPr="00F841D9">
        <w:rPr>
          <w:rFonts w:ascii="Times New Roman" w:hAnsi="Times New Roman" w:cs="Times New Roman"/>
          <w:b/>
          <w:bCs/>
        </w:rPr>
        <w:t>ệc ứng dụng, thúc đẩy phát triển khoa học, công nghệ, đổi mới sáng tạo và chuyển đổi số (nếu trong dự thảo văn bản có quy định về việc ứng dụng, thúc đẩy phát triển khoa học, công nghệ, đổi mới sáng tạo và chuyển đổi số)</w:t>
      </w:r>
    </w:p>
    <w:p w14:paraId="1F79979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Đánh giá các quy đ</w:t>
      </w:r>
      <w:r w:rsidRPr="00F841D9">
        <w:rPr>
          <w:rFonts w:ascii="Times New Roman" w:hAnsi="Times New Roman" w:cs="Times New Roman"/>
        </w:rPr>
        <w:t>ịnh trong dự thảo văn bản tạo thuận lợi cho việc ứng dụng, thúc đẩy phát triển khoa học, công nghệ, đổi mới sáng tạo và chuyển đổi số. Yêu cầu về thể chế, hạ tầng, nhân lực, đổi mới sáng tạo, an toàn thông tin; nội dung ứng dụng, thúc đẩy, phát triển khoa học công nghệ, đổi mới sáng tạo và chuyển đổi số; các yếu tố ảnh hưởng đến việc triển khai thi hành các quy định về khoa học công nghệ, đổi mới sáng tạo và chuyển đổi số trong thực tiễn; cơ chế phối hợp và tổ chức thực hiện; nguồn lực thực hiện.</w:t>
      </w:r>
    </w:p>
    <w:p w14:paraId="16B95A6B"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4. Vi</w:t>
      </w:r>
      <w:r w:rsidRPr="00F841D9">
        <w:rPr>
          <w:rFonts w:ascii="Times New Roman" w:hAnsi="Times New Roman" w:cs="Times New Roman"/>
          <w:b/>
          <w:bCs/>
        </w:rPr>
        <w:t>ệc bảo đảm bình đẳng giới (nếu trong dự thảo văn bản có quy định về bình đẳng giới)</w:t>
      </w:r>
    </w:p>
    <w:p w14:paraId="5FCE773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Đánh giá s</w:t>
      </w:r>
      <w:r w:rsidRPr="00F841D9">
        <w:rPr>
          <w:rFonts w:ascii="Times New Roman" w:hAnsi="Times New Roman" w:cs="Times New Roman"/>
        </w:rPr>
        <w:t>ự phù hợp của các quy định trong dự thảo văn bản với yêu cầu bảo đảm quyền bình đẳng về cơ hội, điều kiện, năng lực thụ hưởng các quyền, lợi ích của mỗi giới theo quy định của pháp luật Việt Nam và điều ước quốc tế có liên quan mà nước Cộng hòa xã hội chủ nghĩa Việt Nam là thành viên. Yêu cầu bảo đảm bình đẳng giới; nội dung bình đẳng giới; các yếu tố ảnh hưởng đến vấn đề bình đẳng giới khi triển khai thi hành các quy định của văn bản quy phạm pháp luật.</w:t>
      </w:r>
    </w:p>
    <w:p w14:paraId="0EBF4EBF"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5. Vi</w:t>
      </w:r>
      <w:r w:rsidRPr="00F841D9">
        <w:rPr>
          <w:rFonts w:ascii="Times New Roman" w:hAnsi="Times New Roman" w:cs="Times New Roman"/>
          <w:b/>
          <w:bCs/>
        </w:rPr>
        <w:t>ệc thực hiện chính sách dân tộc (nếu trong dự thảo văn bản có quy định về chính sách dân tộc)</w:t>
      </w:r>
    </w:p>
    <w:p w14:paraId="5C3CB4D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Đánh giá s</w:t>
      </w:r>
      <w:r w:rsidRPr="00F841D9">
        <w:rPr>
          <w:rFonts w:ascii="Times New Roman" w:hAnsi="Times New Roman" w:cs="Times New Roman"/>
        </w:rPr>
        <w:t>ự phù hợp của các quy định trong dự thảo văn bản với nguyên tắc bình đẳng, đoàn kết, tôn trọng, giúp đỡ nhau cùng phát triển giữa các dân tộc; việc bảo đảm quyền và lợi ích hợp pháp của dân tộc; quyền bình đẳng giữa các dân tộc; giữ gìn bản sắc dân tộc, phát huy phong tục, tập quán, truyền thống, văn hóa: tốt đẹp của các dân tộc; các điều kiện bảo đảm phát triển kinh tế, xã hội vùng đồng bào dân tộc thiểu số; việc bảo tồn, phát huy giá trị văn hóa dân tộc; xây dựng khối đại đoàn kết dân tộc; giải quyết các vấn đề đất đai, bảo vệ tài nguyên...</w:t>
      </w:r>
    </w:p>
    <w:p w14:paraId="1FF2E344"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III. PHỤ LỤC</w:t>
      </w:r>
      <w:r w:rsidRPr="00F841D9">
        <w:rPr>
          <w:rFonts w:ascii="Times New Roman" w:hAnsi="Times New Roman" w:cs="Times New Roman"/>
          <w:b/>
          <w:bCs/>
        </w:rPr>
        <w:t xml:space="preserve"> (nếu có)</w:t>
      </w:r>
    </w:p>
    <w:p w14:paraId="440579E6"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p>
    <w:p w14:paraId="2122505D"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3C71B12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lastRenderedPageBreak/>
        <w:t>(1) Tên cơ quan, t</w:t>
      </w:r>
      <w:r w:rsidRPr="00F841D9">
        <w:rPr>
          <w:rFonts w:ascii="Times New Roman" w:hAnsi="Times New Roman" w:cs="Times New Roman"/>
        </w:rPr>
        <w:t>ổ chức lập đề xuất chính sách hoặc chủ trì soạn thảo văn bản quy phạm pháp luật.</w:t>
      </w:r>
    </w:p>
    <w:p w14:paraId="70A666A1"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Đ</w:t>
      </w:r>
      <w:r w:rsidRPr="00F841D9">
        <w:rPr>
          <w:rFonts w:ascii="Times New Roman" w:hAnsi="Times New Roman" w:cs="Times New Roman"/>
        </w:rPr>
        <w:t>ịa danh nơi cơ quan, tổ chức lập đề xuất chính sách hoặc chủ trì soạn thảo văn bản quy phạm pháp luật đóng trụ sở.</w:t>
      </w:r>
    </w:p>
    <w:p w14:paraId="3ABC2E8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Tên d</w:t>
      </w:r>
      <w:r w:rsidRPr="00F841D9">
        <w:rPr>
          <w:rFonts w:ascii="Times New Roman" w:hAnsi="Times New Roman" w:cs="Times New Roman"/>
        </w:rPr>
        <w:t>ự án, dự thảo văn bản quy phạm pháp luật.</w:t>
      </w:r>
    </w:p>
    <w:p w14:paraId="60524E4E" w14:textId="77777777" w:rsidR="00FB4523" w:rsidRDefault="00FB4523" w:rsidP="00FB4523">
      <w:pPr>
        <w:autoSpaceDE w:val="0"/>
        <w:autoSpaceDN w:val="0"/>
        <w:adjustRightInd w:val="0"/>
        <w:spacing w:before="120"/>
        <w:ind w:firstLine="540"/>
        <w:rPr>
          <w:rFonts w:ascii="Times New Roman" w:hAnsi="Times New Roman" w:cs="Times New Roman"/>
        </w:rPr>
      </w:pPr>
    </w:p>
    <w:p w14:paraId="5092EEEF" w14:textId="77777777" w:rsidR="00FB4523" w:rsidRDefault="00FB4523" w:rsidP="00FB4523">
      <w:pPr>
        <w:autoSpaceDE w:val="0"/>
        <w:autoSpaceDN w:val="0"/>
        <w:adjustRightInd w:val="0"/>
        <w:spacing w:before="120"/>
        <w:ind w:firstLine="540"/>
        <w:rPr>
          <w:rFonts w:ascii="Times New Roman" w:hAnsi="Times New Roman" w:cs="Times New Roman"/>
        </w:rPr>
      </w:pPr>
    </w:p>
    <w:p w14:paraId="2FE5368B" w14:textId="77777777" w:rsidR="00FB4523" w:rsidRDefault="00FB4523" w:rsidP="00FB4523">
      <w:pPr>
        <w:autoSpaceDE w:val="0"/>
        <w:autoSpaceDN w:val="0"/>
        <w:adjustRightInd w:val="0"/>
        <w:spacing w:before="120"/>
        <w:ind w:firstLine="540"/>
        <w:rPr>
          <w:rFonts w:ascii="Times New Roman" w:hAnsi="Times New Roman" w:cs="Times New Roman"/>
        </w:rPr>
      </w:pPr>
    </w:p>
    <w:p w14:paraId="076A45AC" w14:textId="77777777" w:rsidR="00FB4523" w:rsidRDefault="00FB4523" w:rsidP="00FB4523">
      <w:pPr>
        <w:autoSpaceDE w:val="0"/>
        <w:autoSpaceDN w:val="0"/>
        <w:adjustRightInd w:val="0"/>
        <w:spacing w:before="120"/>
        <w:ind w:firstLine="540"/>
        <w:rPr>
          <w:rFonts w:ascii="Times New Roman" w:hAnsi="Times New Roman" w:cs="Times New Roman"/>
        </w:rPr>
      </w:pPr>
    </w:p>
    <w:p w14:paraId="12FF7C6D" w14:textId="77777777" w:rsidR="00FB4523" w:rsidRDefault="00FB4523" w:rsidP="00FB4523">
      <w:pPr>
        <w:autoSpaceDE w:val="0"/>
        <w:autoSpaceDN w:val="0"/>
        <w:adjustRightInd w:val="0"/>
        <w:spacing w:before="120"/>
        <w:ind w:firstLine="540"/>
        <w:rPr>
          <w:rFonts w:ascii="Times New Roman" w:hAnsi="Times New Roman" w:cs="Times New Roman"/>
        </w:rPr>
      </w:pPr>
    </w:p>
    <w:p w14:paraId="6E552A20" w14:textId="77777777" w:rsidR="00FB4523" w:rsidRDefault="00FB4523" w:rsidP="00FB4523">
      <w:pPr>
        <w:autoSpaceDE w:val="0"/>
        <w:autoSpaceDN w:val="0"/>
        <w:adjustRightInd w:val="0"/>
        <w:spacing w:before="120"/>
        <w:ind w:firstLine="540"/>
        <w:rPr>
          <w:rFonts w:ascii="Times New Roman" w:hAnsi="Times New Roman" w:cs="Times New Roman"/>
        </w:rPr>
      </w:pPr>
    </w:p>
    <w:p w14:paraId="543E073C" w14:textId="77777777" w:rsidR="00FB4523" w:rsidRDefault="00FB4523" w:rsidP="00FB4523">
      <w:pPr>
        <w:autoSpaceDE w:val="0"/>
        <w:autoSpaceDN w:val="0"/>
        <w:adjustRightInd w:val="0"/>
        <w:spacing w:before="120"/>
        <w:ind w:firstLine="540"/>
        <w:rPr>
          <w:rFonts w:ascii="Times New Roman" w:hAnsi="Times New Roman" w:cs="Times New Roman"/>
        </w:rPr>
      </w:pPr>
    </w:p>
    <w:p w14:paraId="6AA85B24" w14:textId="77777777" w:rsidR="00FB4523" w:rsidRDefault="00FB4523" w:rsidP="00FB4523">
      <w:pPr>
        <w:autoSpaceDE w:val="0"/>
        <w:autoSpaceDN w:val="0"/>
        <w:adjustRightInd w:val="0"/>
        <w:spacing w:before="120"/>
        <w:ind w:firstLine="540"/>
        <w:rPr>
          <w:rFonts w:ascii="Times New Roman" w:hAnsi="Times New Roman" w:cs="Times New Roman"/>
        </w:rPr>
      </w:pPr>
    </w:p>
    <w:p w14:paraId="57BD65D1" w14:textId="77777777" w:rsidR="00FB4523" w:rsidRDefault="00FB4523" w:rsidP="00FB4523">
      <w:pPr>
        <w:autoSpaceDE w:val="0"/>
        <w:autoSpaceDN w:val="0"/>
        <w:adjustRightInd w:val="0"/>
        <w:spacing w:before="120"/>
        <w:ind w:firstLine="540"/>
        <w:rPr>
          <w:rFonts w:ascii="Times New Roman" w:hAnsi="Times New Roman" w:cs="Times New Roman"/>
        </w:rPr>
      </w:pPr>
    </w:p>
    <w:p w14:paraId="17F7F8CA" w14:textId="77777777" w:rsidR="00FB4523" w:rsidRDefault="00FB4523" w:rsidP="00FB4523">
      <w:pPr>
        <w:autoSpaceDE w:val="0"/>
        <w:autoSpaceDN w:val="0"/>
        <w:adjustRightInd w:val="0"/>
        <w:spacing w:before="120"/>
        <w:ind w:firstLine="540"/>
        <w:rPr>
          <w:rFonts w:ascii="Times New Roman" w:hAnsi="Times New Roman" w:cs="Times New Roman"/>
        </w:rPr>
      </w:pPr>
    </w:p>
    <w:p w14:paraId="1F102C82" w14:textId="77777777" w:rsidR="00FB4523" w:rsidRDefault="00FB4523" w:rsidP="00FB4523">
      <w:pPr>
        <w:autoSpaceDE w:val="0"/>
        <w:autoSpaceDN w:val="0"/>
        <w:adjustRightInd w:val="0"/>
        <w:spacing w:before="120"/>
        <w:ind w:firstLine="540"/>
        <w:rPr>
          <w:rFonts w:ascii="Times New Roman" w:hAnsi="Times New Roman" w:cs="Times New Roman"/>
        </w:rPr>
      </w:pPr>
    </w:p>
    <w:p w14:paraId="4A8849DF" w14:textId="77777777" w:rsidR="00FB4523" w:rsidRDefault="00FB4523" w:rsidP="00FB4523">
      <w:pPr>
        <w:autoSpaceDE w:val="0"/>
        <w:autoSpaceDN w:val="0"/>
        <w:adjustRightInd w:val="0"/>
        <w:spacing w:before="120"/>
        <w:ind w:firstLine="540"/>
        <w:rPr>
          <w:rFonts w:ascii="Times New Roman" w:hAnsi="Times New Roman" w:cs="Times New Roman"/>
        </w:rPr>
      </w:pPr>
    </w:p>
    <w:p w14:paraId="6986D743" w14:textId="77777777" w:rsidR="00FB4523" w:rsidRDefault="00FB4523" w:rsidP="00FB4523">
      <w:pPr>
        <w:autoSpaceDE w:val="0"/>
        <w:autoSpaceDN w:val="0"/>
        <w:adjustRightInd w:val="0"/>
        <w:spacing w:before="120"/>
        <w:ind w:firstLine="540"/>
        <w:rPr>
          <w:rFonts w:ascii="Times New Roman" w:hAnsi="Times New Roman" w:cs="Times New Roman"/>
        </w:rPr>
      </w:pPr>
    </w:p>
    <w:p w14:paraId="74FD0AB7" w14:textId="77777777" w:rsidR="00FB4523" w:rsidRDefault="00FB4523" w:rsidP="00FB4523">
      <w:pPr>
        <w:autoSpaceDE w:val="0"/>
        <w:autoSpaceDN w:val="0"/>
        <w:adjustRightInd w:val="0"/>
        <w:spacing w:before="120"/>
        <w:ind w:firstLine="540"/>
        <w:rPr>
          <w:rFonts w:ascii="Times New Roman" w:hAnsi="Times New Roman" w:cs="Times New Roman"/>
        </w:rPr>
      </w:pPr>
    </w:p>
    <w:p w14:paraId="2A910578" w14:textId="77777777" w:rsidR="00FB4523" w:rsidRDefault="00FB4523" w:rsidP="00FB4523">
      <w:pPr>
        <w:autoSpaceDE w:val="0"/>
        <w:autoSpaceDN w:val="0"/>
        <w:adjustRightInd w:val="0"/>
        <w:spacing w:before="120"/>
        <w:ind w:firstLine="540"/>
        <w:rPr>
          <w:rFonts w:ascii="Times New Roman" w:hAnsi="Times New Roman" w:cs="Times New Roman"/>
        </w:rPr>
      </w:pPr>
    </w:p>
    <w:p w14:paraId="188B9128" w14:textId="77777777" w:rsidR="00FB4523" w:rsidRDefault="00FB4523" w:rsidP="00FB4523">
      <w:pPr>
        <w:autoSpaceDE w:val="0"/>
        <w:autoSpaceDN w:val="0"/>
        <w:adjustRightInd w:val="0"/>
        <w:spacing w:before="120"/>
        <w:ind w:firstLine="540"/>
        <w:rPr>
          <w:rFonts w:ascii="Times New Roman" w:hAnsi="Times New Roman" w:cs="Times New Roman"/>
        </w:rPr>
      </w:pPr>
    </w:p>
    <w:p w14:paraId="3D4C66BA" w14:textId="77777777" w:rsidR="00FB4523" w:rsidRDefault="00FB4523" w:rsidP="00FB4523">
      <w:pPr>
        <w:autoSpaceDE w:val="0"/>
        <w:autoSpaceDN w:val="0"/>
        <w:adjustRightInd w:val="0"/>
        <w:spacing w:before="120"/>
        <w:ind w:firstLine="540"/>
        <w:rPr>
          <w:rFonts w:ascii="Times New Roman" w:hAnsi="Times New Roman" w:cs="Times New Roman"/>
        </w:rPr>
      </w:pPr>
    </w:p>
    <w:p w14:paraId="370DB414" w14:textId="77777777" w:rsidR="00FB4523" w:rsidRDefault="00FB4523" w:rsidP="00FB4523">
      <w:pPr>
        <w:autoSpaceDE w:val="0"/>
        <w:autoSpaceDN w:val="0"/>
        <w:adjustRightInd w:val="0"/>
        <w:spacing w:before="120"/>
        <w:ind w:firstLine="540"/>
        <w:rPr>
          <w:rFonts w:ascii="Times New Roman" w:hAnsi="Times New Roman" w:cs="Times New Roman"/>
        </w:rPr>
      </w:pPr>
    </w:p>
    <w:p w14:paraId="23C23A2F" w14:textId="77777777" w:rsidR="00FB4523" w:rsidRDefault="00FB4523" w:rsidP="00FB4523">
      <w:pPr>
        <w:autoSpaceDE w:val="0"/>
        <w:autoSpaceDN w:val="0"/>
        <w:adjustRightInd w:val="0"/>
        <w:spacing w:before="120"/>
        <w:ind w:firstLine="540"/>
        <w:rPr>
          <w:rFonts w:ascii="Times New Roman" w:hAnsi="Times New Roman" w:cs="Times New Roman"/>
        </w:rPr>
      </w:pPr>
    </w:p>
    <w:p w14:paraId="6D3EEB86" w14:textId="77777777" w:rsidR="00FB4523" w:rsidRDefault="00FB4523" w:rsidP="00FB4523">
      <w:pPr>
        <w:autoSpaceDE w:val="0"/>
        <w:autoSpaceDN w:val="0"/>
        <w:adjustRightInd w:val="0"/>
        <w:spacing w:before="120"/>
        <w:ind w:firstLine="540"/>
        <w:rPr>
          <w:rFonts w:ascii="Times New Roman" w:hAnsi="Times New Roman" w:cs="Times New Roman"/>
        </w:rPr>
      </w:pPr>
    </w:p>
    <w:p w14:paraId="21DE5457" w14:textId="77777777" w:rsidR="00FB4523" w:rsidRDefault="00FB4523" w:rsidP="00FB4523">
      <w:pPr>
        <w:autoSpaceDE w:val="0"/>
        <w:autoSpaceDN w:val="0"/>
        <w:adjustRightInd w:val="0"/>
        <w:spacing w:before="120"/>
        <w:ind w:firstLine="540"/>
        <w:rPr>
          <w:rFonts w:ascii="Times New Roman" w:hAnsi="Times New Roman" w:cs="Times New Roman"/>
        </w:rPr>
      </w:pPr>
    </w:p>
    <w:p w14:paraId="69564D5E" w14:textId="77777777" w:rsidR="00FB4523" w:rsidRDefault="00FB4523" w:rsidP="00FB4523">
      <w:pPr>
        <w:autoSpaceDE w:val="0"/>
        <w:autoSpaceDN w:val="0"/>
        <w:adjustRightInd w:val="0"/>
        <w:spacing w:before="120"/>
        <w:ind w:firstLine="540"/>
        <w:rPr>
          <w:rFonts w:ascii="Times New Roman" w:hAnsi="Times New Roman" w:cs="Times New Roman"/>
        </w:rPr>
      </w:pPr>
    </w:p>
    <w:p w14:paraId="2EE2FF18" w14:textId="77777777" w:rsidR="00FB4523" w:rsidRDefault="00FB4523" w:rsidP="00FB4523">
      <w:pPr>
        <w:autoSpaceDE w:val="0"/>
        <w:autoSpaceDN w:val="0"/>
        <w:adjustRightInd w:val="0"/>
        <w:spacing w:before="120"/>
        <w:ind w:firstLine="540"/>
        <w:rPr>
          <w:rFonts w:ascii="Times New Roman" w:hAnsi="Times New Roman" w:cs="Times New Roman"/>
        </w:rPr>
      </w:pPr>
    </w:p>
    <w:p w14:paraId="5560FD6E" w14:textId="77777777" w:rsidR="00FB4523" w:rsidRDefault="00FB4523" w:rsidP="00FB4523">
      <w:pPr>
        <w:autoSpaceDE w:val="0"/>
        <w:autoSpaceDN w:val="0"/>
        <w:adjustRightInd w:val="0"/>
        <w:spacing w:before="120"/>
        <w:ind w:firstLine="540"/>
        <w:rPr>
          <w:rFonts w:ascii="Times New Roman" w:hAnsi="Times New Roman" w:cs="Times New Roman"/>
        </w:rPr>
      </w:pPr>
    </w:p>
    <w:p w14:paraId="04E74A45" w14:textId="77777777" w:rsidR="00FB4523" w:rsidRDefault="00FB4523" w:rsidP="00FB4523">
      <w:pPr>
        <w:autoSpaceDE w:val="0"/>
        <w:autoSpaceDN w:val="0"/>
        <w:adjustRightInd w:val="0"/>
        <w:spacing w:before="120"/>
        <w:ind w:firstLine="540"/>
        <w:rPr>
          <w:rFonts w:ascii="Times New Roman" w:hAnsi="Times New Roman" w:cs="Times New Roman"/>
        </w:rPr>
      </w:pPr>
    </w:p>
    <w:p w14:paraId="3818DC5C" w14:textId="77777777" w:rsidR="00FB4523" w:rsidRDefault="00FB4523" w:rsidP="00FB4523">
      <w:pPr>
        <w:autoSpaceDE w:val="0"/>
        <w:autoSpaceDN w:val="0"/>
        <w:adjustRightInd w:val="0"/>
        <w:spacing w:before="120"/>
        <w:ind w:firstLine="540"/>
        <w:rPr>
          <w:rFonts w:ascii="Times New Roman" w:hAnsi="Times New Roman" w:cs="Times New Roman"/>
        </w:rPr>
      </w:pPr>
    </w:p>
    <w:p w14:paraId="2CCA7E1B" w14:textId="77777777" w:rsidR="00FB4523" w:rsidRDefault="00FB4523" w:rsidP="00FB4523">
      <w:pPr>
        <w:autoSpaceDE w:val="0"/>
        <w:autoSpaceDN w:val="0"/>
        <w:adjustRightInd w:val="0"/>
        <w:spacing w:before="120"/>
        <w:ind w:firstLine="540"/>
        <w:rPr>
          <w:rFonts w:ascii="Times New Roman" w:hAnsi="Times New Roman" w:cs="Times New Roman"/>
        </w:rPr>
      </w:pPr>
    </w:p>
    <w:p w14:paraId="6F548CA0" w14:textId="77777777" w:rsidR="00FB4523" w:rsidRDefault="00FB4523" w:rsidP="00FB4523">
      <w:pPr>
        <w:autoSpaceDE w:val="0"/>
        <w:autoSpaceDN w:val="0"/>
        <w:adjustRightInd w:val="0"/>
        <w:spacing w:before="120"/>
        <w:ind w:firstLine="540"/>
        <w:rPr>
          <w:rFonts w:ascii="Times New Roman" w:hAnsi="Times New Roman" w:cs="Times New Roman"/>
        </w:rPr>
      </w:pPr>
    </w:p>
    <w:p w14:paraId="19A3C685" w14:textId="77777777" w:rsidR="00FB4523" w:rsidRDefault="00FB4523" w:rsidP="00FB4523">
      <w:pPr>
        <w:autoSpaceDE w:val="0"/>
        <w:autoSpaceDN w:val="0"/>
        <w:adjustRightInd w:val="0"/>
        <w:spacing w:before="120"/>
        <w:ind w:firstLine="540"/>
        <w:rPr>
          <w:rFonts w:ascii="Times New Roman" w:hAnsi="Times New Roman" w:cs="Times New Roman"/>
        </w:rPr>
      </w:pPr>
    </w:p>
    <w:p w14:paraId="3B03A17A" w14:textId="77777777" w:rsidR="00FB4523" w:rsidRDefault="00FB4523" w:rsidP="00FB4523">
      <w:pPr>
        <w:autoSpaceDE w:val="0"/>
        <w:autoSpaceDN w:val="0"/>
        <w:adjustRightInd w:val="0"/>
        <w:spacing w:before="120"/>
        <w:ind w:firstLine="540"/>
        <w:rPr>
          <w:rFonts w:ascii="Times New Roman" w:hAnsi="Times New Roman" w:cs="Times New Roman"/>
        </w:rPr>
      </w:pPr>
    </w:p>
    <w:p w14:paraId="155691E6" w14:textId="77777777" w:rsidR="00FB4523" w:rsidRDefault="00FB4523" w:rsidP="00FB4523">
      <w:pPr>
        <w:autoSpaceDE w:val="0"/>
        <w:autoSpaceDN w:val="0"/>
        <w:adjustRightInd w:val="0"/>
        <w:spacing w:before="120"/>
        <w:ind w:firstLine="540"/>
        <w:rPr>
          <w:rFonts w:ascii="Times New Roman" w:hAnsi="Times New Roman" w:cs="Times New Roman"/>
        </w:rPr>
      </w:pPr>
    </w:p>
    <w:p w14:paraId="3527F075" w14:textId="77777777" w:rsidR="00FB4523" w:rsidRDefault="00FB4523" w:rsidP="00FB4523">
      <w:pPr>
        <w:autoSpaceDE w:val="0"/>
        <w:autoSpaceDN w:val="0"/>
        <w:adjustRightInd w:val="0"/>
        <w:spacing w:before="120"/>
        <w:ind w:firstLine="540"/>
        <w:rPr>
          <w:rFonts w:ascii="Times New Roman" w:hAnsi="Times New Roman" w:cs="Times New Roman"/>
        </w:rPr>
      </w:pPr>
    </w:p>
    <w:p w14:paraId="5840926B" w14:textId="77777777" w:rsidR="00FB4523" w:rsidRDefault="00FB4523" w:rsidP="00FB4523">
      <w:pPr>
        <w:autoSpaceDE w:val="0"/>
        <w:autoSpaceDN w:val="0"/>
        <w:adjustRightInd w:val="0"/>
        <w:spacing w:before="120"/>
        <w:ind w:firstLine="540"/>
        <w:rPr>
          <w:rFonts w:ascii="Times New Roman" w:hAnsi="Times New Roman" w:cs="Times New Roman"/>
        </w:rPr>
      </w:pPr>
    </w:p>
    <w:p w14:paraId="403DEB83" w14:textId="77777777" w:rsidR="00FB4523" w:rsidRDefault="00FB4523" w:rsidP="00FB4523">
      <w:pPr>
        <w:autoSpaceDE w:val="0"/>
        <w:autoSpaceDN w:val="0"/>
        <w:adjustRightInd w:val="0"/>
        <w:spacing w:before="120"/>
        <w:ind w:firstLine="540"/>
        <w:rPr>
          <w:rFonts w:ascii="Times New Roman" w:hAnsi="Times New Roman" w:cs="Times New Roman"/>
        </w:rPr>
      </w:pPr>
    </w:p>
    <w:p w14:paraId="2280D5DC" w14:textId="77777777" w:rsidR="00FB4523" w:rsidRDefault="00FB4523" w:rsidP="00FB4523">
      <w:pPr>
        <w:autoSpaceDE w:val="0"/>
        <w:autoSpaceDN w:val="0"/>
        <w:adjustRightInd w:val="0"/>
        <w:spacing w:before="120"/>
        <w:ind w:firstLine="540"/>
        <w:rPr>
          <w:rFonts w:ascii="Times New Roman" w:hAnsi="Times New Roman" w:cs="Times New Roman"/>
        </w:rPr>
      </w:pPr>
    </w:p>
    <w:p w14:paraId="43992786" w14:textId="77777777" w:rsidR="00FB4523" w:rsidRDefault="00FB4523" w:rsidP="00FB4523">
      <w:pPr>
        <w:autoSpaceDE w:val="0"/>
        <w:autoSpaceDN w:val="0"/>
        <w:adjustRightInd w:val="0"/>
        <w:spacing w:before="120"/>
        <w:ind w:firstLine="540"/>
        <w:rPr>
          <w:rFonts w:ascii="Times New Roman" w:hAnsi="Times New Roman" w:cs="Times New Roman"/>
        </w:rPr>
      </w:pPr>
    </w:p>
    <w:p w14:paraId="658E07E9" w14:textId="77777777" w:rsidR="00FB4523" w:rsidRDefault="00FB4523" w:rsidP="00FB4523">
      <w:pPr>
        <w:autoSpaceDE w:val="0"/>
        <w:autoSpaceDN w:val="0"/>
        <w:adjustRightInd w:val="0"/>
        <w:spacing w:before="120"/>
        <w:ind w:firstLine="540"/>
        <w:rPr>
          <w:rFonts w:ascii="Times New Roman" w:hAnsi="Times New Roman" w:cs="Times New Roman"/>
        </w:rPr>
      </w:pPr>
    </w:p>
    <w:p w14:paraId="14D2536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63D592FE" w14:textId="77777777" w:rsidR="00FB4523" w:rsidRDefault="00FB4523" w:rsidP="00FB4523">
      <w:pPr>
        <w:autoSpaceDE w:val="0"/>
        <w:autoSpaceDN w:val="0"/>
        <w:adjustRightInd w:val="0"/>
        <w:spacing w:before="120"/>
        <w:ind w:firstLine="540"/>
        <w:rPr>
          <w:rFonts w:ascii="Times New Roman" w:hAnsi="Times New Roman" w:cs="Times New Roman"/>
        </w:rPr>
      </w:pPr>
    </w:p>
    <w:p w14:paraId="1375038D"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bookmarkStart w:id="59" w:name="chuong_pl_57"/>
      <w:r w:rsidRPr="0072377E">
        <w:rPr>
          <w:rFonts w:ascii="Times New Roman" w:hAnsi="Times New Roman" w:cs="Times New Roman"/>
          <w:b/>
          <w:bCs/>
          <w:highlight w:val="yellow"/>
          <w:lang w:val="en"/>
        </w:rPr>
        <w:t>Mẫu số 08.</w:t>
      </w:r>
      <w:r w:rsidRPr="00F841D9">
        <w:rPr>
          <w:rFonts w:ascii="Times New Roman" w:hAnsi="Times New Roman" w:cs="Times New Roman"/>
          <w:b/>
          <w:bCs/>
          <w:lang w:val="en"/>
        </w:rPr>
        <w:t xml:space="preserve"> Báo cáo tổng kết việc thi hành pháp luật</w:t>
      </w:r>
      <w:bookmarkEnd w:id="59"/>
    </w:p>
    <w:tbl>
      <w:tblPr>
        <w:tblW w:w="5000" w:type="pct"/>
        <w:tblCellMar>
          <w:left w:w="0" w:type="dxa"/>
          <w:right w:w="0" w:type="dxa"/>
        </w:tblCellMar>
        <w:tblLook w:val="0000" w:firstRow="0" w:lastRow="0" w:firstColumn="0" w:lastColumn="0" w:noHBand="0" w:noVBand="0"/>
      </w:tblPr>
      <w:tblGrid>
        <w:gridCol w:w="3571"/>
        <w:gridCol w:w="5501"/>
      </w:tblGrid>
      <w:tr w:rsidR="00FB4523" w:rsidRPr="00F841D9" w14:paraId="4D7C31F0" w14:textId="77777777" w:rsidTr="002D7CB7">
        <w:tblPrEx>
          <w:tblCellMar>
            <w:top w:w="0" w:type="dxa"/>
            <w:bottom w:w="0" w:type="dxa"/>
          </w:tblCellMar>
        </w:tblPrEx>
        <w:tc>
          <w:tcPr>
            <w:tcW w:w="1968" w:type="pct"/>
            <w:tcBorders>
              <w:top w:val="single" w:sz="4" w:space="0" w:color="auto"/>
            </w:tcBorders>
            <w:shd w:val="clear" w:color="000000" w:fill="FFFFFF"/>
          </w:tcPr>
          <w:p w14:paraId="0B15F392"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TÊN CƠ QUAN, T</w:t>
            </w:r>
            <w:r w:rsidRPr="00F841D9">
              <w:rPr>
                <w:rFonts w:ascii="Times New Roman" w:hAnsi="Times New Roman" w:cs="Times New Roman"/>
                <w:b/>
                <w:bCs/>
              </w:rPr>
              <w:t>Ổ CHỨC (1)</w:t>
            </w:r>
            <w:r w:rsidRPr="00F841D9">
              <w:rPr>
                <w:rFonts w:ascii="Times New Roman" w:hAnsi="Times New Roman" w:cs="Times New Roman"/>
                <w:b/>
                <w:bCs/>
              </w:rPr>
              <w:br/>
            </w:r>
            <w:r w:rsidRPr="00F841D9">
              <w:rPr>
                <w:rFonts w:ascii="Times New Roman" w:hAnsi="Times New Roman" w:cs="Times New Roman"/>
                <w:b/>
              </w:rPr>
              <w:t>-------</w:t>
            </w:r>
          </w:p>
        </w:tc>
        <w:tc>
          <w:tcPr>
            <w:tcW w:w="3032" w:type="pct"/>
            <w:tcBorders>
              <w:top w:val="single" w:sz="4" w:space="0" w:color="auto"/>
            </w:tcBorders>
            <w:shd w:val="clear" w:color="000000" w:fill="FFFFFF"/>
          </w:tcPr>
          <w:p w14:paraId="642DD61E"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125A0EE6" w14:textId="77777777" w:rsidTr="002D7CB7">
        <w:tblPrEx>
          <w:tblCellMar>
            <w:top w:w="0" w:type="dxa"/>
            <w:bottom w:w="0" w:type="dxa"/>
          </w:tblCellMar>
        </w:tblPrEx>
        <w:tc>
          <w:tcPr>
            <w:tcW w:w="1968" w:type="pct"/>
            <w:shd w:val="clear" w:color="000000" w:fill="FFFFFF"/>
          </w:tcPr>
          <w:p w14:paraId="30949363"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lang w:val="en"/>
              </w:rPr>
              <w:t>S</w:t>
            </w:r>
            <w:r w:rsidRPr="00F841D9">
              <w:rPr>
                <w:rFonts w:ascii="Times New Roman" w:hAnsi="Times New Roman" w:cs="Times New Roman"/>
              </w:rPr>
              <w:t>ố:…/BC-…(2)</w:t>
            </w:r>
          </w:p>
        </w:tc>
        <w:tc>
          <w:tcPr>
            <w:tcW w:w="3032" w:type="pct"/>
            <w:shd w:val="clear" w:color="000000" w:fill="FFFFFF"/>
          </w:tcPr>
          <w:p w14:paraId="4EE71694"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i/>
                <w:iCs/>
                <w:lang w:val="en"/>
              </w:rPr>
              <w:t>…(3), ngày……tháng……năm …</w:t>
            </w:r>
          </w:p>
        </w:tc>
      </w:tr>
    </w:tbl>
    <w:p w14:paraId="23FA4CF2"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5466AD04"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BÁO CÁO</w:t>
      </w:r>
    </w:p>
    <w:p w14:paraId="020848C6"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rPr>
      </w:pPr>
      <w:r w:rsidRPr="00F841D9">
        <w:rPr>
          <w:rFonts w:ascii="Times New Roman" w:hAnsi="Times New Roman" w:cs="Times New Roman"/>
          <w:b/>
          <w:bCs/>
          <w:lang w:val="en"/>
        </w:rPr>
        <w:t>T</w:t>
      </w:r>
      <w:r w:rsidRPr="00F841D9">
        <w:rPr>
          <w:rFonts w:ascii="Times New Roman" w:hAnsi="Times New Roman" w:cs="Times New Roman"/>
          <w:b/>
          <w:bCs/>
        </w:rPr>
        <w:t>ổng kết việc thi hành...(4)</w:t>
      </w:r>
    </w:p>
    <w:p w14:paraId="12DC910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Th</w:t>
      </w:r>
      <w:r w:rsidRPr="00F841D9">
        <w:rPr>
          <w:rFonts w:ascii="Times New Roman" w:hAnsi="Times New Roman" w:cs="Times New Roman"/>
        </w:rPr>
        <w:t>ực hiện quy định của Luật Ban hành văn bản quy phạm pháp luật,...( 1) đã tiến hành tổng kết việc thi hành...(4). Kết quả như sau:</w:t>
      </w:r>
    </w:p>
    <w:p w14:paraId="32B361E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I. B</w:t>
      </w:r>
      <w:r w:rsidRPr="00F841D9">
        <w:rPr>
          <w:rFonts w:ascii="Times New Roman" w:hAnsi="Times New Roman" w:cs="Times New Roman"/>
          <w:b/>
          <w:bCs/>
        </w:rPr>
        <w:t>ỐI CẢNH THỰC HIỆN TỔNG KẾT</w:t>
      </w:r>
    </w:p>
    <w:p w14:paraId="26BFAE8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1. B</w:t>
      </w:r>
      <w:r w:rsidRPr="00F841D9">
        <w:rPr>
          <w:rFonts w:ascii="Times New Roman" w:hAnsi="Times New Roman" w:cs="Times New Roman"/>
          <w:b/>
          <w:bCs/>
        </w:rPr>
        <w:t>ối cảnh trong nước và quốc tế liên quan đến các chính sách/dự thảo (nếu có)</w:t>
      </w:r>
    </w:p>
    <w:p w14:paraId="2297B2E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2. Quá trình th</w:t>
      </w:r>
      <w:r w:rsidRPr="00F841D9">
        <w:rPr>
          <w:rFonts w:ascii="Times New Roman" w:hAnsi="Times New Roman" w:cs="Times New Roman"/>
          <w:b/>
          <w:bCs/>
        </w:rPr>
        <w:t>ực hiện tổng kết</w:t>
      </w:r>
    </w:p>
    <w:p w14:paraId="30B65E4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II. K</w:t>
      </w:r>
      <w:r w:rsidRPr="00F841D9">
        <w:rPr>
          <w:rFonts w:ascii="Times New Roman" w:hAnsi="Times New Roman" w:cs="Times New Roman"/>
          <w:b/>
          <w:bCs/>
        </w:rPr>
        <w:t>ẾT QUẢ THỰC HIỆN</w:t>
      </w:r>
    </w:p>
    <w:p w14:paraId="5F4B528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1. Công tác ch</w:t>
      </w:r>
      <w:r w:rsidRPr="00F841D9">
        <w:rPr>
          <w:rFonts w:ascii="Times New Roman" w:hAnsi="Times New Roman" w:cs="Times New Roman"/>
          <w:b/>
          <w:bCs/>
        </w:rPr>
        <w:t>ỉ đạo, triển khai và tổ chức thi hành văn bản quy phạm pháp luật</w:t>
      </w:r>
    </w:p>
    <w:p w14:paraId="67AB1B7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2. K</w:t>
      </w:r>
      <w:r w:rsidRPr="00F841D9">
        <w:rPr>
          <w:rFonts w:ascii="Times New Roman" w:hAnsi="Times New Roman" w:cs="Times New Roman"/>
          <w:b/>
          <w:bCs/>
        </w:rPr>
        <w:t>ết quả thi hành văn bản quy phạm pháp luật, đánh giá ưu điểm, bất cập, hạn chế của văn bản quy phạm pháp luật</w:t>
      </w:r>
    </w:p>
    <w:p w14:paraId="2A49136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3. Khó khăn, vư</w:t>
      </w:r>
      <w:r w:rsidRPr="00F841D9">
        <w:rPr>
          <w:rFonts w:ascii="Times New Roman" w:hAnsi="Times New Roman" w:cs="Times New Roman"/>
          <w:b/>
          <w:bCs/>
        </w:rPr>
        <w:t>ớng mắc và nguyên nhân</w:t>
      </w:r>
    </w:p>
    <w:p w14:paraId="5079025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4. Xác đ</w:t>
      </w:r>
      <w:r w:rsidRPr="00F841D9">
        <w:rPr>
          <w:rFonts w:ascii="Times New Roman" w:hAnsi="Times New Roman" w:cs="Times New Roman"/>
          <w:b/>
          <w:bCs/>
        </w:rPr>
        <w:t>ịnh những vấn đề mới phát sinh trong thực tiễn</w:t>
      </w:r>
    </w:p>
    <w:p w14:paraId="4D5CCEB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5. Nh</w:t>
      </w:r>
      <w:r w:rsidRPr="00F841D9">
        <w:rPr>
          <w:rFonts w:ascii="Times New Roman" w:hAnsi="Times New Roman" w:cs="Times New Roman"/>
          <w:b/>
          <w:bCs/>
        </w:rPr>
        <w:t>ững nội dung khác (nếu có)</w:t>
      </w:r>
    </w:p>
    <w:p w14:paraId="7C72A13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III. Đ</w:t>
      </w:r>
      <w:r w:rsidRPr="00F841D9">
        <w:rPr>
          <w:rFonts w:ascii="Times New Roman" w:hAnsi="Times New Roman" w:cs="Times New Roman"/>
          <w:b/>
          <w:bCs/>
        </w:rPr>
        <w:t>Ề XUẤT, KIẾN NGHỊ</w:t>
      </w:r>
    </w:p>
    <w:p w14:paraId="549F7BF1"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Ki</w:t>
      </w:r>
      <w:r w:rsidRPr="00F841D9">
        <w:rPr>
          <w:rFonts w:ascii="Times New Roman" w:hAnsi="Times New Roman" w:cs="Times New Roman"/>
        </w:rPr>
        <w:t>ến nghị giải pháp để khắc phục khó khăn, vướng mắc, biện pháp nâng cao hiệu quả thi hành văn bản quy phạm pháp luật, hoàn thiện hệ thống pháp luật.</w:t>
      </w:r>
    </w:p>
    <w:p w14:paraId="0562B8F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tbl>
      <w:tblPr>
        <w:tblW w:w="5000" w:type="pct"/>
        <w:tblCellMar>
          <w:left w:w="0" w:type="dxa"/>
          <w:right w:w="0" w:type="dxa"/>
        </w:tblCellMar>
        <w:tblLook w:val="0000" w:firstRow="0" w:lastRow="0" w:firstColumn="0" w:lastColumn="0" w:noHBand="0" w:noVBand="0"/>
      </w:tblPr>
      <w:tblGrid>
        <w:gridCol w:w="3779"/>
        <w:gridCol w:w="5293"/>
      </w:tblGrid>
      <w:tr w:rsidR="00FB4523" w:rsidRPr="00F841D9" w14:paraId="09724DD8" w14:textId="77777777" w:rsidTr="002D7CB7">
        <w:tblPrEx>
          <w:tblCellMar>
            <w:top w:w="0" w:type="dxa"/>
            <w:bottom w:w="0" w:type="dxa"/>
          </w:tblCellMar>
        </w:tblPrEx>
        <w:tc>
          <w:tcPr>
            <w:tcW w:w="2083" w:type="pct"/>
            <w:tcBorders>
              <w:top w:val="nil"/>
              <w:left w:val="nil"/>
              <w:bottom w:val="nil"/>
              <w:right w:val="nil"/>
            </w:tcBorders>
            <w:shd w:val="clear" w:color="000000" w:fill="FFFFFF"/>
          </w:tcPr>
          <w:p w14:paraId="375EFBEE"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i/>
                <w:iCs/>
                <w:lang w:val="en"/>
              </w:rPr>
              <w:br/>
              <w:t>Nơi nh</w:t>
            </w:r>
            <w:r w:rsidRPr="00F841D9">
              <w:rPr>
                <w:rFonts w:ascii="Times New Roman" w:hAnsi="Times New Roman" w:cs="Times New Roman"/>
                <w:b/>
                <w:bCs/>
                <w:i/>
                <w:iCs/>
              </w:rPr>
              <w:t>ận:</w:t>
            </w:r>
            <w:r w:rsidRPr="00F841D9">
              <w:rPr>
                <w:rFonts w:ascii="Times New Roman" w:hAnsi="Times New Roman" w:cs="Times New Roman"/>
                <w:b/>
                <w:bCs/>
                <w:i/>
                <w:iCs/>
              </w:rPr>
              <w:br/>
            </w:r>
            <w:r w:rsidRPr="00F841D9">
              <w:rPr>
                <w:rFonts w:ascii="Times New Roman" w:hAnsi="Times New Roman" w:cs="Times New Roman"/>
                <w:lang w:val="en"/>
              </w:rPr>
              <w:t>- ……….;</w:t>
            </w:r>
            <w:r w:rsidRPr="00F841D9">
              <w:rPr>
                <w:rFonts w:ascii="Times New Roman" w:hAnsi="Times New Roman" w:cs="Times New Roman"/>
                <w:lang w:val="en"/>
              </w:rPr>
              <w:br/>
              <w:t>- ……….;</w:t>
            </w:r>
            <w:r w:rsidRPr="00F841D9">
              <w:rPr>
                <w:rFonts w:ascii="Times New Roman" w:hAnsi="Times New Roman" w:cs="Times New Roman"/>
                <w:lang w:val="en"/>
              </w:rPr>
              <w:br/>
              <w:t>- Lưu: VT, ……..(5).A.XX(6)</w:t>
            </w:r>
          </w:p>
        </w:tc>
        <w:tc>
          <w:tcPr>
            <w:tcW w:w="2917" w:type="pct"/>
            <w:tcBorders>
              <w:top w:val="nil"/>
              <w:left w:val="nil"/>
              <w:bottom w:val="nil"/>
              <w:right w:val="nil"/>
            </w:tcBorders>
            <w:shd w:val="clear" w:color="000000" w:fill="FFFFFF"/>
          </w:tcPr>
          <w:p w14:paraId="51F39A46"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QUY</w:t>
            </w:r>
            <w:r w:rsidRPr="00F841D9">
              <w:rPr>
                <w:rFonts w:ascii="Times New Roman" w:hAnsi="Times New Roman" w:cs="Times New Roman"/>
                <w:b/>
                <w:bCs/>
              </w:rPr>
              <w:t>ỀN HẠN, CHỨC VỤ CỦA NGƯỜI KÝ</w:t>
            </w:r>
            <w:r w:rsidRPr="00F841D9">
              <w:rPr>
                <w:rFonts w:ascii="Times New Roman" w:hAnsi="Times New Roman" w:cs="Times New Roman"/>
                <w:b/>
                <w:bCs/>
              </w:rPr>
              <w:br/>
            </w:r>
            <w:r w:rsidRPr="00F841D9">
              <w:rPr>
                <w:rFonts w:ascii="Times New Roman" w:hAnsi="Times New Roman" w:cs="Times New Roman"/>
                <w:i/>
                <w:iCs/>
                <w:lang w:val="en"/>
              </w:rPr>
              <w:t>(Ch</w:t>
            </w:r>
            <w:r w:rsidRPr="00F841D9">
              <w:rPr>
                <w:rFonts w:ascii="Times New Roman" w:hAnsi="Times New Roman" w:cs="Times New Roman"/>
                <w:i/>
                <w:iCs/>
              </w:rPr>
              <w:t>ữ ký, dấu)</w:t>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b/>
                <w:bCs/>
                <w:lang w:val="en"/>
              </w:rPr>
              <w:t>H</w:t>
            </w:r>
            <w:r w:rsidRPr="00F841D9">
              <w:rPr>
                <w:rFonts w:ascii="Times New Roman" w:hAnsi="Times New Roman" w:cs="Times New Roman"/>
                <w:b/>
                <w:bCs/>
              </w:rPr>
              <w:t>ọ và tên</w:t>
            </w:r>
          </w:p>
        </w:tc>
      </w:tr>
    </w:tbl>
    <w:p w14:paraId="012105DB"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6AEA4061"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Phụ lục</w:t>
      </w:r>
      <w:r w:rsidRPr="00F841D9">
        <w:rPr>
          <w:rFonts w:ascii="Times New Roman" w:hAnsi="Times New Roman" w:cs="Times New Roman"/>
          <w:b/>
          <w:bCs/>
        </w:rPr>
        <w:t>*</w:t>
      </w:r>
    </w:p>
    <w:p w14:paraId="37B4AE5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1. Ch</w:t>
      </w:r>
      <w:r w:rsidRPr="00F841D9">
        <w:rPr>
          <w:rFonts w:ascii="Times New Roman" w:hAnsi="Times New Roman" w:cs="Times New Roman"/>
          <w:b/>
          <w:bCs/>
        </w:rPr>
        <w:t>ủ trương, đường lối của Đảng có liên quan đến chính sách/dự thảo</w:t>
      </w:r>
    </w:p>
    <w:tbl>
      <w:tblPr>
        <w:tblW w:w="5000" w:type="pct"/>
        <w:tblCellMar>
          <w:left w:w="0" w:type="dxa"/>
          <w:right w:w="0" w:type="dxa"/>
        </w:tblCellMar>
        <w:tblLook w:val="0000" w:firstRow="0" w:lastRow="0" w:firstColumn="0" w:lastColumn="0" w:noHBand="0" w:noVBand="0"/>
      </w:tblPr>
      <w:tblGrid>
        <w:gridCol w:w="2213"/>
        <w:gridCol w:w="2559"/>
        <w:gridCol w:w="2145"/>
        <w:gridCol w:w="2163"/>
      </w:tblGrid>
      <w:tr w:rsidR="00FB4523" w:rsidRPr="00F841D9" w14:paraId="723F38AE" w14:textId="77777777" w:rsidTr="002D7CB7">
        <w:tblPrEx>
          <w:tblCellMar>
            <w:top w:w="0" w:type="dxa"/>
            <w:bottom w:w="0" w:type="dxa"/>
          </w:tblCellMar>
        </w:tblPrEx>
        <w:tc>
          <w:tcPr>
            <w:tcW w:w="1218" w:type="pct"/>
            <w:tcBorders>
              <w:top w:val="single" w:sz="3" w:space="0" w:color="000000"/>
              <w:left w:val="single" w:sz="3" w:space="0" w:color="000000"/>
              <w:bottom w:val="nil"/>
              <w:right w:val="nil"/>
            </w:tcBorders>
            <w:shd w:val="clear" w:color="auto" w:fill="FFFFFF"/>
            <w:vAlign w:val="center"/>
          </w:tcPr>
          <w:p w14:paraId="29904027"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CHÍNH SÁCH/ QUY Đ</w:t>
            </w:r>
            <w:r w:rsidRPr="00F841D9">
              <w:rPr>
                <w:rFonts w:ascii="Times New Roman" w:hAnsi="Times New Roman" w:cs="Times New Roman"/>
                <w:b/>
                <w:bCs/>
              </w:rPr>
              <w:t>ỊNH CỦA DỰ THẢO</w:t>
            </w:r>
          </w:p>
        </w:tc>
        <w:tc>
          <w:tcPr>
            <w:tcW w:w="1409" w:type="pct"/>
            <w:tcBorders>
              <w:top w:val="single" w:sz="3" w:space="0" w:color="000000"/>
              <w:left w:val="single" w:sz="3" w:space="0" w:color="000000"/>
              <w:bottom w:val="nil"/>
              <w:right w:val="nil"/>
            </w:tcBorders>
            <w:shd w:val="clear" w:color="auto" w:fill="FFFFFF"/>
            <w:vAlign w:val="center"/>
          </w:tcPr>
          <w:p w14:paraId="1DF9F322"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CH</w:t>
            </w:r>
            <w:r w:rsidRPr="00F841D9">
              <w:rPr>
                <w:rFonts w:ascii="Times New Roman" w:hAnsi="Times New Roman" w:cs="Times New Roman"/>
                <w:b/>
                <w:bCs/>
              </w:rPr>
              <w:t>Ủ TRƯƠNG, ĐƯỜNG LỐI CỦA ĐẢNG</w:t>
            </w:r>
          </w:p>
        </w:tc>
        <w:tc>
          <w:tcPr>
            <w:tcW w:w="1181" w:type="pct"/>
            <w:tcBorders>
              <w:top w:val="single" w:sz="3" w:space="0" w:color="000000"/>
              <w:left w:val="single" w:sz="3" w:space="0" w:color="000000"/>
              <w:bottom w:val="nil"/>
              <w:right w:val="nil"/>
            </w:tcBorders>
            <w:shd w:val="clear" w:color="auto" w:fill="FFFFFF"/>
            <w:vAlign w:val="center"/>
          </w:tcPr>
          <w:p w14:paraId="18F12676"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 xml:space="preserve">ĐÁNH GIÁ </w:t>
            </w:r>
            <w:r w:rsidRPr="00F841D9">
              <w:rPr>
                <w:rFonts w:ascii="Times New Roman" w:hAnsi="Times New Roman" w:cs="Times New Roman"/>
                <w:b/>
                <w:bCs/>
                <w:lang w:val="en"/>
              </w:rPr>
              <w:br/>
              <w:t>(Đã th</w:t>
            </w:r>
            <w:r w:rsidRPr="00F841D9">
              <w:rPr>
                <w:rFonts w:ascii="Times New Roman" w:hAnsi="Times New Roman" w:cs="Times New Roman"/>
                <w:b/>
                <w:bCs/>
              </w:rPr>
              <w:t>ể chế đầy đủ hoặc một phần)</w:t>
            </w:r>
          </w:p>
        </w:tc>
        <w:tc>
          <w:tcPr>
            <w:tcW w:w="1191" w:type="pct"/>
            <w:tcBorders>
              <w:top w:val="single" w:sz="3" w:space="0" w:color="000000"/>
              <w:left w:val="single" w:sz="3" w:space="0" w:color="000000"/>
              <w:bottom w:val="nil"/>
              <w:right w:val="single" w:sz="3" w:space="0" w:color="000000"/>
            </w:tcBorders>
            <w:shd w:val="clear" w:color="auto" w:fill="FFFFFF"/>
            <w:vAlign w:val="center"/>
          </w:tcPr>
          <w:p w14:paraId="765D3ECD"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Đ</w:t>
            </w:r>
            <w:r w:rsidRPr="00F841D9">
              <w:rPr>
                <w:rFonts w:ascii="Times New Roman" w:hAnsi="Times New Roman" w:cs="Times New Roman"/>
                <w:b/>
                <w:bCs/>
              </w:rPr>
              <w:t>Ề XUẤT XỬ LÝ</w:t>
            </w:r>
          </w:p>
        </w:tc>
      </w:tr>
      <w:tr w:rsidR="00FB4523" w:rsidRPr="00F841D9" w14:paraId="72C4B01C" w14:textId="77777777" w:rsidTr="002D7CB7">
        <w:tblPrEx>
          <w:tblCellMar>
            <w:top w:w="0" w:type="dxa"/>
            <w:bottom w:w="0" w:type="dxa"/>
          </w:tblCellMar>
        </w:tblPrEx>
        <w:tc>
          <w:tcPr>
            <w:tcW w:w="1218" w:type="pct"/>
            <w:tcBorders>
              <w:top w:val="single" w:sz="3" w:space="0" w:color="000000"/>
              <w:left w:val="single" w:sz="3" w:space="0" w:color="000000"/>
              <w:bottom w:val="nil"/>
              <w:right w:val="nil"/>
            </w:tcBorders>
            <w:shd w:val="clear" w:color="auto" w:fill="FFFFFF"/>
            <w:vAlign w:val="center"/>
          </w:tcPr>
          <w:p w14:paraId="7E6E4EF0"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409" w:type="pct"/>
            <w:tcBorders>
              <w:top w:val="single" w:sz="3" w:space="0" w:color="000000"/>
              <w:left w:val="single" w:sz="3" w:space="0" w:color="000000"/>
              <w:bottom w:val="nil"/>
              <w:right w:val="nil"/>
            </w:tcBorders>
            <w:shd w:val="clear" w:color="auto" w:fill="FFFFFF"/>
            <w:vAlign w:val="center"/>
          </w:tcPr>
          <w:p w14:paraId="68D74465"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81" w:type="pct"/>
            <w:tcBorders>
              <w:top w:val="single" w:sz="3" w:space="0" w:color="000000"/>
              <w:left w:val="single" w:sz="3" w:space="0" w:color="000000"/>
              <w:bottom w:val="nil"/>
              <w:right w:val="nil"/>
            </w:tcBorders>
            <w:shd w:val="clear" w:color="auto" w:fill="FFFFFF"/>
            <w:vAlign w:val="center"/>
          </w:tcPr>
          <w:p w14:paraId="2567D699"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91" w:type="pct"/>
            <w:tcBorders>
              <w:top w:val="single" w:sz="3" w:space="0" w:color="000000"/>
              <w:left w:val="single" w:sz="3" w:space="0" w:color="000000"/>
              <w:bottom w:val="nil"/>
              <w:right w:val="single" w:sz="3" w:space="0" w:color="000000"/>
            </w:tcBorders>
            <w:shd w:val="clear" w:color="auto" w:fill="FFFFFF"/>
            <w:vAlign w:val="center"/>
          </w:tcPr>
          <w:p w14:paraId="1BA06162"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r w:rsidR="00FB4523" w:rsidRPr="00F841D9" w14:paraId="584D2F63" w14:textId="77777777" w:rsidTr="002D7CB7">
        <w:tblPrEx>
          <w:tblCellMar>
            <w:top w:w="0" w:type="dxa"/>
            <w:bottom w:w="0" w:type="dxa"/>
          </w:tblCellMar>
        </w:tblPrEx>
        <w:tc>
          <w:tcPr>
            <w:tcW w:w="1218" w:type="pct"/>
            <w:tcBorders>
              <w:top w:val="single" w:sz="3" w:space="0" w:color="000000"/>
              <w:left w:val="single" w:sz="3" w:space="0" w:color="000000"/>
              <w:bottom w:val="nil"/>
              <w:right w:val="nil"/>
            </w:tcBorders>
            <w:shd w:val="clear" w:color="auto" w:fill="FFFFFF"/>
            <w:vAlign w:val="center"/>
          </w:tcPr>
          <w:p w14:paraId="7EA51542"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409" w:type="pct"/>
            <w:tcBorders>
              <w:top w:val="single" w:sz="3" w:space="0" w:color="000000"/>
              <w:left w:val="single" w:sz="3" w:space="0" w:color="000000"/>
              <w:bottom w:val="nil"/>
              <w:right w:val="nil"/>
            </w:tcBorders>
            <w:shd w:val="clear" w:color="auto" w:fill="FFFFFF"/>
            <w:vAlign w:val="center"/>
          </w:tcPr>
          <w:p w14:paraId="1E2D852E"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81" w:type="pct"/>
            <w:tcBorders>
              <w:top w:val="single" w:sz="3" w:space="0" w:color="000000"/>
              <w:left w:val="single" w:sz="3" w:space="0" w:color="000000"/>
              <w:bottom w:val="nil"/>
              <w:right w:val="nil"/>
            </w:tcBorders>
            <w:shd w:val="clear" w:color="auto" w:fill="FFFFFF"/>
            <w:vAlign w:val="center"/>
          </w:tcPr>
          <w:p w14:paraId="535B0775"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91" w:type="pct"/>
            <w:tcBorders>
              <w:top w:val="single" w:sz="3" w:space="0" w:color="000000"/>
              <w:left w:val="single" w:sz="3" w:space="0" w:color="000000"/>
              <w:bottom w:val="nil"/>
              <w:right w:val="single" w:sz="3" w:space="0" w:color="000000"/>
            </w:tcBorders>
            <w:shd w:val="clear" w:color="auto" w:fill="FFFFFF"/>
            <w:vAlign w:val="center"/>
          </w:tcPr>
          <w:p w14:paraId="6639F3DC"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r w:rsidR="00FB4523" w:rsidRPr="00F841D9" w14:paraId="7B1DC304" w14:textId="77777777" w:rsidTr="002D7CB7">
        <w:tblPrEx>
          <w:tblCellMar>
            <w:top w:w="0" w:type="dxa"/>
            <w:bottom w:w="0" w:type="dxa"/>
          </w:tblCellMar>
        </w:tblPrEx>
        <w:tc>
          <w:tcPr>
            <w:tcW w:w="1218" w:type="pct"/>
            <w:tcBorders>
              <w:top w:val="single" w:sz="3" w:space="0" w:color="000000"/>
              <w:left w:val="single" w:sz="3" w:space="0" w:color="000000"/>
              <w:bottom w:val="single" w:sz="3" w:space="0" w:color="000000"/>
              <w:right w:val="nil"/>
            </w:tcBorders>
            <w:shd w:val="clear" w:color="auto" w:fill="FFFFFF"/>
            <w:vAlign w:val="center"/>
          </w:tcPr>
          <w:p w14:paraId="241FDB75"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409" w:type="pct"/>
            <w:tcBorders>
              <w:top w:val="single" w:sz="3" w:space="0" w:color="000000"/>
              <w:left w:val="single" w:sz="3" w:space="0" w:color="000000"/>
              <w:bottom w:val="single" w:sz="3" w:space="0" w:color="000000"/>
              <w:right w:val="nil"/>
            </w:tcBorders>
            <w:shd w:val="clear" w:color="auto" w:fill="FFFFFF"/>
            <w:vAlign w:val="center"/>
          </w:tcPr>
          <w:p w14:paraId="7532DFF5"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81" w:type="pct"/>
            <w:tcBorders>
              <w:top w:val="single" w:sz="3" w:space="0" w:color="000000"/>
              <w:left w:val="single" w:sz="3" w:space="0" w:color="000000"/>
              <w:bottom w:val="single" w:sz="3" w:space="0" w:color="000000"/>
              <w:right w:val="nil"/>
            </w:tcBorders>
            <w:shd w:val="clear" w:color="auto" w:fill="FFFFFF"/>
            <w:vAlign w:val="center"/>
          </w:tcPr>
          <w:p w14:paraId="3BC6ACA5"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91" w:type="pct"/>
            <w:tcBorders>
              <w:top w:val="single" w:sz="3" w:space="0" w:color="000000"/>
              <w:left w:val="single" w:sz="3" w:space="0" w:color="000000"/>
              <w:bottom w:val="single" w:sz="3" w:space="0" w:color="000000"/>
              <w:right w:val="single" w:sz="3" w:space="0" w:color="000000"/>
            </w:tcBorders>
            <w:shd w:val="clear" w:color="auto" w:fill="FFFFFF"/>
            <w:vAlign w:val="center"/>
          </w:tcPr>
          <w:p w14:paraId="4FDA0C7C"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bl>
    <w:p w14:paraId="3FCF65B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2. Văn b</w:t>
      </w:r>
      <w:r w:rsidRPr="00F841D9">
        <w:rPr>
          <w:rFonts w:ascii="Times New Roman" w:hAnsi="Times New Roman" w:cs="Times New Roman"/>
          <w:b/>
          <w:bCs/>
        </w:rPr>
        <w:t>ản quy phạm pháp luật có liên quan đến chính sách/dự thảo</w:t>
      </w:r>
    </w:p>
    <w:tbl>
      <w:tblPr>
        <w:tblW w:w="5000" w:type="pct"/>
        <w:tblCellMar>
          <w:left w:w="0" w:type="dxa"/>
          <w:right w:w="0" w:type="dxa"/>
        </w:tblCellMar>
        <w:tblLook w:val="0000" w:firstRow="0" w:lastRow="0" w:firstColumn="0" w:lastColumn="0" w:noHBand="0" w:noVBand="0"/>
      </w:tblPr>
      <w:tblGrid>
        <w:gridCol w:w="2218"/>
        <w:gridCol w:w="2555"/>
        <w:gridCol w:w="2137"/>
        <w:gridCol w:w="2170"/>
      </w:tblGrid>
      <w:tr w:rsidR="00FB4523" w:rsidRPr="00F841D9" w14:paraId="3DA14FB7" w14:textId="77777777" w:rsidTr="002D7CB7">
        <w:tblPrEx>
          <w:tblCellMar>
            <w:top w:w="0" w:type="dxa"/>
            <w:bottom w:w="0" w:type="dxa"/>
          </w:tblCellMar>
        </w:tblPrEx>
        <w:tc>
          <w:tcPr>
            <w:tcW w:w="1221" w:type="pct"/>
            <w:tcBorders>
              <w:top w:val="single" w:sz="3" w:space="0" w:color="000000"/>
              <w:left w:val="single" w:sz="3" w:space="0" w:color="000000"/>
              <w:bottom w:val="nil"/>
              <w:right w:val="nil"/>
            </w:tcBorders>
            <w:shd w:val="clear" w:color="auto" w:fill="FFFFFF"/>
            <w:vAlign w:val="center"/>
          </w:tcPr>
          <w:p w14:paraId="127E01AA"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CHÍNH SÁCH/ QUY Đ</w:t>
            </w:r>
            <w:r w:rsidRPr="00F841D9">
              <w:rPr>
                <w:rFonts w:ascii="Times New Roman" w:hAnsi="Times New Roman" w:cs="Times New Roman"/>
                <w:b/>
                <w:bCs/>
              </w:rPr>
              <w:t>ỊNH CỦA DỰ THẢO VĂN BẢN</w:t>
            </w:r>
          </w:p>
        </w:tc>
        <w:tc>
          <w:tcPr>
            <w:tcW w:w="1407" w:type="pct"/>
            <w:tcBorders>
              <w:top w:val="single" w:sz="3" w:space="0" w:color="000000"/>
              <w:left w:val="single" w:sz="3" w:space="0" w:color="000000"/>
              <w:bottom w:val="nil"/>
              <w:right w:val="nil"/>
            </w:tcBorders>
            <w:shd w:val="clear" w:color="auto" w:fill="FFFFFF"/>
            <w:vAlign w:val="center"/>
          </w:tcPr>
          <w:p w14:paraId="0712849E"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QUY Đ</w:t>
            </w:r>
            <w:r w:rsidRPr="00F841D9">
              <w:rPr>
                <w:rFonts w:ascii="Times New Roman" w:hAnsi="Times New Roman" w:cs="Times New Roman"/>
                <w:b/>
                <w:bCs/>
              </w:rPr>
              <w:t>ỊNH CỦA PHÁP LUẬT HIỆN HÀNH CÓ LIÊN QUAN</w:t>
            </w:r>
          </w:p>
        </w:tc>
        <w:tc>
          <w:tcPr>
            <w:tcW w:w="1177" w:type="pct"/>
            <w:tcBorders>
              <w:top w:val="single" w:sz="3" w:space="0" w:color="000000"/>
              <w:left w:val="single" w:sz="3" w:space="0" w:color="000000"/>
              <w:bottom w:val="nil"/>
              <w:right w:val="nil"/>
            </w:tcBorders>
            <w:shd w:val="clear" w:color="auto" w:fill="FFFFFF"/>
            <w:vAlign w:val="center"/>
          </w:tcPr>
          <w:p w14:paraId="6C765B2A"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 xml:space="preserve">ĐÁNH GIÁ </w:t>
            </w:r>
            <w:r w:rsidRPr="00F841D9">
              <w:rPr>
                <w:rFonts w:ascii="Times New Roman" w:hAnsi="Times New Roman" w:cs="Times New Roman"/>
                <w:b/>
                <w:bCs/>
                <w:lang w:val="en"/>
              </w:rPr>
              <w:br/>
              <w:t>(Tính h</w:t>
            </w:r>
            <w:r w:rsidRPr="00F841D9">
              <w:rPr>
                <w:rFonts w:ascii="Times New Roman" w:hAnsi="Times New Roman" w:cs="Times New Roman"/>
                <w:b/>
                <w:bCs/>
              </w:rPr>
              <w:t>ợp hiến, tính hợp pháp, tính thống nhất)</w:t>
            </w:r>
          </w:p>
        </w:tc>
        <w:tc>
          <w:tcPr>
            <w:tcW w:w="1195" w:type="pct"/>
            <w:tcBorders>
              <w:top w:val="single" w:sz="3" w:space="0" w:color="000000"/>
              <w:left w:val="single" w:sz="3" w:space="0" w:color="000000"/>
              <w:bottom w:val="nil"/>
              <w:right w:val="single" w:sz="3" w:space="0" w:color="000000"/>
            </w:tcBorders>
            <w:shd w:val="clear" w:color="auto" w:fill="FFFFFF"/>
            <w:vAlign w:val="center"/>
          </w:tcPr>
          <w:p w14:paraId="13945C30"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Đ</w:t>
            </w:r>
            <w:r w:rsidRPr="00F841D9">
              <w:rPr>
                <w:rFonts w:ascii="Times New Roman" w:hAnsi="Times New Roman" w:cs="Times New Roman"/>
                <w:b/>
                <w:bCs/>
              </w:rPr>
              <w:t>Ề XUẤT XỬ LÝ</w:t>
            </w:r>
          </w:p>
        </w:tc>
      </w:tr>
      <w:tr w:rsidR="00FB4523" w:rsidRPr="00F841D9" w14:paraId="340DF107" w14:textId="77777777" w:rsidTr="002D7CB7">
        <w:tblPrEx>
          <w:tblCellMar>
            <w:top w:w="0" w:type="dxa"/>
            <w:bottom w:w="0" w:type="dxa"/>
          </w:tblCellMar>
        </w:tblPrEx>
        <w:tc>
          <w:tcPr>
            <w:tcW w:w="1221" w:type="pct"/>
            <w:tcBorders>
              <w:top w:val="single" w:sz="3" w:space="0" w:color="000000"/>
              <w:left w:val="single" w:sz="3" w:space="0" w:color="000000"/>
              <w:bottom w:val="nil"/>
              <w:right w:val="nil"/>
            </w:tcBorders>
            <w:shd w:val="clear" w:color="auto" w:fill="FFFFFF"/>
            <w:vAlign w:val="center"/>
          </w:tcPr>
          <w:p w14:paraId="707BF4BF"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407" w:type="pct"/>
            <w:tcBorders>
              <w:top w:val="single" w:sz="3" w:space="0" w:color="000000"/>
              <w:left w:val="single" w:sz="3" w:space="0" w:color="000000"/>
              <w:bottom w:val="nil"/>
              <w:right w:val="nil"/>
            </w:tcBorders>
            <w:shd w:val="clear" w:color="auto" w:fill="FFFFFF"/>
            <w:vAlign w:val="center"/>
          </w:tcPr>
          <w:p w14:paraId="5E693859"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77" w:type="pct"/>
            <w:tcBorders>
              <w:top w:val="single" w:sz="3" w:space="0" w:color="000000"/>
              <w:left w:val="single" w:sz="3" w:space="0" w:color="000000"/>
              <w:bottom w:val="nil"/>
              <w:right w:val="nil"/>
            </w:tcBorders>
            <w:shd w:val="clear" w:color="auto" w:fill="FFFFFF"/>
            <w:vAlign w:val="center"/>
          </w:tcPr>
          <w:p w14:paraId="05A39D01"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95" w:type="pct"/>
            <w:tcBorders>
              <w:top w:val="single" w:sz="3" w:space="0" w:color="000000"/>
              <w:left w:val="single" w:sz="3" w:space="0" w:color="000000"/>
              <w:bottom w:val="nil"/>
              <w:right w:val="single" w:sz="3" w:space="0" w:color="000000"/>
            </w:tcBorders>
            <w:shd w:val="clear" w:color="auto" w:fill="FFFFFF"/>
            <w:vAlign w:val="center"/>
          </w:tcPr>
          <w:p w14:paraId="70CAEDB3"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r w:rsidR="00FB4523" w:rsidRPr="00F841D9" w14:paraId="73096CF3" w14:textId="77777777" w:rsidTr="002D7CB7">
        <w:tblPrEx>
          <w:tblCellMar>
            <w:top w:w="0" w:type="dxa"/>
            <w:bottom w:w="0" w:type="dxa"/>
          </w:tblCellMar>
        </w:tblPrEx>
        <w:tc>
          <w:tcPr>
            <w:tcW w:w="1221" w:type="pct"/>
            <w:tcBorders>
              <w:top w:val="single" w:sz="3" w:space="0" w:color="000000"/>
              <w:left w:val="single" w:sz="3" w:space="0" w:color="000000"/>
              <w:bottom w:val="nil"/>
              <w:right w:val="nil"/>
            </w:tcBorders>
            <w:shd w:val="clear" w:color="auto" w:fill="FFFFFF"/>
            <w:vAlign w:val="center"/>
          </w:tcPr>
          <w:p w14:paraId="15E45CE8"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407" w:type="pct"/>
            <w:tcBorders>
              <w:top w:val="single" w:sz="3" w:space="0" w:color="000000"/>
              <w:left w:val="single" w:sz="3" w:space="0" w:color="000000"/>
              <w:bottom w:val="nil"/>
              <w:right w:val="nil"/>
            </w:tcBorders>
            <w:shd w:val="clear" w:color="auto" w:fill="FFFFFF"/>
            <w:vAlign w:val="center"/>
          </w:tcPr>
          <w:p w14:paraId="74CCEF11"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77" w:type="pct"/>
            <w:tcBorders>
              <w:top w:val="single" w:sz="3" w:space="0" w:color="000000"/>
              <w:left w:val="single" w:sz="3" w:space="0" w:color="000000"/>
              <w:bottom w:val="nil"/>
              <w:right w:val="nil"/>
            </w:tcBorders>
            <w:shd w:val="clear" w:color="auto" w:fill="FFFFFF"/>
            <w:vAlign w:val="center"/>
          </w:tcPr>
          <w:p w14:paraId="74FC679E"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95" w:type="pct"/>
            <w:tcBorders>
              <w:top w:val="single" w:sz="3" w:space="0" w:color="000000"/>
              <w:left w:val="single" w:sz="3" w:space="0" w:color="000000"/>
              <w:bottom w:val="nil"/>
              <w:right w:val="single" w:sz="3" w:space="0" w:color="000000"/>
            </w:tcBorders>
            <w:shd w:val="clear" w:color="auto" w:fill="FFFFFF"/>
            <w:vAlign w:val="center"/>
          </w:tcPr>
          <w:p w14:paraId="12200FC3"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r w:rsidR="00FB4523" w:rsidRPr="00F841D9" w14:paraId="11CA3FF8" w14:textId="77777777" w:rsidTr="002D7CB7">
        <w:tblPrEx>
          <w:tblCellMar>
            <w:top w:w="0" w:type="dxa"/>
            <w:bottom w:w="0" w:type="dxa"/>
          </w:tblCellMar>
        </w:tblPrEx>
        <w:tc>
          <w:tcPr>
            <w:tcW w:w="1221" w:type="pct"/>
            <w:tcBorders>
              <w:top w:val="single" w:sz="3" w:space="0" w:color="000000"/>
              <w:left w:val="single" w:sz="3" w:space="0" w:color="000000"/>
              <w:bottom w:val="single" w:sz="3" w:space="0" w:color="000000"/>
              <w:right w:val="nil"/>
            </w:tcBorders>
            <w:shd w:val="clear" w:color="auto" w:fill="FFFFFF"/>
            <w:vAlign w:val="center"/>
          </w:tcPr>
          <w:p w14:paraId="4BA5A08F"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407" w:type="pct"/>
            <w:tcBorders>
              <w:top w:val="single" w:sz="3" w:space="0" w:color="000000"/>
              <w:left w:val="single" w:sz="3" w:space="0" w:color="000000"/>
              <w:bottom w:val="single" w:sz="3" w:space="0" w:color="000000"/>
              <w:right w:val="nil"/>
            </w:tcBorders>
            <w:shd w:val="clear" w:color="auto" w:fill="FFFFFF"/>
            <w:vAlign w:val="center"/>
          </w:tcPr>
          <w:p w14:paraId="2C0D7893"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77" w:type="pct"/>
            <w:tcBorders>
              <w:top w:val="single" w:sz="3" w:space="0" w:color="000000"/>
              <w:left w:val="single" w:sz="3" w:space="0" w:color="000000"/>
              <w:bottom w:val="single" w:sz="3" w:space="0" w:color="000000"/>
              <w:right w:val="nil"/>
            </w:tcBorders>
            <w:shd w:val="clear" w:color="auto" w:fill="FFFFFF"/>
            <w:vAlign w:val="center"/>
          </w:tcPr>
          <w:p w14:paraId="1BD76517"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95" w:type="pct"/>
            <w:tcBorders>
              <w:top w:val="single" w:sz="3" w:space="0" w:color="000000"/>
              <w:left w:val="single" w:sz="3" w:space="0" w:color="000000"/>
              <w:bottom w:val="single" w:sz="3" w:space="0" w:color="000000"/>
              <w:right w:val="single" w:sz="3" w:space="0" w:color="000000"/>
            </w:tcBorders>
            <w:shd w:val="clear" w:color="auto" w:fill="FFFFFF"/>
            <w:vAlign w:val="center"/>
          </w:tcPr>
          <w:p w14:paraId="314DD3FC"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bl>
    <w:p w14:paraId="1704C345"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3. Điều</w:t>
      </w:r>
      <w:r w:rsidRPr="00F841D9">
        <w:rPr>
          <w:rFonts w:ascii="Times New Roman" w:hAnsi="Times New Roman" w:cs="Times New Roman"/>
          <w:b/>
          <w:bCs/>
        </w:rPr>
        <w:t xml:space="preserve"> ước quốc tế có liên quan đến chính sách/dự thảo</w:t>
      </w:r>
    </w:p>
    <w:tbl>
      <w:tblPr>
        <w:tblW w:w="5000" w:type="pct"/>
        <w:tblCellMar>
          <w:left w:w="0" w:type="dxa"/>
          <w:right w:w="0" w:type="dxa"/>
        </w:tblCellMar>
        <w:tblLook w:val="0000" w:firstRow="0" w:lastRow="0" w:firstColumn="0" w:lastColumn="0" w:noHBand="0" w:noVBand="0"/>
      </w:tblPr>
      <w:tblGrid>
        <w:gridCol w:w="2215"/>
        <w:gridCol w:w="2561"/>
        <w:gridCol w:w="2139"/>
        <w:gridCol w:w="2165"/>
      </w:tblGrid>
      <w:tr w:rsidR="00FB4523" w:rsidRPr="00F841D9" w14:paraId="4DCADCCD" w14:textId="77777777" w:rsidTr="002D7CB7">
        <w:tblPrEx>
          <w:tblCellMar>
            <w:top w:w="0" w:type="dxa"/>
            <w:bottom w:w="0" w:type="dxa"/>
          </w:tblCellMar>
        </w:tblPrEx>
        <w:tc>
          <w:tcPr>
            <w:tcW w:w="1220" w:type="pct"/>
            <w:tcBorders>
              <w:top w:val="single" w:sz="3" w:space="0" w:color="000000"/>
              <w:left w:val="single" w:sz="3" w:space="0" w:color="000000"/>
              <w:bottom w:val="nil"/>
              <w:right w:val="nil"/>
            </w:tcBorders>
            <w:shd w:val="clear" w:color="auto" w:fill="FFFFFF"/>
            <w:vAlign w:val="center"/>
          </w:tcPr>
          <w:p w14:paraId="2CC3EE0F"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CHÍNH SÁCH/ QUY Đ</w:t>
            </w:r>
            <w:r w:rsidRPr="00F841D9">
              <w:rPr>
                <w:rFonts w:ascii="Times New Roman" w:hAnsi="Times New Roman" w:cs="Times New Roman"/>
                <w:b/>
                <w:bCs/>
              </w:rPr>
              <w:t>ỊNH CỦA DỰ THẢO VĂN BẢN</w:t>
            </w:r>
          </w:p>
        </w:tc>
        <w:tc>
          <w:tcPr>
            <w:tcW w:w="1410" w:type="pct"/>
            <w:tcBorders>
              <w:top w:val="single" w:sz="3" w:space="0" w:color="000000"/>
              <w:left w:val="single" w:sz="3" w:space="0" w:color="000000"/>
              <w:bottom w:val="nil"/>
              <w:right w:val="nil"/>
            </w:tcBorders>
            <w:shd w:val="clear" w:color="auto" w:fill="FFFFFF"/>
            <w:vAlign w:val="center"/>
          </w:tcPr>
          <w:p w14:paraId="73906D91"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QUY Đ</w:t>
            </w:r>
            <w:r w:rsidRPr="00F841D9">
              <w:rPr>
                <w:rFonts w:ascii="Times New Roman" w:hAnsi="Times New Roman" w:cs="Times New Roman"/>
                <w:b/>
                <w:bCs/>
              </w:rPr>
              <w:t>ỊNH CỦA ĐIỀU ƯỚC QUỐC TẾ CÓ LIÊN QUAN</w:t>
            </w:r>
          </w:p>
        </w:tc>
        <w:tc>
          <w:tcPr>
            <w:tcW w:w="1178" w:type="pct"/>
            <w:tcBorders>
              <w:top w:val="single" w:sz="3" w:space="0" w:color="000000"/>
              <w:left w:val="single" w:sz="3" w:space="0" w:color="000000"/>
              <w:bottom w:val="nil"/>
              <w:right w:val="nil"/>
            </w:tcBorders>
            <w:shd w:val="clear" w:color="auto" w:fill="FFFFFF"/>
            <w:vAlign w:val="center"/>
          </w:tcPr>
          <w:p w14:paraId="06C855C1"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 xml:space="preserve">ĐÁNH GIÁ </w:t>
            </w:r>
            <w:r w:rsidRPr="00F841D9">
              <w:rPr>
                <w:rFonts w:ascii="Times New Roman" w:hAnsi="Times New Roman" w:cs="Times New Roman"/>
                <w:b/>
                <w:bCs/>
                <w:lang w:val="en"/>
              </w:rPr>
              <w:br/>
              <w:t>(Tính tương thích)</w:t>
            </w:r>
          </w:p>
        </w:tc>
        <w:tc>
          <w:tcPr>
            <w:tcW w:w="1192" w:type="pct"/>
            <w:tcBorders>
              <w:top w:val="single" w:sz="3" w:space="0" w:color="000000"/>
              <w:left w:val="single" w:sz="3" w:space="0" w:color="000000"/>
              <w:bottom w:val="nil"/>
              <w:right w:val="single" w:sz="3" w:space="0" w:color="000000"/>
            </w:tcBorders>
            <w:shd w:val="clear" w:color="auto" w:fill="FFFFFF"/>
            <w:vAlign w:val="center"/>
          </w:tcPr>
          <w:p w14:paraId="4E8E8D2D"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Đ</w:t>
            </w:r>
            <w:r w:rsidRPr="00F841D9">
              <w:rPr>
                <w:rFonts w:ascii="Times New Roman" w:hAnsi="Times New Roman" w:cs="Times New Roman"/>
                <w:b/>
                <w:bCs/>
              </w:rPr>
              <w:t>Ề XUẤT XỬ LÝ</w:t>
            </w:r>
          </w:p>
        </w:tc>
      </w:tr>
      <w:tr w:rsidR="00FB4523" w:rsidRPr="00F841D9" w14:paraId="084C40E4" w14:textId="77777777" w:rsidTr="002D7CB7">
        <w:tblPrEx>
          <w:tblCellMar>
            <w:top w:w="0" w:type="dxa"/>
            <w:bottom w:w="0" w:type="dxa"/>
          </w:tblCellMar>
        </w:tblPrEx>
        <w:tc>
          <w:tcPr>
            <w:tcW w:w="1220" w:type="pct"/>
            <w:tcBorders>
              <w:top w:val="single" w:sz="3" w:space="0" w:color="000000"/>
              <w:left w:val="single" w:sz="3" w:space="0" w:color="000000"/>
              <w:bottom w:val="nil"/>
              <w:right w:val="nil"/>
            </w:tcBorders>
            <w:shd w:val="clear" w:color="auto" w:fill="FFFFFF"/>
            <w:vAlign w:val="center"/>
          </w:tcPr>
          <w:p w14:paraId="7A857C10"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410" w:type="pct"/>
            <w:tcBorders>
              <w:top w:val="single" w:sz="3" w:space="0" w:color="000000"/>
              <w:left w:val="single" w:sz="3" w:space="0" w:color="000000"/>
              <w:bottom w:val="nil"/>
              <w:right w:val="nil"/>
            </w:tcBorders>
            <w:shd w:val="clear" w:color="auto" w:fill="FFFFFF"/>
            <w:vAlign w:val="center"/>
          </w:tcPr>
          <w:p w14:paraId="6DF5589D"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78" w:type="pct"/>
            <w:tcBorders>
              <w:top w:val="single" w:sz="3" w:space="0" w:color="000000"/>
              <w:left w:val="single" w:sz="3" w:space="0" w:color="000000"/>
              <w:bottom w:val="nil"/>
              <w:right w:val="nil"/>
            </w:tcBorders>
            <w:shd w:val="clear" w:color="auto" w:fill="FFFFFF"/>
            <w:vAlign w:val="center"/>
          </w:tcPr>
          <w:p w14:paraId="785560F7"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92" w:type="pct"/>
            <w:tcBorders>
              <w:top w:val="single" w:sz="3" w:space="0" w:color="000000"/>
              <w:left w:val="single" w:sz="3" w:space="0" w:color="000000"/>
              <w:bottom w:val="nil"/>
              <w:right w:val="single" w:sz="3" w:space="0" w:color="000000"/>
            </w:tcBorders>
            <w:shd w:val="clear" w:color="auto" w:fill="FFFFFF"/>
            <w:vAlign w:val="center"/>
          </w:tcPr>
          <w:p w14:paraId="7E75CD27"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r w:rsidR="00FB4523" w:rsidRPr="00F841D9" w14:paraId="30A6198F" w14:textId="77777777" w:rsidTr="002D7CB7">
        <w:tblPrEx>
          <w:tblCellMar>
            <w:top w:w="0" w:type="dxa"/>
            <w:bottom w:w="0" w:type="dxa"/>
          </w:tblCellMar>
        </w:tblPrEx>
        <w:tc>
          <w:tcPr>
            <w:tcW w:w="1220" w:type="pct"/>
            <w:tcBorders>
              <w:top w:val="single" w:sz="3" w:space="0" w:color="000000"/>
              <w:left w:val="single" w:sz="3" w:space="0" w:color="000000"/>
              <w:bottom w:val="nil"/>
              <w:right w:val="nil"/>
            </w:tcBorders>
            <w:shd w:val="clear" w:color="auto" w:fill="FFFFFF"/>
            <w:vAlign w:val="center"/>
          </w:tcPr>
          <w:p w14:paraId="706217B5"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410" w:type="pct"/>
            <w:tcBorders>
              <w:top w:val="single" w:sz="3" w:space="0" w:color="000000"/>
              <w:left w:val="single" w:sz="3" w:space="0" w:color="000000"/>
              <w:bottom w:val="nil"/>
              <w:right w:val="nil"/>
            </w:tcBorders>
            <w:shd w:val="clear" w:color="auto" w:fill="FFFFFF"/>
            <w:vAlign w:val="center"/>
          </w:tcPr>
          <w:p w14:paraId="7E347363"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78" w:type="pct"/>
            <w:tcBorders>
              <w:top w:val="single" w:sz="3" w:space="0" w:color="000000"/>
              <w:left w:val="single" w:sz="3" w:space="0" w:color="000000"/>
              <w:bottom w:val="nil"/>
              <w:right w:val="nil"/>
            </w:tcBorders>
            <w:shd w:val="clear" w:color="auto" w:fill="FFFFFF"/>
            <w:vAlign w:val="center"/>
          </w:tcPr>
          <w:p w14:paraId="3D3B87E3"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92" w:type="pct"/>
            <w:tcBorders>
              <w:top w:val="single" w:sz="3" w:space="0" w:color="000000"/>
              <w:left w:val="single" w:sz="3" w:space="0" w:color="000000"/>
              <w:bottom w:val="nil"/>
              <w:right w:val="single" w:sz="3" w:space="0" w:color="000000"/>
            </w:tcBorders>
            <w:shd w:val="clear" w:color="auto" w:fill="FFFFFF"/>
            <w:vAlign w:val="center"/>
          </w:tcPr>
          <w:p w14:paraId="2FD8F119"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r w:rsidR="00FB4523" w:rsidRPr="00F841D9" w14:paraId="738540EC" w14:textId="77777777" w:rsidTr="002D7CB7">
        <w:tblPrEx>
          <w:tblCellMar>
            <w:top w:w="0" w:type="dxa"/>
            <w:bottom w:w="0" w:type="dxa"/>
          </w:tblCellMar>
        </w:tblPrEx>
        <w:tc>
          <w:tcPr>
            <w:tcW w:w="1220" w:type="pct"/>
            <w:tcBorders>
              <w:top w:val="single" w:sz="3" w:space="0" w:color="000000"/>
              <w:left w:val="single" w:sz="3" w:space="0" w:color="000000"/>
              <w:bottom w:val="single" w:sz="3" w:space="0" w:color="000000"/>
              <w:right w:val="nil"/>
            </w:tcBorders>
            <w:shd w:val="clear" w:color="auto" w:fill="FFFFFF"/>
            <w:vAlign w:val="center"/>
          </w:tcPr>
          <w:p w14:paraId="6F2F55BE"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410" w:type="pct"/>
            <w:tcBorders>
              <w:top w:val="single" w:sz="3" w:space="0" w:color="000000"/>
              <w:left w:val="single" w:sz="3" w:space="0" w:color="000000"/>
              <w:bottom w:val="single" w:sz="3" w:space="0" w:color="000000"/>
              <w:right w:val="nil"/>
            </w:tcBorders>
            <w:shd w:val="clear" w:color="auto" w:fill="FFFFFF"/>
            <w:vAlign w:val="center"/>
          </w:tcPr>
          <w:p w14:paraId="05F94F37"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78" w:type="pct"/>
            <w:tcBorders>
              <w:top w:val="single" w:sz="3" w:space="0" w:color="000000"/>
              <w:left w:val="single" w:sz="3" w:space="0" w:color="000000"/>
              <w:bottom w:val="single" w:sz="3" w:space="0" w:color="000000"/>
              <w:right w:val="nil"/>
            </w:tcBorders>
            <w:shd w:val="clear" w:color="auto" w:fill="FFFFFF"/>
            <w:vAlign w:val="center"/>
          </w:tcPr>
          <w:p w14:paraId="4860A7C1"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92" w:type="pct"/>
            <w:tcBorders>
              <w:top w:val="single" w:sz="3" w:space="0" w:color="000000"/>
              <w:left w:val="single" w:sz="3" w:space="0" w:color="000000"/>
              <w:bottom w:val="single" w:sz="3" w:space="0" w:color="000000"/>
              <w:right w:val="single" w:sz="3" w:space="0" w:color="000000"/>
            </w:tcBorders>
            <w:shd w:val="clear" w:color="auto" w:fill="FFFFFF"/>
            <w:vAlign w:val="center"/>
          </w:tcPr>
          <w:p w14:paraId="3F10687C"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bl>
    <w:p w14:paraId="5A18A2CE" w14:textId="77777777" w:rsidR="00FB4523" w:rsidRPr="00F841D9" w:rsidRDefault="00FB4523" w:rsidP="00FB4523">
      <w:pPr>
        <w:autoSpaceDE w:val="0"/>
        <w:autoSpaceDN w:val="0"/>
        <w:adjustRightInd w:val="0"/>
        <w:spacing w:before="120"/>
        <w:ind w:firstLine="540"/>
        <w:rPr>
          <w:rFonts w:ascii="Times New Roman" w:hAnsi="Times New Roman" w:cs="Times New Roman"/>
          <w:b/>
          <w:bCs/>
          <w:i/>
          <w:iCs/>
          <w:lang w:val="en"/>
        </w:rPr>
      </w:pPr>
    </w:p>
    <w:p w14:paraId="7E2AA973"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45B3A13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Mẫu</w:t>
      </w:r>
      <w:r w:rsidRPr="00F841D9">
        <w:rPr>
          <w:rFonts w:ascii="Times New Roman" w:hAnsi="Times New Roman" w:cs="Times New Roman"/>
        </w:rPr>
        <w:t xml:space="preserve"> phụ lục này là một phần của báo cáo tổng kết việc thi hành pháp luật trong thành phần hồ sơ xây dựng nghị định, nghị quyết của Chính phủ, quyết định của Thủ tướng Chính phủ, nghị quyết của Hội đồng nhân dân, quyết định của Ủy ban nhân dân cấp tỉnh, quyết định của Chủ tịch Ủy ban nhân dân cấp tỉnh.</w:t>
      </w:r>
    </w:p>
    <w:p w14:paraId="173C2E9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cơ quan, t</w:t>
      </w:r>
      <w:r w:rsidRPr="00F841D9">
        <w:rPr>
          <w:rFonts w:ascii="Times New Roman" w:hAnsi="Times New Roman" w:cs="Times New Roman"/>
        </w:rPr>
        <w:t>ổ chức lập đề xuất chính sách hoặc chủ trì soạn thảo văn bản quy phạm pháp luật.</w:t>
      </w:r>
    </w:p>
    <w:p w14:paraId="7AD53E5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Ch</w:t>
      </w:r>
      <w:r w:rsidRPr="00F841D9">
        <w:rPr>
          <w:rFonts w:ascii="Times New Roman" w:hAnsi="Times New Roman" w:cs="Times New Roman"/>
        </w:rPr>
        <w:t>ữ viết tắt tên cơ quan, tổ chức lập đề xuất chính sách hoặc chủ trì soạn thảo văn bản quy phạm pháp luật.</w:t>
      </w:r>
    </w:p>
    <w:p w14:paraId="61C63CE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Đ</w:t>
      </w:r>
      <w:r w:rsidRPr="00F841D9">
        <w:rPr>
          <w:rFonts w:ascii="Times New Roman" w:hAnsi="Times New Roman" w:cs="Times New Roman"/>
        </w:rPr>
        <w:t>ịa danh nơi cơ quan, tổ chức lập đề xuất chính sách hoặc chủ trì soạn thảo văn bản quy phạm pháp luật đóng trụ sở.</w:t>
      </w:r>
    </w:p>
    <w:p w14:paraId="0D1ADF3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(4) Tên văn b</w:t>
      </w:r>
      <w:r w:rsidRPr="00F841D9">
        <w:rPr>
          <w:rFonts w:ascii="Times New Roman" w:hAnsi="Times New Roman" w:cs="Times New Roman"/>
        </w:rPr>
        <w:t>ản quy phạm pháp luật.</w:t>
      </w:r>
    </w:p>
    <w:p w14:paraId="5AF1A8B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(5) Ch</w:t>
      </w:r>
      <w:r w:rsidRPr="00F841D9">
        <w:rPr>
          <w:rFonts w:ascii="Times New Roman" w:hAnsi="Times New Roman" w:cs="Times New Roman"/>
        </w:rPr>
        <w:t>ữ viết tắt tên cơ quan, tổ chức lập đề xuất chính sách hoặc chủ trì soạn thảo văn bản quy phạm pháp luật và số lượng bản lưu.</w:t>
      </w:r>
    </w:p>
    <w:p w14:paraId="03E1E0E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(6) S</w:t>
      </w:r>
      <w:r w:rsidRPr="00F841D9">
        <w:rPr>
          <w:rFonts w:ascii="Times New Roman" w:hAnsi="Times New Roman" w:cs="Times New Roman"/>
        </w:rPr>
        <w:t>ố lượng bản phát hành (nếu cần).</w:t>
      </w:r>
    </w:p>
    <w:p w14:paraId="0B7EAE48" w14:textId="77777777" w:rsidR="00FB4523" w:rsidRDefault="00FB4523" w:rsidP="00FB4523">
      <w:pPr>
        <w:autoSpaceDE w:val="0"/>
        <w:autoSpaceDN w:val="0"/>
        <w:adjustRightInd w:val="0"/>
        <w:spacing w:before="120"/>
        <w:ind w:firstLine="540"/>
        <w:rPr>
          <w:rFonts w:ascii="Times New Roman" w:hAnsi="Times New Roman" w:cs="Times New Roman"/>
        </w:rPr>
      </w:pPr>
    </w:p>
    <w:p w14:paraId="15F0ACE4" w14:textId="77777777" w:rsidR="00FB4523" w:rsidRDefault="00FB4523" w:rsidP="00FB4523">
      <w:pPr>
        <w:autoSpaceDE w:val="0"/>
        <w:autoSpaceDN w:val="0"/>
        <w:adjustRightInd w:val="0"/>
        <w:spacing w:before="120"/>
        <w:ind w:firstLine="540"/>
        <w:rPr>
          <w:rFonts w:ascii="Times New Roman" w:hAnsi="Times New Roman" w:cs="Times New Roman"/>
        </w:rPr>
      </w:pPr>
    </w:p>
    <w:p w14:paraId="4D256B2A" w14:textId="77777777" w:rsidR="00FB4523" w:rsidRDefault="00FB4523" w:rsidP="00FB4523">
      <w:pPr>
        <w:autoSpaceDE w:val="0"/>
        <w:autoSpaceDN w:val="0"/>
        <w:adjustRightInd w:val="0"/>
        <w:spacing w:before="120"/>
        <w:ind w:firstLine="540"/>
        <w:rPr>
          <w:rFonts w:ascii="Times New Roman" w:hAnsi="Times New Roman" w:cs="Times New Roman"/>
        </w:rPr>
      </w:pPr>
    </w:p>
    <w:p w14:paraId="2F8CF6E9" w14:textId="77777777" w:rsidR="00FB4523" w:rsidRDefault="00FB4523" w:rsidP="00FB4523">
      <w:pPr>
        <w:autoSpaceDE w:val="0"/>
        <w:autoSpaceDN w:val="0"/>
        <w:adjustRightInd w:val="0"/>
        <w:spacing w:before="120"/>
        <w:ind w:firstLine="540"/>
        <w:rPr>
          <w:rFonts w:ascii="Times New Roman" w:hAnsi="Times New Roman" w:cs="Times New Roman"/>
        </w:rPr>
      </w:pPr>
    </w:p>
    <w:p w14:paraId="4DE91B84" w14:textId="77777777" w:rsidR="00FB4523" w:rsidRDefault="00FB4523" w:rsidP="00FB4523">
      <w:pPr>
        <w:autoSpaceDE w:val="0"/>
        <w:autoSpaceDN w:val="0"/>
        <w:adjustRightInd w:val="0"/>
        <w:spacing w:before="120"/>
        <w:ind w:firstLine="540"/>
        <w:rPr>
          <w:rFonts w:ascii="Times New Roman" w:hAnsi="Times New Roman" w:cs="Times New Roman"/>
        </w:rPr>
      </w:pPr>
    </w:p>
    <w:p w14:paraId="02D16CC0" w14:textId="77777777" w:rsidR="00FB4523" w:rsidRDefault="00FB4523" w:rsidP="00FB4523">
      <w:pPr>
        <w:autoSpaceDE w:val="0"/>
        <w:autoSpaceDN w:val="0"/>
        <w:adjustRightInd w:val="0"/>
        <w:spacing w:before="120"/>
        <w:ind w:firstLine="540"/>
        <w:rPr>
          <w:rFonts w:ascii="Times New Roman" w:hAnsi="Times New Roman" w:cs="Times New Roman"/>
        </w:rPr>
      </w:pPr>
    </w:p>
    <w:p w14:paraId="3745B467" w14:textId="77777777" w:rsidR="00FB4523" w:rsidRDefault="00FB4523" w:rsidP="00FB4523">
      <w:pPr>
        <w:autoSpaceDE w:val="0"/>
        <w:autoSpaceDN w:val="0"/>
        <w:adjustRightInd w:val="0"/>
        <w:spacing w:before="120"/>
        <w:ind w:firstLine="540"/>
        <w:rPr>
          <w:rFonts w:ascii="Times New Roman" w:hAnsi="Times New Roman" w:cs="Times New Roman"/>
        </w:rPr>
      </w:pPr>
    </w:p>
    <w:p w14:paraId="0826A52C" w14:textId="77777777" w:rsidR="00FB4523" w:rsidRDefault="00FB4523" w:rsidP="00FB4523">
      <w:pPr>
        <w:autoSpaceDE w:val="0"/>
        <w:autoSpaceDN w:val="0"/>
        <w:adjustRightInd w:val="0"/>
        <w:spacing w:before="120"/>
        <w:ind w:firstLine="540"/>
        <w:rPr>
          <w:rFonts w:ascii="Times New Roman" w:hAnsi="Times New Roman" w:cs="Times New Roman"/>
        </w:rPr>
      </w:pPr>
    </w:p>
    <w:p w14:paraId="4D9B339E" w14:textId="77777777" w:rsidR="00FB4523" w:rsidRDefault="00FB4523" w:rsidP="00FB4523">
      <w:pPr>
        <w:autoSpaceDE w:val="0"/>
        <w:autoSpaceDN w:val="0"/>
        <w:adjustRightInd w:val="0"/>
        <w:spacing w:before="120"/>
        <w:ind w:firstLine="540"/>
        <w:rPr>
          <w:rFonts w:ascii="Times New Roman" w:hAnsi="Times New Roman" w:cs="Times New Roman"/>
        </w:rPr>
      </w:pPr>
    </w:p>
    <w:p w14:paraId="56181BCC" w14:textId="77777777" w:rsidR="00FB4523" w:rsidRDefault="00FB4523" w:rsidP="00FB4523">
      <w:pPr>
        <w:autoSpaceDE w:val="0"/>
        <w:autoSpaceDN w:val="0"/>
        <w:adjustRightInd w:val="0"/>
        <w:spacing w:before="120"/>
        <w:ind w:firstLine="540"/>
        <w:rPr>
          <w:rFonts w:ascii="Times New Roman" w:hAnsi="Times New Roman" w:cs="Times New Roman"/>
        </w:rPr>
      </w:pPr>
    </w:p>
    <w:p w14:paraId="75EF546C" w14:textId="77777777" w:rsidR="00FB4523" w:rsidRDefault="00FB4523" w:rsidP="00FB4523">
      <w:pPr>
        <w:autoSpaceDE w:val="0"/>
        <w:autoSpaceDN w:val="0"/>
        <w:adjustRightInd w:val="0"/>
        <w:spacing w:before="120"/>
        <w:ind w:firstLine="540"/>
        <w:rPr>
          <w:rFonts w:ascii="Times New Roman" w:hAnsi="Times New Roman" w:cs="Times New Roman"/>
        </w:rPr>
      </w:pPr>
    </w:p>
    <w:p w14:paraId="7986A1FA" w14:textId="77777777" w:rsidR="00FB4523" w:rsidRDefault="00FB4523" w:rsidP="00FB4523">
      <w:pPr>
        <w:autoSpaceDE w:val="0"/>
        <w:autoSpaceDN w:val="0"/>
        <w:adjustRightInd w:val="0"/>
        <w:spacing w:before="120"/>
        <w:ind w:firstLine="540"/>
        <w:rPr>
          <w:rFonts w:ascii="Times New Roman" w:hAnsi="Times New Roman" w:cs="Times New Roman"/>
        </w:rPr>
      </w:pPr>
    </w:p>
    <w:p w14:paraId="3D00DFA5" w14:textId="77777777" w:rsidR="00FB4523" w:rsidRDefault="00FB4523" w:rsidP="00FB4523">
      <w:pPr>
        <w:autoSpaceDE w:val="0"/>
        <w:autoSpaceDN w:val="0"/>
        <w:adjustRightInd w:val="0"/>
        <w:spacing w:before="120"/>
        <w:ind w:firstLine="540"/>
        <w:rPr>
          <w:rFonts w:ascii="Times New Roman" w:hAnsi="Times New Roman" w:cs="Times New Roman"/>
        </w:rPr>
      </w:pPr>
    </w:p>
    <w:p w14:paraId="65907F1A" w14:textId="77777777" w:rsidR="00FB4523" w:rsidRDefault="00FB4523" w:rsidP="00FB4523">
      <w:pPr>
        <w:autoSpaceDE w:val="0"/>
        <w:autoSpaceDN w:val="0"/>
        <w:adjustRightInd w:val="0"/>
        <w:spacing w:before="120"/>
        <w:ind w:firstLine="540"/>
        <w:rPr>
          <w:rFonts w:ascii="Times New Roman" w:hAnsi="Times New Roman" w:cs="Times New Roman"/>
        </w:rPr>
      </w:pPr>
    </w:p>
    <w:p w14:paraId="7368F131" w14:textId="77777777" w:rsidR="00FB4523" w:rsidRDefault="00FB4523" w:rsidP="00FB4523">
      <w:pPr>
        <w:autoSpaceDE w:val="0"/>
        <w:autoSpaceDN w:val="0"/>
        <w:adjustRightInd w:val="0"/>
        <w:spacing w:before="120"/>
        <w:ind w:firstLine="540"/>
        <w:rPr>
          <w:rFonts w:ascii="Times New Roman" w:hAnsi="Times New Roman" w:cs="Times New Roman"/>
        </w:rPr>
      </w:pPr>
    </w:p>
    <w:p w14:paraId="1BF9E275" w14:textId="77777777" w:rsidR="00FB4523" w:rsidRDefault="00FB4523" w:rsidP="00FB4523">
      <w:pPr>
        <w:autoSpaceDE w:val="0"/>
        <w:autoSpaceDN w:val="0"/>
        <w:adjustRightInd w:val="0"/>
        <w:spacing w:before="120"/>
        <w:ind w:firstLine="540"/>
        <w:rPr>
          <w:rFonts w:ascii="Times New Roman" w:hAnsi="Times New Roman" w:cs="Times New Roman"/>
        </w:rPr>
      </w:pPr>
    </w:p>
    <w:p w14:paraId="5C716D81" w14:textId="77777777" w:rsidR="00FB4523" w:rsidRDefault="00FB4523" w:rsidP="00FB4523">
      <w:pPr>
        <w:autoSpaceDE w:val="0"/>
        <w:autoSpaceDN w:val="0"/>
        <w:adjustRightInd w:val="0"/>
        <w:spacing w:before="120"/>
        <w:ind w:firstLine="540"/>
        <w:rPr>
          <w:rFonts w:ascii="Times New Roman" w:hAnsi="Times New Roman" w:cs="Times New Roman"/>
        </w:rPr>
      </w:pPr>
    </w:p>
    <w:p w14:paraId="0682E740" w14:textId="77777777" w:rsidR="00FB4523" w:rsidRDefault="00FB4523" w:rsidP="00FB4523">
      <w:pPr>
        <w:autoSpaceDE w:val="0"/>
        <w:autoSpaceDN w:val="0"/>
        <w:adjustRightInd w:val="0"/>
        <w:spacing w:before="120"/>
        <w:ind w:firstLine="540"/>
        <w:rPr>
          <w:rFonts w:ascii="Times New Roman" w:hAnsi="Times New Roman" w:cs="Times New Roman"/>
        </w:rPr>
      </w:pPr>
    </w:p>
    <w:p w14:paraId="66EE3F9D" w14:textId="77777777" w:rsidR="00FB4523" w:rsidRDefault="00FB4523" w:rsidP="00FB4523">
      <w:pPr>
        <w:autoSpaceDE w:val="0"/>
        <w:autoSpaceDN w:val="0"/>
        <w:adjustRightInd w:val="0"/>
        <w:spacing w:before="120"/>
        <w:ind w:firstLine="540"/>
        <w:rPr>
          <w:rFonts w:ascii="Times New Roman" w:hAnsi="Times New Roman" w:cs="Times New Roman"/>
        </w:rPr>
      </w:pPr>
    </w:p>
    <w:p w14:paraId="5D0B612B" w14:textId="77777777" w:rsidR="00FB4523" w:rsidRDefault="00FB4523" w:rsidP="00FB4523">
      <w:pPr>
        <w:autoSpaceDE w:val="0"/>
        <w:autoSpaceDN w:val="0"/>
        <w:adjustRightInd w:val="0"/>
        <w:spacing w:before="120"/>
        <w:ind w:firstLine="540"/>
        <w:rPr>
          <w:rFonts w:ascii="Times New Roman" w:hAnsi="Times New Roman" w:cs="Times New Roman"/>
        </w:rPr>
      </w:pPr>
    </w:p>
    <w:p w14:paraId="189BA77C" w14:textId="77777777" w:rsidR="00FB4523" w:rsidRDefault="00FB4523" w:rsidP="00FB4523">
      <w:pPr>
        <w:autoSpaceDE w:val="0"/>
        <w:autoSpaceDN w:val="0"/>
        <w:adjustRightInd w:val="0"/>
        <w:spacing w:before="120"/>
        <w:ind w:firstLine="540"/>
        <w:rPr>
          <w:rFonts w:ascii="Times New Roman" w:hAnsi="Times New Roman" w:cs="Times New Roman"/>
        </w:rPr>
      </w:pPr>
    </w:p>
    <w:p w14:paraId="2674F300" w14:textId="77777777" w:rsidR="00FB4523" w:rsidRDefault="00FB4523" w:rsidP="00FB4523">
      <w:pPr>
        <w:autoSpaceDE w:val="0"/>
        <w:autoSpaceDN w:val="0"/>
        <w:adjustRightInd w:val="0"/>
        <w:spacing w:before="120"/>
        <w:ind w:firstLine="540"/>
        <w:rPr>
          <w:rFonts w:ascii="Times New Roman" w:hAnsi="Times New Roman" w:cs="Times New Roman"/>
        </w:rPr>
      </w:pPr>
    </w:p>
    <w:p w14:paraId="6F9B0E41" w14:textId="77777777" w:rsidR="00FB4523" w:rsidRDefault="00FB4523" w:rsidP="00FB4523">
      <w:pPr>
        <w:autoSpaceDE w:val="0"/>
        <w:autoSpaceDN w:val="0"/>
        <w:adjustRightInd w:val="0"/>
        <w:spacing w:before="120"/>
        <w:ind w:firstLine="540"/>
        <w:rPr>
          <w:rFonts w:ascii="Times New Roman" w:hAnsi="Times New Roman" w:cs="Times New Roman"/>
        </w:rPr>
      </w:pPr>
    </w:p>
    <w:p w14:paraId="2A7EC9DA" w14:textId="77777777" w:rsidR="00FB4523" w:rsidRDefault="00FB4523" w:rsidP="00FB4523">
      <w:pPr>
        <w:autoSpaceDE w:val="0"/>
        <w:autoSpaceDN w:val="0"/>
        <w:adjustRightInd w:val="0"/>
        <w:spacing w:before="120"/>
        <w:ind w:firstLine="540"/>
        <w:rPr>
          <w:rFonts w:ascii="Times New Roman" w:hAnsi="Times New Roman" w:cs="Times New Roman"/>
        </w:rPr>
      </w:pPr>
    </w:p>
    <w:p w14:paraId="5D127BF2" w14:textId="77777777" w:rsidR="00FB4523" w:rsidRDefault="00FB4523" w:rsidP="00FB4523">
      <w:pPr>
        <w:autoSpaceDE w:val="0"/>
        <w:autoSpaceDN w:val="0"/>
        <w:adjustRightInd w:val="0"/>
        <w:spacing w:before="120"/>
        <w:ind w:firstLine="540"/>
        <w:rPr>
          <w:rFonts w:ascii="Times New Roman" w:hAnsi="Times New Roman" w:cs="Times New Roman"/>
        </w:rPr>
      </w:pPr>
    </w:p>
    <w:p w14:paraId="2929E542" w14:textId="77777777" w:rsidR="00FB4523" w:rsidRDefault="00FB4523" w:rsidP="00FB4523">
      <w:pPr>
        <w:autoSpaceDE w:val="0"/>
        <w:autoSpaceDN w:val="0"/>
        <w:adjustRightInd w:val="0"/>
        <w:spacing w:before="120"/>
        <w:ind w:firstLine="540"/>
        <w:rPr>
          <w:rFonts w:ascii="Times New Roman" w:hAnsi="Times New Roman" w:cs="Times New Roman"/>
        </w:rPr>
      </w:pPr>
    </w:p>
    <w:p w14:paraId="474CCF7F" w14:textId="77777777" w:rsidR="00FB4523" w:rsidRDefault="00FB4523" w:rsidP="00FB4523">
      <w:pPr>
        <w:autoSpaceDE w:val="0"/>
        <w:autoSpaceDN w:val="0"/>
        <w:adjustRightInd w:val="0"/>
        <w:spacing w:before="120"/>
        <w:ind w:firstLine="540"/>
        <w:rPr>
          <w:rFonts w:ascii="Times New Roman" w:hAnsi="Times New Roman" w:cs="Times New Roman"/>
        </w:rPr>
      </w:pPr>
    </w:p>
    <w:p w14:paraId="68C10FA7" w14:textId="77777777" w:rsidR="00FB4523" w:rsidRDefault="00FB4523" w:rsidP="00FB4523">
      <w:pPr>
        <w:autoSpaceDE w:val="0"/>
        <w:autoSpaceDN w:val="0"/>
        <w:adjustRightInd w:val="0"/>
        <w:spacing w:before="120"/>
        <w:ind w:firstLine="540"/>
        <w:rPr>
          <w:rFonts w:ascii="Times New Roman" w:hAnsi="Times New Roman" w:cs="Times New Roman"/>
        </w:rPr>
      </w:pPr>
    </w:p>
    <w:p w14:paraId="518275AC" w14:textId="77777777" w:rsidR="00FB4523" w:rsidRDefault="00FB4523" w:rsidP="00FB4523">
      <w:pPr>
        <w:autoSpaceDE w:val="0"/>
        <w:autoSpaceDN w:val="0"/>
        <w:adjustRightInd w:val="0"/>
        <w:spacing w:before="120"/>
        <w:ind w:firstLine="540"/>
        <w:rPr>
          <w:rFonts w:ascii="Times New Roman" w:hAnsi="Times New Roman" w:cs="Times New Roman"/>
        </w:rPr>
      </w:pPr>
    </w:p>
    <w:p w14:paraId="14E938E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5239B616"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bookmarkStart w:id="60" w:name="chuong_pl_58"/>
      <w:r w:rsidRPr="0072377E">
        <w:rPr>
          <w:rFonts w:ascii="Times New Roman" w:hAnsi="Times New Roman" w:cs="Times New Roman"/>
          <w:b/>
          <w:bCs/>
          <w:highlight w:val="yellow"/>
          <w:lang w:val="en"/>
        </w:rPr>
        <w:t>Mẫu số 09.</w:t>
      </w:r>
      <w:r w:rsidRPr="00F841D9">
        <w:rPr>
          <w:rFonts w:ascii="Times New Roman" w:hAnsi="Times New Roman" w:cs="Times New Roman"/>
          <w:b/>
          <w:bCs/>
          <w:lang w:val="en"/>
        </w:rPr>
        <w:t xml:space="preserve"> Báo cáo đánh giá thực trạng quan hệ xã hội</w:t>
      </w:r>
      <w:bookmarkEnd w:id="60"/>
    </w:p>
    <w:tbl>
      <w:tblPr>
        <w:tblW w:w="5000" w:type="pct"/>
        <w:tblCellMar>
          <w:left w:w="0" w:type="dxa"/>
          <w:right w:w="0" w:type="dxa"/>
        </w:tblCellMar>
        <w:tblLook w:val="0000" w:firstRow="0" w:lastRow="0" w:firstColumn="0" w:lastColumn="0" w:noHBand="0" w:noVBand="0"/>
      </w:tblPr>
      <w:tblGrid>
        <w:gridCol w:w="3571"/>
        <w:gridCol w:w="5501"/>
      </w:tblGrid>
      <w:tr w:rsidR="00FB4523" w:rsidRPr="00F841D9" w14:paraId="42D9E9B1" w14:textId="77777777" w:rsidTr="002D7CB7">
        <w:tblPrEx>
          <w:tblCellMar>
            <w:top w:w="0" w:type="dxa"/>
            <w:bottom w:w="0" w:type="dxa"/>
          </w:tblCellMar>
        </w:tblPrEx>
        <w:tc>
          <w:tcPr>
            <w:tcW w:w="1968" w:type="pct"/>
            <w:tcBorders>
              <w:top w:val="single" w:sz="4" w:space="0" w:color="auto"/>
            </w:tcBorders>
            <w:shd w:val="clear" w:color="000000" w:fill="FFFFFF"/>
          </w:tcPr>
          <w:p w14:paraId="0B0B499B"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TÊN CƠ QUAN, T</w:t>
            </w:r>
            <w:r w:rsidRPr="00F841D9">
              <w:rPr>
                <w:rFonts w:ascii="Times New Roman" w:hAnsi="Times New Roman" w:cs="Times New Roman"/>
                <w:b/>
                <w:bCs/>
              </w:rPr>
              <w:t>Ổ CHỨC (1)</w:t>
            </w:r>
            <w:r w:rsidRPr="00F841D9">
              <w:rPr>
                <w:rFonts w:ascii="Times New Roman" w:hAnsi="Times New Roman" w:cs="Times New Roman"/>
                <w:b/>
                <w:bCs/>
              </w:rPr>
              <w:br/>
            </w:r>
            <w:r w:rsidRPr="00F841D9">
              <w:rPr>
                <w:rFonts w:ascii="Times New Roman" w:hAnsi="Times New Roman" w:cs="Times New Roman"/>
                <w:b/>
              </w:rPr>
              <w:t>-------</w:t>
            </w:r>
          </w:p>
        </w:tc>
        <w:tc>
          <w:tcPr>
            <w:tcW w:w="3032" w:type="pct"/>
            <w:tcBorders>
              <w:top w:val="single" w:sz="4" w:space="0" w:color="auto"/>
            </w:tcBorders>
            <w:shd w:val="clear" w:color="000000" w:fill="FFFFFF"/>
          </w:tcPr>
          <w:p w14:paraId="4B136A18"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53224CFE" w14:textId="77777777" w:rsidTr="002D7CB7">
        <w:tblPrEx>
          <w:tblCellMar>
            <w:top w:w="0" w:type="dxa"/>
            <w:bottom w:w="0" w:type="dxa"/>
          </w:tblCellMar>
        </w:tblPrEx>
        <w:tc>
          <w:tcPr>
            <w:tcW w:w="1968" w:type="pct"/>
            <w:shd w:val="clear" w:color="000000" w:fill="FFFFFF"/>
          </w:tcPr>
          <w:p w14:paraId="3CE71660"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lang w:val="en"/>
              </w:rPr>
              <w:t>S</w:t>
            </w:r>
            <w:r w:rsidRPr="00F841D9">
              <w:rPr>
                <w:rFonts w:ascii="Times New Roman" w:hAnsi="Times New Roman" w:cs="Times New Roman"/>
              </w:rPr>
              <w:t>ố:…/BC-…(2)</w:t>
            </w:r>
          </w:p>
        </w:tc>
        <w:tc>
          <w:tcPr>
            <w:tcW w:w="3032" w:type="pct"/>
            <w:shd w:val="clear" w:color="000000" w:fill="FFFFFF"/>
          </w:tcPr>
          <w:p w14:paraId="08522A02"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i/>
                <w:iCs/>
                <w:lang w:val="en"/>
              </w:rPr>
              <w:t>…(3), ngày……tháng……năm …</w:t>
            </w:r>
          </w:p>
        </w:tc>
      </w:tr>
    </w:tbl>
    <w:p w14:paraId="65F083F0"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57027BF5"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BÁO CÁO</w:t>
      </w:r>
    </w:p>
    <w:p w14:paraId="155A43D1"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rPr>
      </w:pPr>
      <w:r w:rsidRPr="00F841D9">
        <w:rPr>
          <w:rFonts w:ascii="Times New Roman" w:hAnsi="Times New Roman" w:cs="Times New Roman"/>
          <w:b/>
          <w:bCs/>
          <w:lang w:val="en"/>
        </w:rPr>
        <w:t>Đánh giá th</w:t>
      </w:r>
      <w:r w:rsidRPr="00F841D9">
        <w:rPr>
          <w:rFonts w:ascii="Times New Roman" w:hAnsi="Times New Roman" w:cs="Times New Roman"/>
          <w:b/>
          <w:bCs/>
        </w:rPr>
        <w:t>ực trạng quan hệ xã hội có liên quan đến chính sách/dự thảo...(4)</w:t>
      </w:r>
    </w:p>
    <w:p w14:paraId="42E86C4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Th</w:t>
      </w:r>
      <w:r w:rsidRPr="00F841D9">
        <w:rPr>
          <w:rFonts w:ascii="Times New Roman" w:hAnsi="Times New Roman" w:cs="Times New Roman"/>
        </w:rPr>
        <w:t>ực hiện quy định của Luật Ban hành văn bản quy phạm pháp luật,...(1) đã tiến hành đánh giá thực trạng quan hệ xã hội có liên quan đến chính sách/dự thảo...(4) Kết quả như sau:</w:t>
      </w:r>
    </w:p>
    <w:p w14:paraId="698F11A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I. B</w:t>
      </w:r>
      <w:r w:rsidRPr="00F841D9">
        <w:rPr>
          <w:rFonts w:ascii="Times New Roman" w:hAnsi="Times New Roman" w:cs="Times New Roman"/>
          <w:b/>
          <w:bCs/>
        </w:rPr>
        <w:t>ỐI CẢNH THỰC HIỆN ĐÁNH GIÁ</w:t>
      </w:r>
    </w:p>
    <w:p w14:paraId="30A5D591"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1. B</w:t>
      </w:r>
      <w:r w:rsidRPr="00F841D9">
        <w:rPr>
          <w:rFonts w:ascii="Times New Roman" w:hAnsi="Times New Roman" w:cs="Times New Roman"/>
          <w:b/>
          <w:bCs/>
        </w:rPr>
        <w:t>ối cảnh trong nước và quốc tế liên quan đến các quan hệ xã hội (nếu có)</w:t>
      </w:r>
    </w:p>
    <w:p w14:paraId="64FEEC99"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2.</w:t>
      </w:r>
      <w:r w:rsidRPr="00F841D9">
        <w:rPr>
          <w:rFonts w:ascii="Times New Roman" w:hAnsi="Times New Roman" w:cs="Times New Roman"/>
          <w:lang w:val="en"/>
        </w:rPr>
        <w:t xml:space="preserve"> </w:t>
      </w:r>
      <w:r w:rsidRPr="00F841D9">
        <w:rPr>
          <w:rFonts w:ascii="Times New Roman" w:hAnsi="Times New Roman" w:cs="Times New Roman"/>
          <w:b/>
          <w:bCs/>
          <w:lang w:val="en"/>
        </w:rPr>
        <w:t>Các ch</w:t>
      </w:r>
      <w:r w:rsidRPr="00F841D9">
        <w:rPr>
          <w:rFonts w:ascii="Times New Roman" w:hAnsi="Times New Roman" w:cs="Times New Roman"/>
          <w:b/>
          <w:bCs/>
        </w:rPr>
        <w:t>ủ trương, đường lối của Đảng, chính sách của Nhà nước liên quan đến quan hệ xã hội</w:t>
      </w:r>
    </w:p>
    <w:p w14:paraId="22C78A04"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lastRenderedPageBreak/>
        <w:t>II. TH</w:t>
      </w:r>
      <w:r w:rsidRPr="00F841D9">
        <w:rPr>
          <w:rFonts w:ascii="Times New Roman" w:hAnsi="Times New Roman" w:cs="Times New Roman"/>
          <w:b/>
          <w:bCs/>
        </w:rPr>
        <w:t>ỰC TRẠNG QUAN HỆ XÃ HỘI</w:t>
      </w:r>
    </w:p>
    <w:p w14:paraId="5C068C8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1. Quan h</w:t>
      </w:r>
      <w:r w:rsidRPr="00F841D9">
        <w:rPr>
          <w:rFonts w:ascii="Times New Roman" w:hAnsi="Times New Roman" w:cs="Times New Roman"/>
          <w:b/>
          <w:bCs/>
        </w:rPr>
        <w:t xml:space="preserve">ệ xã hội chưa có pháp luật điều chỉnh liên quan đến chính sách/dự thảo </w:t>
      </w:r>
      <w:r w:rsidRPr="00F841D9">
        <w:rPr>
          <w:rFonts w:ascii="Times New Roman" w:hAnsi="Times New Roman" w:cs="Times New Roman"/>
        </w:rPr>
        <w:t>(mô tả quan hệ xã hội, nguyên nhân của việc chưa có pháp luật điều chỉnh,...)</w:t>
      </w:r>
    </w:p>
    <w:p w14:paraId="0249DF0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2. Lý do c</w:t>
      </w:r>
      <w:r w:rsidRPr="00F841D9">
        <w:rPr>
          <w:rFonts w:ascii="Times New Roman" w:hAnsi="Times New Roman" w:cs="Times New Roman"/>
          <w:b/>
          <w:bCs/>
        </w:rPr>
        <w:t>ần có quy định của pháp luật để điều chỉnh quan hệ xã hội</w:t>
      </w:r>
    </w:p>
    <w:p w14:paraId="66FEBE8D"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3. Th</w:t>
      </w:r>
      <w:r w:rsidRPr="00F841D9">
        <w:rPr>
          <w:rFonts w:ascii="Times New Roman" w:hAnsi="Times New Roman" w:cs="Times New Roman"/>
          <w:b/>
          <w:bCs/>
        </w:rPr>
        <w:t>ẩm quyền ban hành các quy định của pháp luật để điều chỉnh quan hệ xã hội</w:t>
      </w:r>
    </w:p>
    <w:p w14:paraId="55E1165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4. Nh</w:t>
      </w:r>
      <w:r w:rsidRPr="00F841D9">
        <w:rPr>
          <w:rFonts w:ascii="Times New Roman" w:hAnsi="Times New Roman" w:cs="Times New Roman"/>
          <w:b/>
          <w:bCs/>
        </w:rPr>
        <w:t>ững nội dung khác (nếu có)</w:t>
      </w:r>
    </w:p>
    <w:p w14:paraId="372306C2"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III. Đ</w:t>
      </w:r>
      <w:r w:rsidRPr="00F841D9">
        <w:rPr>
          <w:rFonts w:ascii="Times New Roman" w:hAnsi="Times New Roman" w:cs="Times New Roman"/>
          <w:b/>
          <w:bCs/>
        </w:rPr>
        <w:t>Ề XUẤT, KIẾN NGHỊ</w:t>
      </w:r>
    </w:p>
    <w:p w14:paraId="55C723AE"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p>
    <w:tbl>
      <w:tblPr>
        <w:tblW w:w="5000" w:type="pct"/>
        <w:tblCellMar>
          <w:left w:w="0" w:type="dxa"/>
          <w:right w:w="0" w:type="dxa"/>
        </w:tblCellMar>
        <w:tblLook w:val="0000" w:firstRow="0" w:lastRow="0" w:firstColumn="0" w:lastColumn="0" w:noHBand="0" w:noVBand="0"/>
      </w:tblPr>
      <w:tblGrid>
        <w:gridCol w:w="3779"/>
        <w:gridCol w:w="5293"/>
      </w:tblGrid>
      <w:tr w:rsidR="00FB4523" w:rsidRPr="00F841D9" w14:paraId="28A63088" w14:textId="77777777" w:rsidTr="002D7CB7">
        <w:tblPrEx>
          <w:tblCellMar>
            <w:top w:w="0" w:type="dxa"/>
            <w:bottom w:w="0" w:type="dxa"/>
          </w:tblCellMar>
        </w:tblPrEx>
        <w:tc>
          <w:tcPr>
            <w:tcW w:w="2083" w:type="pct"/>
            <w:tcBorders>
              <w:top w:val="nil"/>
              <w:left w:val="nil"/>
              <w:bottom w:val="nil"/>
              <w:right w:val="nil"/>
            </w:tcBorders>
            <w:shd w:val="clear" w:color="000000" w:fill="FFFFFF"/>
          </w:tcPr>
          <w:p w14:paraId="53B0B6EE"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i/>
                <w:iCs/>
                <w:lang w:val="en"/>
              </w:rPr>
              <w:br/>
              <w:t>Nơi nh</w:t>
            </w:r>
            <w:r w:rsidRPr="00F841D9">
              <w:rPr>
                <w:rFonts w:ascii="Times New Roman" w:hAnsi="Times New Roman" w:cs="Times New Roman"/>
                <w:b/>
                <w:bCs/>
                <w:i/>
                <w:iCs/>
              </w:rPr>
              <w:t>ận:</w:t>
            </w:r>
            <w:r w:rsidRPr="00F841D9">
              <w:rPr>
                <w:rFonts w:ascii="Times New Roman" w:hAnsi="Times New Roman" w:cs="Times New Roman"/>
                <w:b/>
                <w:bCs/>
                <w:i/>
                <w:iCs/>
              </w:rPr>
              <w:br/>
            </w:r>
            <w:r w:rsidRPr="00F841D9">
              <w:rPr>
                <w:rFonts w:ascii="Times New Roman" w:hAnsi="Times New Roman" w:cs="Times New Roman"/>
                <w:lang w:val="en"/>
              </w:rPr>
              <w:t>- ……….;</w:t>
            </w:r>
            <w:r w:rsidRPr="00F841D9">
              <w:rPr>
                <w:rFonts w:ascii="Times New Roman" w:hAnsi="Times New Roman" w:cs="Times New Roman"/>
                <w:lang w:val="en"/>
              </w:rPr>
              <w:br/>
              <w:t>- ……….;</w:t>
            </w:r>
            <w:r w:rsidRPr="00F841D9">
              <w:rPr>
                <w:rFonts w:ascii="Times New Roman" w:hAnsi="Times New Roman" w:cs="Times New Roman"/>
                <w:lang w:val="en"/>
              </w:rPr>
              <w:br/>
              <w:t>- Lưu: VT, ……..…(5).A.XX(6)</w:t>
            </w:r>
          </w:p>
        </w:tc>
        <w:tc>
          <w:tcPr>
            <w:tcW w:w="2917" w:type="pct"/>
            <w:tcBorders>
              <w:top w:val="nil"/>
              <w:left w:val="nil"/>
              <w:bottom w:val="nil"/>
              <w:right w:val="nil"/>
            </w:tcBorders>
            <w:shd w:val="clear" w:color="000000" w:fill="FFFFFF"/>
          </w:tcPr>
          <w:p w14:paraId="3D66B7CE"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QUY</w:t>
            </w:r>
            <w:r w:rsidRPr="00F841D9">
              <w:rPr>
                <w:rFonts w:ascii="Times New Roman" w:hAnsi="Times New Roman" w:cs="Times New Roman"/>
                <w:b/>
                <w:bCs/>
              </w:rPr>
              <w:t>ỀN HẠN, CHỨC VỤ CỦA NGƯỜI KÝ</w:t>
            </w:r>
            <w:r w:rsidRPr="00F841D9">
              <w:rPr>
                <w:rFonts w:ascii="Times New Roman" w:hAnsi="Times New Roman" w:cs="Times New Roman"/>
                <w:b/>
                <w:bCs/>
              </w:rPr>
              <w:br/>
            </w:r>
            <w:r w:rsidRPr="00F841D9">
              <w:rPr>
                <w:rFonts w:ascii="Times New Roman" w:hAnsi="Times New Roman" w:cs="Times New Roman"/>
                <w:i/>
                <w:iCs/>
                <w:lang w:val="en"/>
              </w:rPr>
              <w:t>(Ch</w:t>
            </w:r>
            <w:r w:rsidRPr="00F841D9">
              <w:rPr>
                <w:rFonts w:ascii="Times New Roman" w:hAnsi="Times New Roman" w:cs="Times New Roman"/>
                <w:i/>
                <w:iCs/>
              </w:rPr>
              <w:t>ữ ký, dấu)</w:t>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rPr>
              <w:br/>
            </w:r>
            <w:r w:rsidRPr="00F841D9">
              <w:rPr>
                <w:rFonts w:ascii="Times New Roman" w:hAnsi="Times New Roman" w:cs="Times New Roman"/>
                <w:b/>
                <w:bCs/>
                <w:lang w:val="en"/>
              </w:rPr>
              <w:t>H</w:t>
            </w:r>
            <w:r w:rsidRPr="00F841D9">
              <w:rPr>
                <w:rFonts w:ascii="Times New Roman" w:hAnsi="Times New Roman" w:cs="Times New Roman"/>
                <w:b/>
                <w:bCs/>
              </w:rPr>
              <w:t>ọ và tên</w:t>
            </w:r>
          </w:p>
        </w:tc>
      </w:tr>
    </w:tbl>
    <w:p w14:paraId="0AA08AF4"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4BFF794C"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Phụ lục</w:t>
      </w:r>
      <w:r w:rsidRPr="00F841D9">
        <w:rPr>
          <w:rFonts w:ascii="Times New Roman" w:hAnsi="Times New Roman" w:cs="Times New Roman"/>
          <w:b/>
          <w:bCs/>
        </w:rPr>
        <w:t>*</w:t>
      </w:r>
    </w:p>
    <w:p w14:paraId="22DD3D7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1. Ch</w:t>
      </w:r>
      <w:r w:rsidRPr="00F841D9">
        <w:rPr>
          <w:rFonts w:ascii="Times New Roman" w:hAnsi="Times New Roman" w:cs="Times New Roman"/>
          <w:b/>
          <w:bCs/>
        </w:rPr>
        <w:t>ủ trương, đường lối của Đảng có liên quan đến chính sách/dự thảo</w:t>
      </w:r>
    </w:p>
    <w:tbl>
      <w:tblPr>
        <w:tblW w:w="5000" w:type="pct"/>
        <w:tblCellMar>
          <w:left w:w="0" w:type="dxa"/>
          <w:right w:w="0" w:type="dxa"/>
        </w:tblCellMar>
        <w:tblLook w:val="0000" w:firstRow="0" w:lastRow="0" w:firstColumn="0" w:lastColumn="0" w:noHBand="0" w:noVBand="0"/>
      </w:tblPr>
      <w:tblGrid>
        <w:gridCol w:w="2209"/>
        <w:gridCol w:w="2559"/>
        <w:gridCol w:w="2147"/>
        <w:gridCol w:w="2165"/>
      </w:tblGrid>
      <w:tr w:rsidR="00FB4523" w:rsidRPr="00F841D9" w14:paraId="251288B8" w14:textId="77777777" w:rsidTr="002D7CB7">
        <w:tblPrEx>
          <w:tblCellMar>
            <w:top w:w="0" w:type="dxa"/>
            <w:bottom w:w="0" w:type="dxa"/>
          </w:tblCellMar>
        </w:tblPrEx>
        <w:tc>
          <w:tcPr>
            <w:tcW w:w="1217" w:type="pct"/>
            <w:tcBorders>
              <w:top w:val="single" w:sz="3" w:space="0" w:color="000000"/>
              <w:left w:val="single" w:sz="3" w:space="0" w:color="000000"/>
              <w:bottom w:val="nil"/>
              <w:right w:val="nil"/>
            </w:tcBorders>
            <w:shd w:val="clear" w:color="auto" w:fill="FFFFFF"/>
            <w:vAlign w:val="center"/>
          </w:tcPr>
          <w:p w14:paraId="1C8BC471"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CH</w:t>
            </w:r>
            <w:r w:rsidRPr="00F841D9">
              <w:rPr>
                <w:rFonts w:ascii="Times New Roman" w:hAnsi="Times New Roman" w:cs="Times New Roman"/>
                <w:b/>
                <w:bCs/>
              </w:rPr>
              <w:t>Ủ TRƯƠNG, ĐƯỜNG LỐI CỦA ĐẢNG</w:t>
            </w:r>
          </w:p>
        </w:tc>
        <w:tc>
          <w:tcPr>
            <w:tcW w:w="1409" w:type="pct"/>
            <w:tcBorders>
              <w:top w:val="single" w:sz="3" w:space="0" w:color="000000"/>
              <w:left w:val="single" w:sz="3" w:space="0" w:color="000000"/>
              <w:bottom w:val="nil"/>
              <w:right w:val="nil"/>
            </w:tcBorders>
            <w:shd w:val="clear" w:color="auto" w:fill="FFFFFF"/>
            <w:vAlign w:val="center"/>
          </w:tcPr>
          <w:p w14:paraId="38FBDE18"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CHÍNH SÁCH/ QUY Đ</w:t>
            </w:r>
            <w:r w:rsidRPr="00F841D9">
              <w:rPr>
                <w:rFonts w:ascii="Times New Roman" w:hAnsi="Times New Roman" w:cs="Times New Roman"/>
                <w:b/>
                <w:bCs/>
              </w:rPr>
              <w:t>ỊNH CỦA DỰ THẢO</w:t>
            </w:r>
          </w:p>
        </w:tc>
        <w:tc>
          <w:tcPr>
            <w:tcW w:w="1182" w:type="pct"/>
            <w:tcBorders>
              <w:top w:val="single" w:sz="3" w:space="0" w:color="000000"/>
              <w:left w:val="single" w:sz="3" w:space="0" w:color="000000"/>
              <w:bottom w:val="nil"/>
              <w:right w:val="nil"/>
            </w:tcBorders>
            <w:shd w:val="clear" w:color="auto" w:fill="FFFFFF"/>
            <w:vAlign w:val="center"/>
          </w:tcPr>
          <w:p w14:paraId="31841DA7"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 xml:space="preserve">ĐÁNH GIÁ </w:t>
            </w:r>
            <w:r w:rsidRPr="00F841D9">
              <w:rPr>
                <w:rFonts w:ascii="Times New Roman" w:hAnsi="Times New Roman" w:cs="Times New Roman"/>
                <w:b/>
                <w:bCs/>
                <w:lang w:val="en"/>
              </w:rPr>
              <w:br/>
              <w:t>(Đã th</w:t>
            </w:r>
            <w:r w:rsidRPr="00F841D9">
              <w:rPr>
                <w:rFonts w:ascii="Times New Roman" w:hAnsi="Times New Roman" w:cs="Times New Roman"/>
                <w:b/>
                <w:bCs/>
              </w:rPr>
              <w:t>ể chế đầy đủ hoặc một phần)</w:t>
            </w:r>
          </w:p>
        </w:tc>
        <w:tc>
          <w:tcPr>
            <w:tcW w:w="1192" w:type="pct"/>
            <w:tcBorders>
              <w:top w:val="single" w:sz="3" w:space="0" w:color="000000"/>
              <w:left w:val="single" w:sz="3" w:space="0" w:color="000000"/>
              <w:bottom w:val="nil"/>
              <w:right w:val="single" w:sz="3" w:space="0" w:color="000000"/>
            </w:tcBorders>
            <w:shd w:val="clear" w:color="auto" w:fill="FFFFFF"/>
            <w:vAlign w:val="center"/>
          </w:tcPr>
          <w:p w14:paraId="34726ED4"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Đ</w:t>
            </w:r>
            <w:r w:rsidRPr="00F841D9">
              <w:rPr>
                <w:rFonts w:ascii="Times New Roman" w:hAnsi="Times New Roman" w:cs="Times New Roman"/>
                <w:b/>
                <w:bCs/>
              </w:rPr>
              <w:t>Ề XUẤT XỬ LÝ</w:t>
            </w:r>
          </w:p>
        </w:tc>
      </w:tr>
      <w:tr w:rsidR="00FB4523" w:rsidRPr="00F841D9" w14:paraId="4C0440FB" w14:textId="77777777" w:rsidTr="002D7CB7">
        <w:tblPrEx>
          <w:tblCellMar>
            <w:top w:w="0" w:type="dxa"/>
            <w:bottom w:w="0" w:type="dxa"/>
          </w:tblCellMar>
        </w:tblPrEx>
        <w:tc>
          <w:tcPr>
            <w:tcW w:w="1217" w:type="pct"/>
            <w:tcBorders>
              <w:top w:val="single" w:sz="3" w:space="0" w:color="000000"/>
              <w:left w:val="single" w:sz="3" w:space="0" w:color="000000"/>
              <w:bottom w:val="nil"/>
              <w:right w:val="nil"/>
            </w:tcBorders>
            <w:shd w:val="clear" w:color="auto" w:fill="FFFFFF"/>
            <w:vAlign w:val="center"/>
          </w:tcPr>
          <w:p w14:paraId="5313BC2E"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409" w:type="pct"/>
            <w:tcBorders>
              <w:top w:val="single" w:sz="3" w:space="0" w:color="000000"/>
              <w:left w:val="single" w:sz="3" w:space="0" w:color="000000"/>
              <w:bottom w:val="nil"/>
              <w:right w:val="nil"/>
            </w:tcBorders>
            <w:shd w:val="clear" w:color="auto" w:fill="FFFFFF"/>
            <w:vAlign w:val="center"/>
          </w:tcPr>
          <w:p w14:paraId="37271989"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82" w:type="pct"/>
            <w:tcBorders>
              <w:top w:val="single" w:sz="3" w:space="0" w:color="000000"/>
              <w:left w:val="single" w:sz="3" w:space="0" w:color="000000"/>
              <w:bottom w:val="nil"/>
              <w:right w:val="nil"/>
            </w:tcBorders>
            <w:shd w:val="clear" w:color="auto" w:fill="FFFFFF"/>
            <w:vAlign w:val="center"/>
          </w:tcPr>
          <w:p w14:paraId="720B7B07"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92" w:type="pct"/>
            <w:tcBorders>
              <w:top w:val="single" w:sz="3" w:space="0" w:color="000000"/>
              <w:left w:val="single" w:sz="3" w:space="0" w:color="000000"/>
              <w:bottom w:val="nil"/>
              <w:right w:val="single" w:sz="3" w:space="0" w:color="000000"/>
            </w:tcBorders>
            <w:shd w:val="clear" w:color="auto" w:fill="FFFFFF"/>
            <w:vAlign w:val="center"/>
          </w:tcPr>
          <w:p w14:paraId="3D7BA8B7"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r w:rsidR="00FB4523" w:rsidRPr="00F841D9" w14:paraId="1D7E2993" w14:textId="77777777" w:rsidTr="002D7CB7">
        <w:tblPrEx>
          <w:tblCellMar>
            <w:top w:w="0" w:type="dxa"/>
            <w:bottom w:w="0" w:type="dxa"/>
          </w:tblCellMar>
        </w:tblPrEx>
        <w:tc>
          <w:tcPr>
            <w:tcW w:w="1217" w:type="pct"/>
            <w:tcBorders>
              <w:top w:val="single" w:sz="3" w:space="0" w:color="000000"/>
              <w:left w:val="single" w:sz="3" w:space="0" w:color="000000"/>
              <w:bottom w:val="nil"/>
              <w:right w:val="nil"/>
            </w:tcBorders>
            <w:shd w:val="clear" w:color="auto" w:fill="FFFFFF"/>
            <w:vAlign w:val="center"/>
          </w:tcPr>
          <w:p w14:paraId="5A3DC87B"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409" w:type="pct"/>
            <w:tcBorders>
              <w:top w:val="single" w:sz="3" w:space="0" w:color="000000"/>
              <w:left w:val="single" w:sz="3" w:space="0" w:color="000000"/>
              <w:bottom w:val="nil"/>
              <w:right w:val="nil"/>
            </w:tcBorders>
            <w:shd w:val="clear" w:color="auto" w:fill="FFFFFF"/>
            <w:vAlign w:val="center"/>
          </w:tcPr>
          <w:p w14:paraId="0F40F4B9"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82" w:type="pct"/>
            <w:tcBorders>
              <w:top w:val="single" w:sz="3" w:space="0" w:color="000000"/>
              <w:left w:val="single" w:sz="3" w:space="0" w:color="000000"/>
              <w:bottom w:val="nil"/>
              <w:right w:val="nil"/>
            </w:tcBorders>
            <w:shd w:val="clear" w:color="auto" w:fill="FFFFFF"/>
            <w:vAlign w:val="center"/>
          </w:tcPr>
          <w:p w14:paraId="49F90F1C"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92" w:type="pct"/>
            <w:tcBorders>
              <w:top w:val="single" w:sz="3" w:space="0" w:color="000000"/>
              <w:left w:val="single" w:sz="3" w:space="0" w:color="000000"/>
              <w:bottom w:val="nil"/>
              <w:right w:val="single" w:sz="3" w:space="0" w:color="000000"/>
            </w:tcBorders>
            <w:shd w:val="clear" w:color="auto" w:fill="FFFFFF"/>
            <w:vAlign w:val="center"/>
          </w:tcPr>
          <w:p w14:paraId="72C57DF6"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r w:rsidR="00FB4523" w:rsidRPr="00F841D9" w14:paraId="7DBB5D5F" w14:textId="77777777" w:rsidTr="002D7CB7">
        <w:tblPrEx>
          <w:tblCellMar>
            <w:top w:w="0" w:type="dxa"/>
            <w:bottom w:w="0" w:type="dxa"/>
          </w:tblCellMar>
        </w:tblPrEx>
        <w:tc>
          <w:tcPr>
            <w:tcW w:w="1217" w:type="pct"/>
            <w:tcBorders>
              <w:top w:val="single" w:sz="3" w:space="0" w:color="000000"/>
              <w:left w:val="single" w:sz="3" w:space="0" w:color="000000"/>
              <w:bottom w:val="single" w:sz="3" w:space="0" w:color="000000"/>
              <w:right w:val="nil"/>
            </w:tcBorders>
            <w:shd w:val="clear" w:color="auto" w:fill="FFFFFF"/>
            <w:vAlign w:val="center"/>
          </w:tcPr>
          <w:p w14:paraId="0C0DB2C3"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409" w:type="pct"/>
            <w:tcBorders>
              <w:top w:val="single" w:sz="3" w:space="0" w:color="000000"/>
              <w:left w:val="single" w:sz="3" w:space="0" w:color="000000"/>
              <w:bottom w:val="single" w:sz="3" w:space="0" w:color="000000"/>
              <w:right w:val="nil"/>
            </w:tcBorders>
            <w:shd w:val="clear" w:color="auto" w:fill="FFFFFF"/>
            <w:vAlign w:val="center"/>
          </w:tcPr>
          <w:p w14:paraId="048FABD3"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82" w:type="pct"/>
            <w:tcBorders>
              <w:top w:val="single" w:sz="3" w:space="0" w:color="000000"/>
              <w:left w:val="single" w:sz="3" w:space="0" w:color="000000"/>
              <w:bottom w:val="single" w:sz="3" w:space="0" w:color="000000"/>
              <w:right w:val="nil"/>
            </w:tcBorders>
            <w:shd w:val="clear" w:color="auto" w:fill="FFFFFF"/>
            <w:vAlign w:val="center"/>
          </w:tcPr>
          <w:p w14:paraId="16BF6DFC"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92" w:type="pct"/>
            <w:tcBorders>
              <w:top w:val="single" w:sz="3" w:space="0" w:color="000000"/>
              <w:left w:val="single" w:sz="3" w:space="0" w:color="000000"/>
              <w:bottom w:val="single" w:sz="3" w:space="0" w:color="000000"/>
              <w:right w:val="single" w:sz="3" w:space="0" w:color="000000"/>
            </w:tcBorders>
            <w:shd w:val="clear" w:color="auto" w:fill="FFFFFF"/>
            <w:vAlign w:val="center"/>
          </w:tcPr>
          <w:p w14:paraId="48EB1617"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bl>
    <w:p w14:paraId="17FA10B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b/>
          <w:bCs/>
          <w:lang w:val="en"/>
        </w:rPr>
        <w:t>2. Văn b</w:t>
      </w:r>
      <w:r w:rsidRPr="00F841D9">
        <w:rPr>
          <w:rFonts w:ascii="Times New Roman" w:hAnsi="Times New Roman" w:cs="Times New Roman"/>
          <w:b/>
          <w:bCs/>
        </w:rPr>
        <w:t>ản quy phạm pháp luật có liên quan đến chính sách/dự thảo</w:t>
      </w:r>
    </w:p>
    <w:tbl>
      <w:tblPr>
        <w:tblW w:w="5000" w:type="pct"/>
        <w:tblCellMar>
          <w:left w:w="0" w:type="dxa"/>
          <w:right w:w="0" w:type="dxa"/>
        </w:tblCellMar>
        <w:tblLook w:val="0000" w:firstRow="0" w:lastRow="0" w:firstColumn="0" w:lastColumn="0" w:noHBand="0" w:noVBand="0"/>
      </w:tblPr>
      <w:tblGrid>
        <w:gridCol w:w="2214"/>
        <w:gridCol w:w="2557"/>
        <w:gridCol w:w="2141"/>
        <w:gridCol w:w="2168"/>
      </w:tblGrid>
      <w:tr w:rsidR="00FB4523" w:rsidRPr="00F841D9" w14:paraId="01EE9131" w14:textId="77777777" w:rsidTr="002D7CB7">
        <w:tblPrEx>
          <w:tblCellMar>
            <w:top w:w="0" w:type="dxa"/>
            <w:bottom w:w="0" w:type="dxa"/>
          </w:tblCellMar>
        </w:tblPrEx>
        <w:tc>
          <w:tcPr>
            <w:tcW w:w="1219" w:type="pct"/>
            <w:tcBorders>
              <w:top w:val="single" w:sz="3" w:space="0" w:color="000000"/>
              <w:left w:val="single" w:sz="3" w:space="0" w:color="000000"/>
              <w:bottom w:val="nil"/>
              <w:right w:val="nil"/>
            </w:tcBorders>
            <w:shd w:val="clear" w:color="auto" w:fill="FFFFFF"/>
            <w:vAlign w:val="center"/>
          </w:tcPr>
          <w:p w14:paraId="6F609C4A"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QUY Đ</w:t>
            </w:r>
            <w:r w:rsidRPr="00F841D9">
              <w:rPr>
                <w:rFonts w:ascii="Times New Roman" w:hAnsi="Times New Roman" w:cs="Times New Roman"/>
                <w:b/>
                <w:bCs/>
              </w:rPr>
              <w:t>ỊNH CỦA DỰ THẢO VĂN BẢN</w:t>
            </w:r>
          </w:p>
        </w:tc>
        <w:tc>
          <w:tcPr>
            <w:tcW w:w="1408" w:type="pct"/>
            <w:tcBorders>
              <w:top w:val="single" w:sz="3" w:space="0" w:color="000000"/>
              <w:left w:val="single" w:sz="3" w:space="0" w:color="000000"/>
              <w:bottom w:val="nil"/>
              <w:right w:val="nil"/>
            </w:tcBorders>
            <w:shd w:val="clear" w:color="auto" w:fill="FFFFFF"/>
            <w:vAlign w:val="center"/>
          </w:tcPr>
          <w:p w14:paraId="6858B239"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QUY Đ</w:t>
            </w:r>
            <w:r w:rsidRPr="00F841D9">
              <w:rPr>
                <w:rFonts w:ascii="Times New Roman" w:hAnsi="Times New Roman" w:cs="Times New Roman"/>
                <w:b/>
                <w:bCs/>
              </w:rPr>
              <w:t>ỊNH CỦA PHÁP LUẬT HIỆN HÀNH CÓ LIÊN QUAN</w:t>
            </w:r>
          </w:p>
        </w:tc>
        <w:tc>
          <w:tcPr>
            <w:tcW w:w="1179" w:type="pct"/>
            <w:tcBorders>
              <w:top w:val="single" w:sz="3" w:space="0" w:color="000000"/>
              <w:left w:val="single" w:sz="3" w:space="0" w:color="000000"/>
              <w:bottom w:val="nil"/>
              <w:right w:val="nil"/>
            </w:tcBorders>
            <w:shd w:val="clear" w:color="auto" w:fill="FFFFFF"/>
            <w:vAlign w:val="center"/>
          </w:tcPr>
          <w:p w14:paraId="2DBA31EA"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 xml:space="preserve">ĐÁNH GIÁ </w:t>
            </w:r>
            <w:r w:rsidRPr="00F841D9">
              <w:rPr>
                <w:rFonts w:ascii="Times New Roman" w:hAnsi="Times New Roman" w:cs="Times New Roman"/>
                <w:b/>
                <w:bCs/>
                <w:lang w:val="en"/>
              </w:rPr>
              <w:br/>
              <w:t>(Tính h</w:t>
            </w:r>
            <w:r w:rsidRPr="00F841D9">
              <w:rPr>
                <w:rFonts w:ascii="Times New Roman" w:hAnsi="Times New Roman" w:cs="Times New Roman"/>
                <w:b/>
                <w:bCs/>
              </w:rPr>
              <w:t>ợp hiến, tính hợp pháp, tính thống nhất)</w:t>
            </w:r>
          </w:p>
        </w:tc>
        <w:tc>
          <w:tcPr>
            <w:tcW w:w="1194" w:type="pct"/>
            <w:tcBorders>
              <w:top w:val="single" w:sz="3" w:space="0" w:color="000000"/>
              <w:left w:val="single" w:sz="3" w:space="0" w:color="000000"/>
              <w:bottom w:val="nil"/>
              <w:right w:val="single" w:sz="3" w:space="0" w:color="000000"/>
            </w:tcBorders>
            <w:shd w:val="clear" w:color="auto" w:fill="FFFFFF"/>
            <w:vAlign w:val="center"/>
          </w:tcPr>
          <w:p w14:paraId="5B19A57D"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Đ</w:t>
            </w:r>
            <w:r w:rsidRPr="00F841D9">
              <w:rPr>
                <w:rFonts w:ascii="Times New Roman" w:hAnsi="Times New Roman" w:cs="Times New Roman"/>
                <w:b/>
                <w:bCs/>
              </w:rPr>
              <w:t>Ề XUẤT XỬ LÝ</w:t>
            </w:r>
          </w:p>
        </w:tc>
      </w:tr>
      <w:tr w:rsidR="00FB4523" w:rsidRPr="00F841D9" w14:paraId="5A086307" w14:textId="77777777" w:rsidTr="002D7CB7">
        <w:tblPrEx>
          <w:tblCellMar>
            <w:top w:w="0" w:type="dxa"/>
            <w:bottom w:w="0" w:type="dxa"/>
          </w:tblCellMar>
        </w:tblPrEx>
        <w:tc>
          <w:tcPr>
            <w:tcW w:w="1219" w:type="pct"/>
            <w:tcBorders>
              <w:top w:val="single" w:sz="3" w:space="0" w:color="000000"/>
              <w:left w:val="single" w:sz="3" w:space="0" w:color="000000"/>
              <w:bottom w:val="nil"/>
              <w:right w:val="nil"/>
            </w:tcBorders>
            <w:shd w:val="clear" w:color="auto" w:fill="FFFFFF"/>
            <w:vAlign w:val="center"/>
          </w:tcPr>
          <w:p w14:paraId="3844C40B"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c>
          <w:tcPr>
            <w:tcW w:w="1408" w:type="pct"/>
            <w:tcBorders>
              <w:top w:val="single" w:sz="3" w:space="0" w:color="000000"/>
              <w:left w:val="single" w:sz="3" w:space="0" w:color="000000"/>
              <w:bottom w:val="nil"/>
              <w:right w:val="nil"/>
            </w:tcBorders>
            <w:shd w:val="clear" w:color="auto" w:fill="FFFFFF"/>
            <w:vAlign w:val="center"/>
          </w:tcPr>
          <w:p w14:paraId="4121992A"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c>
          <w:tcPr>
            <w:tcW w:w="1179" w:type="pct"/>
            <w:tcBorders>
              <w:top w:val="single" w:sz="3" w:space="0" w:color="000000"/>
              <w:left w:val="single" w:sz="3" w:space="0" w:color="000000"/>
              <w:bottom w:val="nil"/>
              <w:right w:val="nil"/>
            </w:tcBorders>
            <w:shd w:val="clear" w:color="auto" w:fill="FFFFFF"/>
            <w:vAlign w:val="center"/>
          </w:tcPr>
          <w:p w14:paraId="40FDAF75"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c>
          <w:tcPr>
            <w:tcW w:w="1194" w:type="pct"/>
            <w:tcBorders>
              <w:top w:val="single" w:sz="3" w:space="0" w:color="000000"/>
              <w:left w:val="single" w:sz="3" w:space="0" w:color="000000"/>
              <w:bottom w:val="nil"/>
              <w:right w:val="single" w:sz="3" w:space="0" w:color="000000"/>
            </w:tcBorders>
            <w:shd w:val="clear" w:color="auto" w:fill="FFFFFF"/>
            <w:vAlign w:val="center"/>
          </w:tcPr>
          <w:p w14:paraId="5F40F51E"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r>
      <w:tr w:rsidR="00FB4523" w:rsidRPr="00F841D9" w14:paraId="65FC3D60" w14:textId="77777777" w:rsidTr="002D7CB7">
        <w:tblPrEx>
          <w:tblCellMar>
            <w:top w:w="0" w:type="dxa"/>
            <w:bottom w:w="0" w:type="dxa"/>
          </w:tblCellMar>
        </w:tblPrEx>
        <w:tc>
          <w:tcPr>
            <w:tcW w:w="1219" w:type="pct"/>
            <w:tcBorders>
              <w:top w:val="single" w:sz="3" w:space="0" w:color="000000"/>
              <w:left w:val="single" w:sz="3" w:space="0" w:color="000000"/>
              <w:bottom w:val="nil"/>
              <w:right w:val="nil"/>
            </w:tcBorders>
            <w:shd w:val="clear" w:color="auto" w:fill="FFFFFF"/>
            <w:vAlign w:val="center"/>
          </w:tcPr>
          <w:p w14:paraId="0ECBE94D"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c>
          <w:tcPr>
            <w:tcW w:w="1408" w:type="pct"/>
            <w:tcBorders>
              <w:top w:val="single" w:sz="3" w:space="0" w:color="000000"/>
              <w:left w:val="single" w:sz="3" w:space="0" w:color="000000"/>
              <w:bottom w:val="nil"/>
              <w:right w:val="nil"/>
            </w:tcBorders>
            <w:shd w:val="clear" w:color="auto" w:fill="FFFFFF"/>
            <w:vAlign w:val="center"/>
          </w:tcPr>
          <w:p w14:paraId="3FC1D5B6"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c>
          <w:tcPr>
            <w:tcW w:w="1179" w:type="pct"/>
            <w:tcBorders>
              <w:top w:val="single" w:sz="3" w:space="0" w:color="000000"/>
              <w:left w:val="single" w:sz="3" w:space="0" w:color="000000"/>
              <w:bottom w:val="nil"/>
              <w:right w:val="nil"/>
            </w:tcBorders>
            <w:shd w:val="clear" w:color="auto" w:fill="FFFFFF"/>
            <w:vAlign w:val="center"/>
          </w:tcPr>
          <w:p w14:paraId="0A307D70"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c>
          <w:tcPr>
            <w:tcW w:w="1194" w:type="pct"/>
            <w:tcBorders>
              <w:top w:val="single" w:sz="3" w:space="0" w:color="000000"/>
              <w:left w:val="single" w:sz="3" w:space="0" w:color="000000"/>
              <w:bottom w:val="nil"/>
              <w:right w:val="single" w:sz="3" w:space="0" w:color="000000"/>
            </w:tcBorders>
            <w:shd w:val="clear" w:color="auto" w:fill="FFFFFF"/>
            <w:vAlign w:val="center"/>
          </w:tcPr>
          <w:p w14:paraId="0148EEC2"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r>
      <w:tr w:rsidR="00FB4523" w:rsidRPr="00F841D9" w14:paraId="0FF18C38" w14:textId="77777777" w:rsidTr="002D7CB7">
        <w:tblPrEx>
          <w:tblCellMar>
            <w:top w:w="0" w:type="dxa"/>
            <w:bottom w:w="0" w:type="dxa"/>
          </w:tblCellMar>
        </w:tblPrEx>
        <w:tc>
          <w:tcPr>
            <w:tcW w:w="1219" w:type="pct"/>
            <w:tcBorders>
              <w:top w:val="single" w:sz="3" w:space="0" w:color="000000"/>
              <w:left w:val="single" w:sz="3" w:space="0" w:color="000000"/>
              <w:bottom w:val="single" w:sz="3" w:space="0" w:color="000000"/>
              <w:right w:val="nil"/>
            </w:tcBorders>
            <w:shd w:val="clear" w:color="auto" w:fill="FFFFFF"/>
            <w:vAlign w:val="center"/>
          </w:tcPr>
          <w:p w14:paraId="18CB6EDC"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c>
          <w:tcPr>
            <w:tcW w:w="1408" w:type="pct"/>
            <w:tcBorders>
              <w:top w:val="single" w:sz="3" w:space="0" w:color="000000"/>
              <w:left w:val="single" w:sz="3" w:space="0" w:color="000000"/>
              <w:bottom w:val="single" w:sz="3" w:space="0" w:color="000000"/>
              <w:right w:val="nil"/>
            </w:tcBorders>
            <w:shd w:val="clear" w:color="auto" w:fill="FFFFFF"/>
            <w:vAlign w:val="center"/>
          </w:tcPr>
          <w:p w14:paraId="4F68AAD7"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c>
          <w:tcPr>
            <w:tcW w:w="1179" w:type="pct"/>
            <w:tcBorders>
              <w:top w:val="single" w:sz="3" w:space="0" w:color="000000"/>
              <w:left w:val="single" w:sz="3" w:space="0" w:color="000000"/>
              <w:bottom w:val="single" w:sz="3" w:space="0" w:color="000000"/>
              <w:right w:val="nil"/>
            </w:tcBorders>
            <w:shd w:val="clear" w:color="auto" w:fill="FFFFFF"/>
            <w:vAlign w:val="center"/>
          </w:tcPr>
          <w:p w14:paraId="7D6EC76E"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c>
          <w:tcPr>
            <w:tcW w:w="1194" w:type="pct"/>
            <w:tcBorders>
              <w:top w:val="single" w:sz="3" w:space="0" w:color="000000"/>
              <w:left w:val="single" w:sz="3" w:space="0" w:color="000000"/>
              <w:bottom w:val="single" w:sz="3" w:space="0" w:color="000000"/>
              <w:right w:val="single" w:sz="3" w:space="0" w:color="000000"/>
            </w:tcBorders>
            <w:shd w:val="clear" w:color="auto" w:fill="FFFFFF"/>
            <w:vAlign w:val="center"/>
          </w:tcPr>
          <w:p w14:paraId="1DE5B230"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r>
    </w:tbl>
    <w:p w14:paraId="409CFD56"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3. Điều</w:t>
      </w:r>
      <w:r w:rsidRPr="00F841D9">
        <w:rPr>
          <w:rFonts w:ascii="Times New Roman" w:hAnsi="Times New Roman" w:cs="Times New Roman"/>
          <w:b/>
          <w:bCs/>
        </w:rPr>
        <w:t xml:space="preserve"> ước quốc tế có liên quan đến chính sách/dự thảo</w:t>
      </w:r>
    </w:p>
    <w:tbl>
      <w:tblPr>
        <w:tblW w:w="5000" w:type="pct"/>
        <w:tblCellMar>
          <w:left w:w="0" w:type="dxa"/>
          <w:right w:w="0" w:type="dxa"/>
        </w:tblCellMar>
        <w:tblLook w:val="0000" w:firstRow="0" w:lastRow="0" w:firstColumn="0" w:lastColumn="0" w:noHBand="0" w:noVBand="0"/>
      </w:tblPr>
      <w:tblGrid>
        <w:gridCol w:w="2212"/>
        <w:gridCol w:w="2559"/>
        <w:gridCol w:w="2139"/>
        <w:gridCol w:w="2170"/>
      </w:tblGrid>
      <w:tr w:rsidR="00FB4523" w:rsidRPr="00F841D9" w14:paraId="672F1789" w14:textId="77777777" w:rsidTr="002D7CB7">
        <w:tblPrEx>
          <w:tblCellMar>
            <w:top w:w="0" w:type="dxa"/>
            <w:bottom w:w="0" w:type="dxa"/>
          </w:tblCellMar>
        </w:tblPrEx>
        <w:tc>
          <w:tcPr>
            <w:tcW w:w="1218" w:type="pct"/>
            <w:tcBorders>
              <w:top w:val="single" w:sz="3" w:space="0" w:color="000000"/>
              <w:left w:val="single" w:sz="3" w:space="0" w:color="000000"/>
              <w:bottom w:val="nil"/>
              <w:right w:val="nil"/>
            </w:tcBorders>
            <w:shd w:val="clear" w:color="auto" w:fill="FFFFFF"/>
            <w:vAlign w:val="center"/>
          </w:tcPr>
          <w:p w14:paraId="61AFA089"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QUY Đ</w:t>
            </w:r>
            <w:r w:rsidRPr="00F841D9">
              <w:rPr>
                <w:rFonts w:ascii="Times New Roman" w:hAnsi="Times New Roman" w:cs="Times New Roman"/>
                <w:b/>
                <w:bCs/>
              </w:rPr>
              <w:t>ỊNH CỦA DỰ THẢO VĂN BẢN</w:t>
            </w:r>
          </w:p>
        </w:tc>
        <w:tc>
          <w:tcPr>
            <w:tcW w:w="1409" w:type="pct"/>
            <w:tcBorders>
              <w:top w:val="single" w:sz="3" w:space="0" w:color="000000"/>
              <w:left w:val="single" w:sz="3" w:space="0" w:color="000000"/>
              <w:bottom w:val="nil"/>
              <w:right w:val="nil"/>
            </w:tcBorders>
            <w:shd w:val="clear" w:color="auto" w:fill="FFFFFF"/>
            <w:vAlign w:val="center"/>
          </w:tcPr>
          <w:p w14:paraId="29AE8EDF"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QUY Đ</w:t>
            </w:r>
            <w:r w:rsidRPr="00F841D9">
              <w:rPr>
                <w:rFonts w:ascii="Times New Roman" w:hAnsi="Times New Roman" w:cs="Times New Roman"/>
                <w:b/>
                <w:bCs/>
              </w:rPr>
              <w:t>ỊNH CỦA ĐIỀU ƯỚC QUỐC TẾ CÓ LIÊN QUAN</w:t>
            </w:r>
          </w:p>
        </w:tc>
        <w:tc>
          <w:tcPr>
            <w:tcW w:w="1178" w:type="pct"/>
            <w:tcBorders>
              <w:top w:val="single" w:sz="3" w:space="0" w:color="000000"/>
              <w:left w:val="single" w:sz="3" w:space="0" w:color="000000"/>
              <w:bottom w:val="nil"/>
              <w:right w:val="nil"/>
            </w:tcBorders>
            <w:shd w:val="clear" w:color="auto" w:fill="FFFFFF"/>
            <w:vAlign w:val="center"/>
          </w:tcPr>
          <w:p w14:paraId="28ABD874"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 xml:space="preserve">ĐÁNH GIÁ </w:t>
            </w:r>
            <w:r w:rsidRPr="00F841D9">
              <w:rPr>
                <w:rFonts w:ascii="Times New Roman" w:hAnsi="Times New Roman" w:cs="Times New Roman"/>
                <w:b/>
                <w:bCs/>
                <w:lang w:val="en"/>
              </w:rPr>
              <w:br/>
              <w:t>(Tính tương thích)</w:t>
            </w:r>
          </w:p>
        </w:tc>
        <w:tc>
          <w:tcPr>
            <w:tcW w:w="1195" w:type="pct"/>
            <w:tcBorders>
              <w:top w:val="single" w:sz="3" w:space="0" w:color="000000"/>
              <w:left w:val="single" w:sz="3" w:space="0" w:color="000000"/>
              <w:bottom w:val="nil"/>
              <w:right w:val="single" w:sz="3" w:space="0" w:color="000000"/>
            </w:tcBorders>
            <w:shd w:val="clear" w:color="auto" w:fill="FFFFFF"/>
            <w:vAlign w:val="center"/>
          </w:tcPr>
          <w:p w14:paraId="639BB301"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Đ</w:t>
            </w:r>
            <w:r w:rsidRPr="00F841D9">
              <w:rPr>
                <w:rFonts w:ascii="Times New Roman" w:hAnsi="Times New Roman" w:cs="Times New Roman"/>
                <w:b/>
                <w:bCs/>
              </w:rPr>
              <w:t>Ề XUẤT XỬ LÝ</w:t>
            </w:r>
          </w:p>
        </w:tc>
      </w:tr>
      <w:tr w:rsidR="00FB4523" w:rsidRPr="00F841D9" w14:paraId="2D9CC9C0" w14:textId="77777777" w:rsidTr="002D7CB7">
        <w:tblPrEx>
          <w:tblCellMar>
            <w:top w:w="0" w:type="dxa"/>
            <w:bottom w:w="0" w:type="dxa"/>
          </w:tblCellMar>
        </w:tblPrEx>
        <w:tc>
          <w:tcPr>
            <w:tcW w:w="1218" w:type="pct"/>
            <w:tcBorders>
              <w:top w:val="single" w:sz="3" w:space="0" w:color="000000"/>
              <w:left w:val="single" w:sz="3" w:space="0" w:color="000000"/>
              <w:bottom w:val="nil"/>
              <w:right w:val="nil"/>
            </w:tcBorders>
            <w:shd w:val="clear" w:color="auto" w:fill="FFFFFF"/>
            <w:vAlign w:val="center"/>
          </w:tcPr>
          <w:p w14:paraId="14A6CB5F"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409" w:type="pct"/>
            <w:tcBorders>
              <w:top w:val="single" w:sz="3" w:space="0" w:color="000000"/>
              <w:left w:val="single" w:sz="3" w:space="0" w:color="000000"/>
              <w:bottom w:val="nil"/>
              <w:right w:val="nil"/>
            </w:tcBorders>
            <w:shd w:val="clear" w:color="auto" w:fill="FFFFFF"/>
            <w:vAlign w:val="center"/>
          </w:tcPr>
          <w:p w14:paraId="5DD4C4DD"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78" w:type="pct"/>
            <w:tcBorders>
              <w:top w:val="single" w:sz="3" w:space="0" w:color="000000"/>
              <w:left w:val="single" w:sz="3" w:space="0" w:color="000000"/>
              <w:bottom w:val="nil"/>
              <w:right w:val="nil"/>
            </w:tcBorders>
            <w:shd w:val="clear" w:color="auto" w:fill="FFFFFF"/>
            <w:vAlign w:val="center"/>
          </w:tcPr>
          <w:p w14:paraId="46914BD2"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95" w:type="pct"/>
            <w:tcBorders>
              <w:top w:val="single" w:sz="3" w:space="0" w:color="000000"/>
              <w:left w:val="single" w:sz="3" w:space="0" w:color="000000"/>
              <w:bottom w:val="nil"/>
              <w:right w:val="single" w:sz="3" w:space="0" w:color="000000"/>
            </w:tcBorders>
            <w:shd w:val="clear" w:color="auto" w:fill="FFFFFF"/>
            <w:vAlign w:val="center"/>
          </w:tcPr>
          <w:p w14:paraId="4F168297"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r w:rsidR="00FB4523" w:rsidRPr="00F841D9" w14:paraId="03EA3A4A" w14:textId="77777777" w:rsidTr="002D7CB7">
        <w:tblPrEx>
          <w:tblCellMar>
            <w:top w:w="0" w:type="dxa"/>
            <w:bottom w:w="0" w:type="dxa"/>
          </w:tblCellMar>
        </w:tblPrEx>
        <w:tc>
          <w:tcPr>
            <w:tcW w:w="1218" w:type="pct"/>
            <w:tcBorders>
              <w:top w:val="single" w:sz="3" w:space="0" w:color="000000"/>
              <w:left w:val="single" w:sz="3" w:space="0" w:color="000000"/>
              <w:bottom w:val="nil"/>
              <w:right w:val="nil"/>
            </w:tcBorders>
            <w:shd w:val="clear" w:color="auto" w:fill="FFFFFF"/>
            <w:vAlign w:val="center"/>
          </w:tcPr>
          <w:p w14:paraId="72F49DFE"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409" w:type="pct"/>
            <w:tcBorders>
              <w:top w:val="single" w:sz="3" w:space="0" w:color="000000"/>
              <w:left w:val="single" w:sz="3" w:space="0" w:color="000000"/>
              <w:bottom w:val="nil"/>
              <w:right w:val="nil"/>
            </w:tcBorders>
            <w:shd w:val="clear" w:color="auto" w:fill="FFFFFF"/>
            <w:vAlign w:val="center"/>
          </w:tcPr>
          <w:p w14:paraId="2D5E11E9"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78" w:type="pct"/>
            <w:tcBorders>
              <w:top w:val="single" w:sz="3" w:space="0" w:color="000000"/>
              <w:left w:val="single" w:sz="3" w:space="0" w:color="000000"/>
              <w:bottom w:val="nil"/>
              <w:right w:val="nil"/>
            </w:tcBorders>
            <w:shd w:val="clear" w:color="auto" w:fill="FFFFFF"/>
            <w:vAlign w:val="center"/>
          </w:tcPr>
          <w:p w14:paraId="0CE1DC35"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95" w:type="pct"/>
            <w:tcBorders>
              <w:top w:val="single" w:sz="3" w:space="0" w:color="000000"/>
              <w:left w:val="single" w:sz="3" w:space="0" w:color="000000"/>
              <w:bottom w:val="nil"/>
              <w:right w:val="single" w:sz="3" w:space="0" w:color="000000"/>
            </w:tcBorders>
            <w:shd w:val="clear" w:color="auto" w:fill="FFFFFF"/>
            <w:vAlign w:val="center"/>
          </w:tcPr>
          <w:p w14:paraId="4FC99872"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r w:rsidR="00FB4523" w:rsidRPr="00F841D9" w14:paraId="769A6A6A" w14:textId="77777777" w:rsidTr="002D7CB7">
        <w:tblPrEx>
          <w:tblCellMar>
            <w:top w:w="0" w:type="dxa"/>
            <w:bottom w:w="0" w:type="dxa"/>
          </w:tblCellMar>
        </w:tblPrEx>
        <w:tc>
          <w:tcPr>
            <w:tcW w:w="1218" w:type="pct"/>
            <w:tcBorders>
              <w:top w:val="single" w:sz="3" w:space="0" w:color="000000"/>
              <w:left w:val="single" w:sz="3" w:space="0" w:color="000000"/>
              <w:bottom w:val="single" w:sz="3" w:space="0" w:color="000000"/>
              <w:right w:val="nil"/>
            </w:tcBorders>
            <w:shd w:val="clear" w:color="auto" w:fill="FFFFFF"/>
            <w:vAlign w:val="center"/>
          </w:tcPr>
          <w:p w14:paraId="4BCAD970"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409" w:type="pct"/>
            <w:tcBorders>
              <w:top w:val="single" w:sz="3" w:space="0" w:color="000000"/>
              <w:left w:val="single" w:sz="3" w:space="0" w:color="000000"/>
              <w:bottom w:val="single" w:sz="3" w:space="0" w:color="000000"/>
              <w:right w:val="nil"/>
            </w:tcBorders>
            <w:shd w:val="clear" w:color="auto" w:fill="FFFFFF"/>
            <w:vAlign w:val="center"/>
          </w:tcPr>
          <w:p w14:paraId="40046C23"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78" w:type="pct"/>
            <w:tcBorders>
              <w:top w:val="single" w:sz="3" w:space="0" w:color="000000"/>
              <w:left w:val="single" w:sz="3" w:space="0" w:color="000000"/>
              <w:bottom w:val="single" w:sz="3" w:space="0" w:color="000000"/>
              <w:right w:val="nil"/>
            </w:tcBorders>
            <w:shd w:val="clear" w:color="auto" w:fill="FFFFFF"/>
            <w:vAlign w:val="center"/>
          </w:tcPr>
          <w:p w14:paraId="04B55B60"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195" w:type="pct"/>
            <w:tcBorders>
              <w:top w:val="single" w:sz="3" w:space="0" w:color="000000"/>
              <w:left w:val="single" w:sz="3" w:space="0" w:color="000000"/>
              <w:bottom w:val="single" w:sz="3" w:space="0" w:color="000000"/>
              <w:right w:val="single" w:sz="3" w:space="0" w:color="000000"/>
            </w:tcBorders>
            <w:shd w:val="clear" w:color="auto" w:fill="FFFFFF"/>
            <w:vAlign w:val="center"/>
          </w:tcPr>
          <w:p w14:paraId="3C7F317D"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bl>
    <w:p w14:paraId="1CF154D4"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lastRenderedPageBreak/>
        <w:t>Ghi chú:</w:t>
      </w:r>
    </w:p>
    <w:p w14:paraId="7150074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 Mẫu</w:t>
      </w:r>
      <w:r w:rsidRPr="00F841D9">
        <w:rPr>
          <w:rFonts w:ascii="Times New Roman" w:hAnsi="Times New Roman" w:cs="Times New Roman"/>
        </w:rPr>
        <w:t xml:space="preserve"> phụ lục này là một phần của báo cáo đánh giá thực trạng quan hệ xã hội trong thành phần hồ sơ xây dựng nghị định, nghị quyết của Chính phủ, quyết định của Thủ tướng Chính phủ, nghị quyết của Hội đồng nhân dân, quyết định của Ủy ban nhân dân cấp tỉnh.</w:t>
      </w:r>
    </w:p>
    <w:p w14:paraId="26342CD3"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cơ quan, t</w:t>
      </w:r>
      <w:r w:rsidRPr="00F841D9">
        <w:rPr>
          <w:rFonts w:ascii="Times New Roman" w:hAnsi="Times New Roman" w:cs="Times New Roman"/>
        </w:rPr>
        <w:t>ổ chức lập đề xuất chính sách hoặc chủ trì soạn thảo văn bản quy phạm pháp luật.</w:t>
      </w:r>
    </w:p>
    <w:p w14:paraId="3AA8623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Ch</w:t>
      </w:r>
      <w:r w:rsidRPr="00F841D9">
        <w:rPr>
          <w:rFonts w:ascii="Times New Roman" w:hAnsi="Times New Roman" w:cs="Times New Roman"/>
        </w:rPr>
        <w:t>ữ viết tắt tên cơ quan, tổ chức lập đề xuất chính sách hoặc chủ trì soạn thảo văn bản quy phạm pháp luật.</w:t>
      </w:r>
    </w:p>
    <w:p w14:paraId="68CC770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Đ</w:t>
      </w:r>
      <w:r w:rsidRPr="00F841D9">
        <w:rPr>
          <w:rFonts w:ascii="Times New Roman" w:hAnsi="Times New Roman" w:cs="Times New Roman"/>
        </w:rPr>
        <w:t>ịa danh nơi cơ quan, tổ chức lập đề xuất chính sách hoặc chủ trì soạn thảo văn bản quy phạm pháp luật đóng trụ sở.</w:t>
      </w:r>
    </w:p>
    <w:p w14:paraId="06FE1C7C"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(4) Tên d</w:t>
      </w:r>
      <w:r w:rsidRPr="00F841D9">
        <w:rPr>
          <w:rFonts w:ascii="Times New Roman" w:hAnsi="Times New Roman" w:cs="Times New Roman"/>
        </w:rPr>
        <w:t>ự án, dự thảo văn bản quy phạm pháp luật.</w:t>
      </w:r>
    </w:p>
    <w:p w14:paraId="5D978096"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(5) Ch</w:t>
      </w:r>
      <w:r w:rsidRPr="00F841D9">
        <w:rPr>
          <w:rFonts w:ascii="Times New Roman" w:hAnsi="Times New Roman" w:cs="Times New Roman"/>
        </w:rPr>
        <w:t>ữ viết tắt tên cơ quan, tổ chức lập đề xuất chính sách hoặc chủ trì soạn thảo văn bản quy phạm pháp luật và số lượng bản lưu.</w:t>
      </w:r>
    </w:p>
    <w:p w14:paraId="182CD58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(6) S</w:t>
      </w:r>
      <w:r w:rsidRPr="00F841D9">
        <w:rPr>
          <w:rFonts w:ascii="Times New Roman" w:hAnsi="Times New Roman" w:cs="Times New Roman"/>
        </w:rPr>
        <w:t>ố lượng bản phát hành (nếu cần).</w:t>
      </w:r>
    </w:p>
    <w:p w14:paraId="0B08907C" w14:textId="77777777" w:rsidR="00FB4523" w:rsidRDefault="00FB4523" w:rsidP="00FB4523">
      <w:pPr>
        <w:autoSpaceDE w:val="0"/>
        <w:autoSpaceDN w:val="0"/>
        <w:adjustRightInd w:val="0"/>
        <w:spacing w:before="120"/>
        <w:ind w:firstLine="540"/>
        <w:rPr>
          <w:rFonts w:ascii="Times New Roman" w:hAnsi="Times New Roman" w:cs="Times New Roman"/>
        </w:rPr>
      </w:pPr>
    </w:p>
    <w:p w14:paraId="629BA2DC" w14:textId="77777777" w:rsidR="00FB4523" w:rsidRDefault="00FB4523" w:rsidP="00FB4523">
      <w:pPr>
        <w:autoSpaceDE w:val="0"/>
        <w:autoSpaceDN w:val="0"/>
        <w:adjustRightInd w:val="0"/>
        <w:spacing w:before="120"/>
        <w:ind w:firstLine="540"/>
        <w:rPr>
          <w:rFonts w:ascii="Times New Roman" w:hAnsi="Times New Roman" w:cs="Times New Roman"/>
        </w:rPr>
      </w:pPr>
    </w:p>
    <w:p w14:paraId="07C3CC82" w14:textId="77777777" w:rsidR="00FB4523" w:rsidRDefault="00FB4523" w:rsidP="00FB4523">
      <w:pPr>
        <w:autoSpaceDE w:val="0"/>
        <w:autoSpaceDN w:val="0"/>
        <w:adjustRightInd w:val="0"/>
        <w:spacing w:before="120"/>
        <w:ind w:firstLine="540"/>
        <w:rPr>
          <w:rFonts w:ascii="Times New Roman" w:hAnsi="Times New Roman" w:cs="Times New Roman"/>
        </w:rPr>
      </w:pPr>
    </w:p>
    <w:p w14:paraId="7D8950FE" w14:textId="77777777" w:rsidR="00FB4523" w:rsidRDefault="00FB4523" w:rsidP="00FB4523">
      <w:pPr>
        <w:autoSpaceDE w:val="0"/>
        <w:autoSpaceDN w:val="0"/>
        <w:adjustRightInd w:val="0"/>
        <w:spacing w:before="120"/>
        <w:ind w:firstLine="540"/>
        <w:rPr>
          <w:rFonts w:ascii="Times New Roman" w:hAnsi="Times New Roman" w:cs="Times New Roman"/>
        </w:rPr>
      </w:pPr>
    </w:p>
    <w:p w14:paraId="17F52234" w14:textId="77777777" w:rsidR="00FB4523" w:rsidRDefault="00FB4523" w:rsidP="00FB4523">
      <w:pPr>
        <w:autoSpaceDE w:val="0"/>
        <w:autoSpaceDN w:val="0"/>
        <w:adjustRightInd w:val="0"/>
        <w:spacing w:before="120"/>
        <w:ind w:firstLine="540"/>
        <w:rPr>
          <w:rFonts w:ascii="Times New Roman" w:hAnsi="Times New Roman" w:cs="Times New Roman"/>
        </w:rPr>
      </w:pPr>
    </w:p>
    <w:p w14:paraId="322DD72B" w14:textId="77777777" w:rsidR="00FB4523" w:rsidRDefault="00FB4523" w:rsidP="00FB4523">
      <w:pPr>
        <w:autoSpaceDE w:val="0"/>
        <w:autoSpaceDN w:val="0"/>
        <w:adjustRightInd w:val="0"/>
        <w:spacing w:before="120"/>
        <w:ind w:firstLine="540"/>
        <w:rPr>
          <w:rFonts w:ascii="Times New Roman" w:hAnsi="Times New Roman" w:cs="Times New Roman"/>
        </w:rPr>
      </w:pPr>
    </w:p>
    <w:p w14:paraId="23A461E4" w14:textId="77777777" w:rsidR="00FB4523" w:rsidRDefault="00FB4523" w:rsidP="00FB4523">
      <w:pPr>
        <w:autoSpaceDE w:val="0"/>
        <w:autoSpaceDN w:val="0"/>
        <w:adjustRightInd w:val="0"/>
        <w:spacing w:before="120"/>
        <w:ind w:firstLine="540"/>
        <w:rPr>
          <w:rFonts w:ascii="Times New Roman" w:hAnsi="Times New Roman" w:cs="Times New Roman"/>
        </w:rPr>
      </w:pPr>
    </w:p>
    <w:p w14:paraId="744C366D" w14:textId="77777777" w:rsidR="00FB4523" w:rsidRDefault="00FB4523" w:rsidP="00FB4523">
      <w:pPr>
        <w:autoSpaceDE w:val="0"/>
        <w:autoSpaceDN w:val="0"/>
        <w:adjustRightInd w:val="0"/>
        <w:spacing w:before="120"/>
        <w:ind w:firstLine="540"/>
        <w:rPr>
          <w:rFonts w:ascii="Times New Roman" w:hAnsi="Times New Roman" w:cs="Times New Roman"/>
        </w:rPr>
      </w:pPr>
    </w:p>
    <w:p w14:paraId="2AD0E232" w14:textId="77777777" w:rsidR="00FB4523" w:rsidRDefault="00FB4523" w:rsidP="00FB4523">
      <w:pPr>
        <w:autoSpaceDE w:val="0"/>
        <w:autoSpaceDN w:val="0"/>
        <w:adjustRightInd w:val="0"/>
        <w:spacing w:before="120"/>
        <w:ind w:firstLine="540"/>
        <w:rPr>
          <w:rFonts w:ascii="Times New Roman" w:hAnsi="Times New Roman" w:cs="Times New Roman"/>
        </w:rPr>
      </w:pPr>
    </w:p>
    <w:p w14:paraId="2A824F8A" w14:textId="77777777" w:rsidR="00FB4523" w:rsidRDefault="00FB4523" w:rsidP="00FB4523">
      <w:pPr>
        <w:autoSpaceDE w:val="0"/>
        <w:autoSpaceDN w:val="0"/>
        <w:adjustRightInd w:val="0"/>
        <w:spacing w:before="120"/>
        <w:ind w:firstLine="540"/>
        <w:rPr>
          <w:rFonts w:ascii="Times New Roman" w:hAnsi="Times New Roman" w:cs="Times New Roman"/>
        </w:rPr>
      </w:pPr>
    </w:p>
    <w:p w14:paraId="64321D86" w14:textId="77777777" w:rsidR="00FB4523" w:rsidRDefault="00FB4523" w:rsidP="00FB4523">
      <w:pPr>
        <w:autoSpaceDE w:val="0"/>
        <w:autoSpaceDN w:val="0"/>
        <w:adjustRightInd w:val="0"/>
        <w:spacing w:before="120"/>
        <w:ind w:firstLine="540"/>
        <w:rPr>
          <w:rFonts w:ascii="Times New Roman" w:hAnsi="Times New Roman" w:cs="Times New Roman"/>
        </w:rPr>
      </w:pPr>
    </w:p>
    <w:p w14:paraId="71A386F4" w14:textId="77777777" w:rsidR="00FB4523" w:rsidRDefault="00FB4523" w:rsidP="00FB4523">
      <w:pPr>
        <w:autoSpaceDE w:val="0"/>
        <w:autoSpaceDN w:val="0"/>
        <w:adjustRightInd w:val="0"/>
        <w:spacing w:before="120"/>
        <w:ind w:firstLine="540"/>
        <w:rPr>
          <w:rFonts w:ascii="Times New Roman" w:hAnsi="Times New Roman" w:cs="Times New Roman"/>
        </w:rPr>
      </w:pPr>
    </w:p>
    <w:p w14:paraId="297D2059" w14:textId="77777777" w:rsidR="00FB4523" w:rsidRDefault="00FB4523" w:rsidP="00FB4523">
      <w:pPr>
        <w:autoSpaceDE w:val="0"/>
        <w:autoSpaceDN w:val="0"/>
        <w:adjustRightInd w:val="0"/>
        <w:spacing w:before="120"/>
        <w:ind w:firstLine="540"/>
        <w:rPr>
          <w:rFonts w:ascii="Times New Roman" w:hAnsi="Times New Roman" w:cs="Times New Roman"/>
        </w:rPr>
      </w:pPr>
    </w:p>
    <w:p w14:paraId="404ECAC7" w14:textId="77777777" w:rsidR="00FB4523" w:rsidRDefault="00FB4523" w:rsidP="00FB4523">
      <w:pPr>
        <w:autoSpaceDE w:val="0"/>
        <w:autoSpaceDN w:val="0"/>
        <w:adjustRightInd w:val="0"/>
        <w:spacing w:before="120"/>
        <w:ind w:firstLine="540"/>
        <w:rPr>
          <w:rFonts w:ascii="Times New Roman" w:hAnsi="Times New Roman" w:cs="Times New Roman"/>
        </w:rPr>
      </w:pPr>
    </w:p>
    <w:p w14:paraId="29C602F8" w14:textId="77777777" w:rsidR="00FB4523" w:rsidRDefault="00FB4523" w:rsidP="00FB4523">
      <w:pPr>
        <w:autoSpaceDE w:val="0"/>
        <w:autoSpaceDN w:val="0"/>
        <w:adjustRightInd w:val="0"/>
        <w:spacing w:before="120"/>
        <w:ind w:firstLine="540"/>
        <w:rPr>
          <w:rFonts w:ascii="Times New Roman" w:hAnsi="Times New Roman" w:cs="Times New Roman"/>
        </w:rPr>
      </w:pPr>
    </w:p>
    <w:p w14:paraId="2C6CB34B" w14:textId="77777777" w:rsidR="00FB4523" w:rsidRDefault="00FB4523" w:rsidP="00FB4523">
      <w:pPr>
        <w:autoSpaceDE w:val="0"/>
        <w:autoSpaceDN w:val="0"/>
        <w:adjustRightInd w:val="0"/>
        <w:spacing w:before="120"/>
        <w:ind w:firstLine="540"/>
        <w:rPr>
          <w:rFonts w:ascii="Times New Roman" w:hAnsi="Times New Roman" w:cs="Times New Roman"/>
        </w:rPr>
      </w:pPr>
    </w:p>
    <w:p w14:paraId="61271DDC" w14:textId="77777777" w:rsidR="00FB4523" w:rsidRDefault="00FB4523" w:rsidP="00FB4523">
      <w:pPr>
        <w:autoSpaceDE w:val="0"/>
        <w:autoSpaceDN w:val="0"/>
        <w:adjustRightInd w:val="0"/>
        <w:spacing w:before="120"/>
        <w:ind w:firstLine="540"/>
        <w:rPr>
          <w:rFonts w:ascii="Times New Roman" w:hAnsi="Times New Roman" w:cs="Times New Roman"/>
        </w:rPr>
      </w:pPr>
    </w:p>
    <w:p w14:paraId="34B1640E" w14:textId="77777777" w:rsidR="00FB4523" w:rsidRDefault="00FB4523" w:rsidP="00FB4523">
      <w:pPr>
        <w:autoSpaceDE w:val="0"/>
        <w:autoSpaceDN w:val="0"/>
        <w:adjustRightInd w:val="0"/>
        <w:spacing w:before="120"/>
        <w:ind w:firstLine="540"/>
        <w:rPr>
          <w:rFonts w:ascii="Times New Roman" w:hAnsi="Times New Roman" w:cs="Times New Roman"/>
        </w:rPr>
      </w:pPr>
    </w:p>
    <w:p w14:paraId="14582C7A" w14:textId="77777777" w:rsidR="00FB4523" w:rsidRDefault="00FB4523" w:rsidP="00FB4523">
      <w:pPr>
        <w:autoSpaceDE w:val="0"/>
        <w:autoSpaceDN w:val="0"/>
        <w:adjustRightInd w:val="0"/>
        <w:spacing w:before="120"/>
        <w:ind w:firstLine="540"/>
        <w:rPr>
          <w:rFonts w:ascii="Times New Roman" w:hAnsi="Times New Roman" w:cs="Times New Roman"/>
        </w:rPr>
      </w:pPr>
    </w:p>
    <w:p w14:paraId="15AF116D" w14:textId="77777777" w:rsidR="00FB4523" w:rsidRDefault="00FB4523" w:rsidP="00FB4523">
      <w:pPr>
        <w:autoSpaceDE w:val="0"/>
        <w:autoSpaceDN w:val="0"/>
        <w:adjustRightInd w:val="0"/>
        <w:spacing w:before="120"/>
        <w:ind w:firstLine="540"/>
        <w:rPr>
          <w:rFonts w:ascii="Times New Roman" w:hAnsi="Times New Roman" w:cs="Times New Roman"/>
        </w:rPr>
      </w:pPr>
    </w:p>
    <w:p w14:paraId="783C328C" w14:textId="77777777" w:rsidR="00FB4523" w:rsidRDefault="00FB4523" w:rsidP="00FB4523">
      <w:pPr>
        <w:autoSpaceDE w:val="0"/>
        <w:autoSpaceDN w:val="0"/>
        <w:adjustRightInd w:val="0"/>
        <w:spacing w:before="120"/>
        <w:ind w:firstLine="540"/>
        <w:rPr>
          <w:rFonts w:ascii="Times New Roman" w:hAnsi="Times New Roman" w:cs="Times New Roman"/>
        </w:rPr>
      </w:pPr>
    </w:p>
    <w:p w14:paraId="386C2EA7" w14:textId="77777777" w:rsidR="00FB4523" w:rsidRDefault="00FB4523" w:rsidP="00FB4523">
      <w:pPr>
        <w:autoSpaceDE w:val="0"/>
        <w:autoSpaceDN w:val="0"/>
        <w:adjustRightInd w:val="0"/>
        <w:spacing w:before="120"/>
        <w:ind w:firstLine="540"/>
        <w:rPr>
          <w:rFonts w:ascii="Times New Roman" w:hAnsi="Times New Roman" w:cs="Times New Roman"/>
        </w:rPr>
      </w:pPr>
    </w:p>
    <w:p w14:paraId="29469802" w14:textId="77777777" w:rsidR="00FB4523" w:rsidRDefault="00FB4523" w:rsidP="00FB4523">
      <w:pPr>
        <w:autoSpaceDE w:val="0"/>
        <w:autoSpaceDN w:val="0"/>
        <w:adjustRightInd w:val="0"/>
        <w:spacing w:before="120"/>
        <w:ind w:firstLine="540"/>
        <w:rPr>
          <w:rFonts w:ascii="Times New Roman" w:hAnsi="Times New Roman" w:cs="Times New Roman"/>
        </w:rPr>
      </w:pPr>
    </w:p>
    <w:p w14:paraId="14424851" w14:textId="77777777" w:rsidR="00FB4523" w:rsidRDefault="00FB4523" w:rsidP="00FB4523">
      <w:pPr>
        <w:autoSpaceDE w:val="0"/>
        <w:autoSpaceDN w:val="0"/>
        <w:adjustRightInd w:val="0"/>
        <w:spacing w:before="120"/>
        <w:ind w:firstLine="540"/>
        <w:rPr>
          <w:rFonts w:ascii="Times New Roman" w:hAnsi="Times New Roman" w:cs="Times New Roman"/>
        </w:rPr>
      </w:pPr>
    </w:p>
    <w:p w14:paraId="4DDCF8C2" w14:textId="77777777" w:rsidR="00FB4523" w:rsidRDefault="00FB4523" w:rsidP="00FB4523">
      <w:pPr>
        <w:autoSpaceDE w:val="0"/>
        <w:autoSpaceDN w:val="0"/>
        <w:adjustRightInd w:val="0"/>
        <w:spacing w:before="120"/>
        <w:ind w:firstLine="540"/>
        <w:rPr>
          <w:rFonts w:ascii="Times New Roman" w:hAnsi="Times New Roman" w:cs="Times New Roman"/>
        </w:rPr>
      </w:pPr>
    </w:p>
    <w:p w14:paraId="31400032" w14:textId="77777777" w:rsidR="00FB4523" w:rsidRDefault="00FB4523" w:rsidP="00FB4523">
      <w:pPr>
        <w:autoSpaceDE w:val="0"/>
        <w:autoSpaceDN w:val="0"/>
        <w:adjustRightInd w:val="0"/>
        <w:spacing w:before="120"/>
        <w:ind w:firstLine="540"/>
        <w:rPr>
          <w:rFonts w:ascii="Times New Roman" w:hAnsi="Times New Roman" w:cs="Times New Roman"/>
        </w:rPr>
      </w:pPr>
    </w:p>
    <w:p w14:paraId="7F545035" w14:textId="77777777" w:rsidR="00FB4523" w:rsidRDefault="00FB4523" w:rsidP="00FB4523">
      <w:pPr>
        <w:autoSpaceDE w:val="0"/>
        <w:autoSpaceDN w:val="0"/>
        <w:adjustRightInd w:val="0"/>
        <w:spacing w:before="120"/>
        <w:ind w:firstLine="540"/>
        <w:rPr>
          <w:rFonts w:ascii="Times New Roman" w:hAnsi="Times New Roman" w:cs="Times New Roman"/>
        </w:rPr>
      </w:pPr>
    </w:p>
    <w:p w14:paraId="6095FD7C" w14:textId="77777777" w:rsidR="00FB4523" w:rsidRDefault="00FB4523" w:rsidP="00FB4523">
      <w:pPr>
        <w:autoSpaceDE w:val="0"/>
        <w:autoSpaceDN w:val="0"/>
        <w:adjustRightInd w:val="0"/>
        <w:spacing w:before="120"/>
        <w:ind w:firstLine="540"/>
        <w:rPr>
          <w:rFonts w:ascii="Times New Roman" w:hAnsi="Times New Roman" w:cs="Times New Roman"/>
        </w:rPr>
      </w:pPr>
    </w:p>
    <w:p w14:paraId="752A5E2D" w14:textId="77777777" w:rsidR="00FB4523" w:rsidRDefault="00FB4523" w:rsidP="00FB4523">
      <w:pPr>
        <w:autoSpaceDE w:val="0"/>
        <w:autoSpaceDN w:val="0"/>
        <w:adjustRightInd w:val="0"/>
        <w:spacing w:before="120"/>
        <w:ind w:firstLine="540"/>
        <w:rPr>
          <w:rFonts w:ascii="Times New Roman" w:hAnsi="Times New Roman" w:cs="Times New Roman"/>
        </w:rPr>
      </w:pPr>
    </w:p>
    <w:p w14:paraId="756BE645" w14:textId="77777777" w:rsidR="00FB4523" w:rsidRDefault="00FB4523" w:rsidP="00FB4523">
      <w:pPr>
        <w:autoSpaceDE w:val="0"/>
        <w:autoSpaceDN w:val="0"/>
        <w:adjustRightInd w:val="0"/>
        <w:spacing w:before="120"/>
        <w:ind w:firstLine="540"/>
        <w:rPr>
          <w:rFonts w:ascii="Times New Roman" w:hAnsi="Times New Roman" w:cs="Times New Roman"/>
        </w:rPr>
      </w:pPr>
    </w:p>
    <w:p w14:paraId="476DE412" w14:textId="77777777" w:rsidR="00FB4523" w:rsidRDefault="00FB4523" w:rsidP="00FB4523">
      <w:pPr>
        <w:autoSpaceDE w:val="0"/>
        <w:autoSpaceDN w:val="0"/>
        <w:adjustRightInd w:val="0"/>
        <w:spacing w:before="120"/>
        <w:ind w:firstLine="540"/>
        <w:rPr>
          <w:rFonts w:ascii="Times New Roman" w:hAnsi="Times New Roman" w:cs="Times New Roman"/>
        </w:rPr>
      </w:pPr>
    </w:p>
    <w:p w14:paraId="5DD35BE2"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1078C2AC"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bookmarkStart w:id="61" w:name="chuong_pl_59"/>
      <w:r w:rsidRPr="0072377E">
        <w:rPr>
          <w:rFonts w:ascii="Times New Roman" w:hAnsi="Times New Roman" w:cs="Times New Roman"/>
          <w:b/>
          <w:bCs/>
          <w:highlight w:val="yellow"/>
          <w:lang w:val="en"/>
        </w:rPr>
        <w:t>Mẫu số 10.</w:t>
      </w:r>
      <w:r w:rsidRPr="00F841D9">
        <w:rPr>
          <w:rFonts w:ascii="Times New Roman" w:hAnsi="Times New Roman" w:cs="Times New Roman"/>
          <w:b/>
          <w:bCs/>
          <w:lang w:val="en"/>
        </w:rPr>
        <w:t xml:space="preserve"> Bản tổng hợp ý kiến, tiếp thu, giải trình ý kiến góp ý, tham vấn chính sách/Bản tổng hợp ý kiến, tiếp thu, giải trình ý kiến góp ý, phản biện xã hội đối với dự án, dự thảo văn bản quy phạm pháp luật</w:t>
      </w:r>
      <w:bookmarkEnd w:id="61"/>
    </w:p>
    <w:tbl>
      <w:tblPr>
        <w:tblW w:w="5000" w:type="pct"/>
        <w:tblCellMar>
          <w:left w:w="0" w:type="dxa"/>
          <w:right w:w="0" w:type="dxa"/>
        </w:tblCellMar>
        <w:tblLook w:val="0000" w:firstRow="0" w:lastRow="0" w:firstColumn="0" w:lastColumn="0" w:noHBand="0" w:noVBand="0"/>
      </w:tblPr>
      <w:tblGrid>
        <w:gridCol w:w="3571"/>
        <w:gridCol w:w="5501"/>
      </w:tblGrid>
      <w:tr w:rsidR="00FB4523" w:rsidRPr="00F841D9" w14:paraId="0C9A8AC1" w14:textId="77777777" w:rsidTr="002D7CB7">
        <w:tblPrEx>
          <w:tblCellMar>
            <w:top w:w="0" w:type="dxa"/>
            <w:bottom w:w="0" w:type="dxa"/>
          </w:tblCellMar>
        </w:tblPrEx>
        <w:tc>
          <w:tcPr>
            <w:tcW w:w="1968" w:type="pct"/>
            <w:tcBorders>
              <w:top w:val="single" w:sz="4" w:space="0" w:color="auto"/>
            </w:tcBorders>
            <w:shd w:val="clear" w:color="000000" w:fill="FFFFFF"/>
          </w:tcPr>
          <w:p w14:paraId="03D10499"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TÊN CƠ QUAN, T</w:t>
            </w:r>
            <w:r w:rsidRPr="00F841D9">
              <w:rPr>
                <w:rFonts w:ascii="Times New Roman" w:hAnsi="Times New Roman" w:cs="Times New Roman"/>
                <w:b/>
                <w:bCs/>
              </w:rPr>
              <w:t>Ổ CHỨC (1)</w:t>
            </w:r>
            <w:r w:rsidRPr="00F841D9">
              <w:rPr>
                <w:rFonts w:ascii="Times New Roman" w:hAnsi="Times New Roman" w:cs="Times New Roman"/>
                <w:b/>
                <w:bCs/>
              </w:rPr>
              <w:br/>
            </w:r>
            <w:r w:rsidRPr="00F841D9">
              <w:rPr>
                <w:rFonts w:ascii="Times New Roman" w:hAnsi="Times New Roman" w:cs="Times New Roman"/>
                <w:b/>
              </w:rPr>
              <w:t>-------</w:t>
            </w:r>
          </w:p>
        </w:tc>
        <w:tc>
          <w:tcPr>
            <w:tcW w:w="3032" w:type="pct"/>
            <w:tcBorders>
              <w:top w:val="single" w:sz="4" w:space="0" w:color="auto"/>
            </w:tcBorders>
            <w:shd w:val="clear" w:color="000000" w:fill="FFFFFF"/>
          </w:tcPr>
          <w:p w14:paraId="04AA1955"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68D87CF9" w14:textId="77777777" w:rsidTr="002D7CB7">
        <w:tblPrEx>
          <w:tblCellMar>
            <w:top w:w="0" w:type="dxa"/>
            <w:bottom w:w="0" w:type="dxa"/>
          </w:tblCellMar>
        </w:tblPrEx>
        <w:tc>
          <w:tcPr>
            <w:tcW w:w="1968" w:type="pct"/>
            <w:shd w:val="clear" w:color="000000" w:fill="FFFFFF"/>
          </w:tcPr>
          <w:p w14:paraId="1FC9BC6C"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p>
        </w:tc>
        <w:tc>
          <w:tcPr>
            <w:tcW w:w="3032" w:type="pct"/>
            <w:shd w:val="clear" w:color="000000" w:fill="FFFFFF"/>
          </w:tcPr>
          <w:p w14:paraId="194E3874"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i/>
                <w:iCs/>
                <w:lang w:val="en"/>
              </w:rPr>
              <w:t>…(2), ngày……tháng……năm …</w:t>
            </w:r>
          </w:p>
        </w:tc>
      </w:tr>
    </w:tbl>
    <w:p w14:paraId="543F5D8F"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1DF50F84"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rPr>
      </w:pPr>
      <w:r w:rsidRPr="00F841D9">
        <w:rPr>
          <w:rFonts w:ascii="Times New Roman" w:hAnsi="Times New Roman" w:cs="Times New Roman"/>
          <w:b/>
          <w:bCs/>
          <w:lang w:val="en"/>
        </w:rPr>
        <w:t>B</w:t>
      </w:r>
      <w:r w:rsidRPr="00F841D9">
        <w:rPr>
          <w:rFonts w:ascii="Times New Roman" w:hAnsi="Times New Roman" w:cs="Times New Roman"/>
          <w:b/>
          <w:bCs/>
        </w:rPr>
        <w:t>ẢN TỔNG HỢP Ý KIẾN, TIẾP THU, GIẢI TRÌNH Ý KIẾN GÓP Ý, THAM VẤN CHÍNH SÁCH CỦA...(3)/BẢN TỔNG HỢP Ý KIẾN, TIẾP THU, GIẢI TRÌNH Ý KIẾN GÓP Ý, PHẢN BIỆN XÃ HỘI ĐỐI VỚI DỰ ÁN, DỰ THẢO...(3)</w:t>
      </w:r>
    </w:p>
    <w:p w14:paraId="5D61094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Căn c</w:t>
      </w:r>
      <w:r w:rsidRPr="00F841D9">
        <w:rPr>
          <w:rFonts w:ascii="Times New Roman" w:hAnsi="Times New Roman" w:cs="Times New Roman"/>
        </w:rPr>
        <w:t>ứ Luật Ban hành văn bản quy phạm pháp luật, cơ quan lập đề xuất chính sách/cơ quan chủ trì soạn thảo đã tổ chức lấy ý kiến, tham vấn/phản biện xã hội đối với hồ sơ chính sách...(3)/dự án, dự thảo...(3).</w:t>
      </w:r>
    </w:p>
    <w:p w14:paraId="6EACD55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w:t>
      </w:r>
      <w:r w:rsidRPr="00F841D9">
        <w:rPr>
          <w:rFonts w:ascii="Times New Roman" w:hAnsi="Times New Roman" w:cs="Times New Roman"/>
        </w:rPr>
        <w:t>ổng số cơ quan, tổ chức, cá nhân đã gửi xin ý kiến, tham vấn/góp ý, phản biện xã hội và tổng số ý kiến nhận được.</w:t>
      </w:r>
    </w:p>
    <w:p w14:paraId="77810C1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K</w:t>
      </w:r>
      <w:r w:rsidRPr="00F841D9">
        <w:rPr>
          <w:rFonts w:ascii="Times New Roman" w:hAnsi="Times New Roman" w:cs="Times New Roman"/>
        </w:rPr>
        <w:t>ết quả cụ thể như sau:</w:t>
      </w:r>
    </w:p>
    <w:tbl>
      <w:tblPr>
        <w:tblW w:w="5000" w:type="pct"/>
        <w:tblCellMar>
          <w:left w:w="0" w:type="dxa"/>
          <w:right w:w="0" w:type="dxa"/>
        </w:tblCellMar>
        <w:tblLook w:val="0000" w:firstRow="0" w:lastRow="0" w:firstColumn="0" w:lastColumn="0" w:noHBand="0" w:noVBand="0"/>
      </w:tblPr>
      <w:tblGrid>
        <w:gridCol w:w="1951"/>
        <w:gridCol w:w="2363"/>
        <w:gridCol w:w="2363"/>
        <w:gridCol w:w="2403"/>
      </w:tblGrid>
      <w:tr w:rsidR="00FB4523" w:rsidRPr="00F841D9" w14:paraId="43566837" w14:textId="77777777" w:rsidTr="002D7CB7">
        <w:tblPrEx>
          <w:tblCellMar>
            <w:top w:w="0" w:type="dxa"/>
            <w:bottom w:w="0" w:type="dxa"/>
          </w:tblCellMar>
        </w:tblPrEx>
        <w:tc>
          <w:tcPr>
            <w:tcW w:w="1075" w:type="pct"/>
            <w:tcBorders>
              <w:top w:val="single" w:sz="3" w:space="0" w:color="000000"/>
              <w:left w:val="single" w:sz="3" w:space="0" w:color="000000"/>
              <w:bottom w:val="nil"/>
              <w:right w:val="nil"/>
            </w:tcBorders>
            <w:shd w:val="clear" w:color="auto" w:fill="FFFFFF"/>
            <w:vAlign w:val="center"/>
          </w:tcPr>
          <w:p w14:paraId="2CB9FC6A"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CHÍNH SÁCH HO</w:t>
            </w:r>
            <w:r w:rsidRPr="00F841D9">
              <w:rPr>
                <w:rFonts w:ascii="Times New Roman" w:hAnsi="Times New Roman" w:cs="Times New Roman"/>
                <w:b/>
                <w:bCs/>
              </w:rPr>
              <w:t>ẶC NHÓM VẤN ĐỀ, ĐIỀU, KHOẢN</w:t>
            </w:r>
          </w:p>
        </w:tc>
        <w:tc>
          <w:tcPr>
            <w:tcW w:w="1301" w:type="pct"/>
            <w:tcBorders>
              <w:top w:val="single" w:sz="3" w:space="0" w:color="000000"/>
              <w:left w:val="single" w:sz="3" w:space="0" w:color="000000"/>
              <w:bottom w:val="nil"/>
              <w:right w:val="nil"/>
            </w:tcBorders>
            <w:shd w:val="clear" w:color="auto" w:fill="FFFFFF"/>
            <w:vAlign w:val="center"/>
          </w:tcPr>
          <w:p w14:paraId="7615468C"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CH</w:t>
            </w:r>
            <w:r w:rsidRPr="00F841D9">
              <w:rPr>
                <w:rFonts w:ascii="Times New Roman" w:hAnsi="Times New Roman" w:cs="Times New Roman"/>
                <w:b/>
                <w:bCs/>
              </w:rPr>
              <w:t>Ủ THỂ GÓP Ý/THAM VẤN/ PHẢN BIỆN</w:t>
            </w:r>
          </w:p>
        </w:tc>
        <w:tc>
          <w:tcPr>
            <w:tcW w:w="1301" w:type="pct"/>
            <w:tcBorders>
              <w:top w:val="single" w:sz="3" w:space="0" w:color="000000"/>
              <w:left w:val="single" w:sz="3" w:space="0" w:color="000000"/>
              <w:bottom w:val="nil"/>
              <w:right w:val="nil"/>
            </w:tcBorders>
            <w:shd w:val="clear" w:color="auto" w:fill="FFFFFF"/>
            <w:vAlign w:val="center"/>
          </w:tcPr>
          <w:p w14:paraId="2940531C"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N</w:t>
            </w:r>
            <w:r w:rsidRPr="00F841D9">
              <w:rPr>
                <w:rFonts w:ascii="Times New Roman" w:hAnsi="Times New Roman" w:cs="Times New Roman"/>
                <w:b/>
                <w:bCs/>
              </w:rPr>
              <w:t>ỘI DUNG GÓP Ý/ THAM VẤN/ PHẢN BIỆN</w:t>
            </w:r>
          </w:p>
        </w:tc>
        <w:tc>
          <w:tcPr>
            <w:tcW w:w="1323" w:type="pct"/>
            <w:tcBorders>
              <w:top w:val="single" w:sz="3" w:space="0" w:color="000000"/>
              <w:left w:val="single" w:sz="3" w:space="0" w:color="000000"/>
              <w:bottom w:val="nil"/>
              <w:right w:val="single" w:sz="3" w:space="0" w:color="000000"/>
            </w:tcBorders>
            <w:shd w:val="clear" w:color="auto" w:fill="FFFFFF"/>
            <w:vAlign w:val="center"/>
          </w:tcPr>
          <w:p w14:paraId="23C12287"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N</w:t>
            </w:r>
            <w:r w:rsidRPr="00F841D9">
              <w:rPr>
                <w:rFonts w:ascii="Times New Roman" w:hAnsi="Times New Roman" w:cs="Times New Roman"/>
                <w:b/>
                <w:bCs/>
              </w:rPr>
              <w:t>ỘI DUNG TIẾP THU, GIẢI TRÌNH</w:t>
            </w:r>
          </w:p>
        </w:tc>
      </w:tr>
      <w:tr w:rsidR="00FB4523" w:rsidRPr="00F841D9" w14:paraId="41DD518F" w14:textId="77777777" w:rsidTr="002D7CB7">
        <w:tblPrEx>
          <w:tblCellMar>
            <w:top w:w="0" w:type="dxa"/>
            <w:bottom w:w="0" w:type="dxa"/>
          </w:tblCellMar>
        </w:tblPrEx>
        <w:tc>
          <w:tcPr>
            <w:tcW w:w="1075" w:type="pct"/>
            <w:tcBorders>
              <w:top w:val="single" w:sz="3" w:space="0" w:color="000000"/>
              <w:left w:val="single" w:sz="3" w:space="0" w:color="000000"/>
              <w:bottom w:val="nil"/>
              <w:right w:val="nil"/>
            </w:tcBorders>
            <w:shd w:val="clear" w:color="auto" w:fill="FFFFFF"/>
            <w:vAlign w:val="center"/>
          </w:tcPr>
          <w:p w14:paraId="64E8D148"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c>
          <w:tcPr>
            <w:tcW w:w="1301" w:type="pct"/>
            <w:tcBorders>
              <w:top w:val="single" w:sz="3" w:space="0" w:color="000000"/>
              <w:left w:val="single" w:sz="3" w:space="0" w:color="000000"/>
              <w:bottom w:val="nil"/>
              <w:right w:val="nil"/>
            </w:tcBorders>
            <w:shd w:val="clear" w:color="auto" w:fill="FFFFFF"/>
            <w:vAlign w:val="center"/>
          </w:tcPr>
          <w:p w14:paraId="52B1A60D"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c>
          <w:tcPr>
            <w:tcW w:w="1301" w:type="pct"/>
            <w:tcBorders>
              <w:top w:val="single" w:sz="3" w:space="0" w:color="000000"/>
              <w:left w:val="single" w:sz="3" w:space="0" w:color="000000"/>
              <w:bottom w:val="nil"/>
              <w:right w:val="nil"/>
            </w:tcBorders>
            <w:shd w:val="clear" w:color="auto" w:fill="FFFFFF"/>
            <w:vAlign w:val="center"/>
          </w:tcPr>
          <w:p w14:paraId="043C13F9"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c>
          <w:tcPr>
            <w:tcW w:w="1323" w:type="pct"/>
            <w:tcBorders>
              <w:top w:val="single" w:sz="3" w:space="0" w:color="000000"/>
              <w:left w:val="single" w:sz="3" w:space="0" w:color="000000"/>
              <w:bottom w:val="nil"/>
              <w:right w:val="single" w:sz="3" w:space="0" w:color="000000"/>
            </w:tcBorders>
            <w:shd w:val="clear" w:color="auto" w:fill="FFFFFF"/>
            <w:vAlign w:val="center"/>
          </w:tcPr>
          <w:p w14:paraId="0FD6E35E"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r>
      <w:tr w:rsidR="00FB4523" w:rsidRPr="00F841D9" w14:paraId="49AD59FC" w14:textId="77777777" w:rsidTr="002D7CB7">
        <w:tblPrEx>
          <w:tblCellMar>
            <w:top w:w="0" w:type="dxa"/>
            <w:bottom w:w="0" w:type="dxa"/>
          </w:tblCellMar>
        </w:tblPrEx>
        <w:tc>
          <w:tcPr>
            <w:tcW w:w="1075" w:type="pct"/>
            <w:tcBorders>
              <w:top w:val="single" w:sz="3" w:space="0" w:color="000000"/>
              <w:left w:val="single" w:sz="3" w:space="0" w:color="000000"/>
              <w:bottom w:val="single" w:sz="3" w:space="0" w:color="000000"/>
              <w:right w:val="nil"/>
            </w:tcBorders>
            <w:shd w:val="clear" w:color="auto" w:fill="FFFFFF"/>
            <w:vAlign w:val="center"/>
          </w:tcPr>
          <w:p w14:paraId="628EAE91"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c>
          <w:tcPr>
            <w:tcW w:w="1301" w:type="pct"/>
            <w:tcBorders>
              <w:top w:val="single" w:sz="3" w:space="0" w:color="000000"/>
              <w:left w:val="single" w:sz="3" w:space="0" w:color="000000"/>
              <w:bottom w:val="single" w:sz="3" w:space="0" w:color="000000"/>
              <w:right w:val="nil"/>
            </w:tcBorders>
            <w:shd w:val="clear" w:color="auto" w:fill="FFFFFF"/>
            <w:vAlign w:val="center"/>
          </w:tcPr>
          <w:p w14:paraId="16CBE5CB"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c>
          <w:tcPr>
            <w:tcW w:w="1301" w:type="pct"/>
            <w:tcBorders>
              <w:top w:val="single" w:sz="3" w:space="0" w:color="000000"/>
              <w:left w:val="single" w:sz="3" w:space="0" w:color="000000"/>
              <w:bottom w:val="single" w:sz="3" w:space="0" w:color="000000"/>
              <w:right w:val="nil"/>
            </w:tcBorders>
            <w:shd w:val="clear" w:color="auto" w:fill="FFFFFF"/>
            <w:vAlign w:val="center"/>
          </w:tcPr>
          <w:p w14:paraId="273B4C8D"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c>
          <w:tcPr>
            <w:tcW w:w="1323" w:type="pct"/>
            <w:tcBorders>
              <w:top w:val="single" w:sz="3" w:space="0" w:color="000000"/>
              <w:left w:val="single" w:sz="3" w:space="0" w:color="000000"/>
              <w:bottom w:val="single" w:sz="3" w:space="0" w:color="000000"/>
              <w:right w:val="single" w:sz="3" w:space="0" w:color="000000"/>
            </w:tcBorders>
            <w:shd w:val="clear" w:color="auto" w:fill="FFFFFF"/>
            <w:vAlign w:val="center"/>
          </w:tcPr>
          <w:p w14:paraId="28F492B8"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r>
    </w:tbl>
    <w:p w14:paraId="1A61FAC8"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3BDE8327"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cơ quan, t</w:t>
      </w:r>
      <w:r w:rsidRPr="00F841D9">
        <w:rPr>
          <w:rFonts w:ascii="Times New Roman" w:hAnsi="Times New Roman" w:cs="Times New Roman"/>
        </w:rPr>
        <w:t>ổ chức lập đề xuất chính sách hoặc chủ trì soạn thảo văn bản quy phạm pháp luật.</w:t>
      </w:r>
    </w:p>
    <w:p w14:paraId="625A475B"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Đ</w:t>
      </w:r>
      <w:r w:rsidRPr="00F841D9">
        <w:rPr>
          <w:rFonts w:ascii="Times New Roman" w:hAnsi="Times New Roman" w:cs="Times New Roman"/>
        </w:rPr>
        <w:t>ịa danh nơi cơ quan, tổ chức lập đề xuất chính sách hoặc chủ trì soạn thảo hoặc trình dự án, dự thảo văn bản quy phạm pháp luật đóng trụ sở.</w:t>
      </w:r>
    </w:p>
    <w:p w14:paraId="3C70663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Tên d</w:t>
      </w:r>
      <w:r w:rsidRPr="00F841D9">
        <w:rPr>
          <w:rFonts w:ascii="Times New Roman" w:hAnsi="Times New Roman" w:cs="Times New Roman"/>
        </w:rPr>
        <w:t>ự án, dự thảo văn bản quy phạm pháp luật.</w:t>
      </w:r>
    </w:p>
    <w:p w14:paraId="3F0F3FDA"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4711542E" w14:textId="77777777" w:rsidR="00FB4523" w:rsidRDefault="00FB4523" w:rsidP="00FB4523">
      <w:pPr>
        <w:autoSpaceDE w:val="0"/>
        <w:autoSpaceDN w:val="0"/>
        <w:adjustRightInd w:val="0"/>
        <w:spacing w:before="120"/>
        <w:ind w:firstLine="540"/>
        <w:rPr>
          <w:rFonts w:ascii="Times New Roman" w:hAnsi="Times New Roman" w:cs="Times New Roman"/>
        </w:rPr>
      </w:pPr>
    </w:p>
    <w:p w14:paraId="7ED73536" w14:textId="77777777" w:rsidR="00FB4523" w:rsidRDefault="00FB4523" w:rsidP="00FB4523">
      <w:pPr>
        <w:autoSpaceDE w:val="0"/>
        <w:autoSpaceDN w:val="0"/>
        <w:adjustRightInd w:val="0"/>
        <w:spacing w:before="120"/>
        <w:ind w:firstLine="540"/>
        <w:rPr>
          <w:rFonts w:ascii="Times New Roman" w:hAnsi="Times New Roman" w:cs="Times New Roman"/>
        </w:rPr>
      </w:pPr>
    </w:p>
    <w:p w14:paraId="212143EB" w14:textId="77777777" w:rsidR="00FB4523" w:rsidRDefault="00FB4523" w:rsidP="00FB4523">
      <w:pPr>
        <w:autoSpaceDE w:val="0"/>
        <w:autoSpaceDN w:val="0"/>
        <w:adjustRightInd w:val="0"/>
        <w:spacing w:before="120"/>
        <w:ind w:firstLine="540"/>
        <w:rPr>
          <w:rFonts w:ascii="Times New Roman" w:hAnsi="Times New Roman" w:cs="Times New Roman"/>
        </w:rPr>
      </w:pPr>
    </w:p>
    <w:p w14:paraId="1437460C" w14:textId="77777777" w:rsidR="00FB4523" w:rsidRDefault="00FB4523" w:rsidP="00FB4523">
      <w:pPr>
        <w:autoSpaceDE w:val="0"/>
        <w:autoSpaceDN w:val="0"/>
        <w:adjustRightInd w:val="0"/>
        <w:spacing w:before="120"/>
        <w:ind w:firstLine="540"/>
        <w:rPr>
          <w:rFonts w:ascii="Times New Roman" w:hAnsi="Times New Roman" w:cs="Times New Roman"/>
        </w:rPr>
      </w:pPr>
    </w:p>
    <w:p w14:paraId="2786EC43" w14:textId="77777777" w:rsidR="00FB4523" w:rsidRDefault="00FB4523" w:rsidP="00FB4523">
      <w:pPr>
        <w:autoSpaceDE w:val="0"/>
        <w:autoSpaceDN w:val="0"/>
        <w:adjustRightInd w:val="0"/>
        <w:spacing w:before="120"/>
        <w:ind w:firstLine="540"/>
        <w:rPr>
          <w:rFonts w:ascii="Times New Roman" w:hAnsi="Times New Roman" w:cs="Times New Roman"/>
        </w:rPr>
      </w:pPr>
    </w:p>
    <w:p w14:paraId="7E229F20" w14:textId="77777777" w:rsidR="00FB4523" w:rsidRDefault="00FB4523" w:rsidP="00FB4523">
      <w:pPr>
        <w:autoSpaceDE w:val="0"/>
        <w:autoSpaceDN w:val="0"/>
        <w:adjustRightInd w:val="0"/>
        <w:spacing w:before="120"/>
        <w:ind w:firstLine="540"/>
        <w:rPr>
          <w:rFonts w:ascii="Times New Roman" w:hAnsi="Times New Roman" w:cs="Times New Roman"/>
        </w:rPr>
      </w:pPr>
    </w:p>
    <w:p w14:paraId="113F9832" w14:textId="77777777" w:rsidR="00FB4523" w:rsidRDefault="00FB4523" w:rsidP="00FB4523">
      <w:pPr>
        <w:autoSpaceDE w:val="0"/>
        <w:autoSpaceDN w:val="0"/>
        <w:adjustRightInd w:val="0"/>
        <w:spacing w:before="120"/>
        <w:ind w:firstLine="540"/>
        <w:rPr>
          <w:rFonts w:ascii="Times New Roman" w:hAnsi="Times New Roman" w:cs="Times New Roman"/>
        </w:rPr>
      </w:pPr>
    </w:p>
    <w:p w14:paraId="4FBE7C85" w14:textId="77777777" w:rsidR="00FB4523" w:rsidRDefault="00FB4523" w:rsidP="00FB4523">
      <w:pPr>
        <w:autoSpaceDE w:val="0"/>
        <w:autoSpaceDN w:val="0"/>
        <w:adjustRightInd w:val="0"/>
        <w:spacing w:before="120"/>
        <w:ind w:firstLine="540"/>
        <w:rPr>
          <w:rFonts w:ascii="Times New Roman" w:hAnsi="Times New Roman" w:cs="Times New Roman"/>
        </w:rPr>
      </w:pPr>
    </w:p>
    <w:p w14:paraId="59BBE9A9" w14:textId="77777777" w:rsidR="00FB4523" w:rsidRDefault="00FB4523" w:rsidP="00FB4523">
      <w:pPr>
        <w:autoSpaceDE w:val="0"/>
        <w:autoSpaceDN w:val="0"/>
        <w:adjustRightInd w:val="0"/>
        <w:spacing w:before="120"/>
        <w:ind w:firstLine="540"/>
        <w:rPr>
          <w:rFonts w:ascii="Times New Roman" w:hAnsi="Times New Roman" w:cs="Times New Roman"/>
        </w:rPr>
      </w:pPr>
    </w:p>
    <w:p w14:paraId="18FFCF17" w14:textId="77777777" w:rsidR="00FB4523" w:rsidRDefault="00FB4523" w:rsidP="00FB4523">
      <w:pPr>
        <w:autoSpaceDE w:val="0"/>
        <w:autoSpaceDN w:val="0"/>
        <w:adjustRightInd w:val="0"/>
        <w:spacing w:before="120"/>
        <w:ind w:firstLine="540"/>
        <w:rPr>
          <w:rFonts w:ascii="Times New Roman" w:hAnsi="Times New Roman" w:cs="Times New Roman"/>
        </w:rPr>
      </w:pPr>
    </w:p>
    <w:p w14:paraId="28B85EE7" w14:textId="77777777" w:rsidR="00FB4523" w:rsidRDefault="00FB4523" w:rsidP="00FB4523">
      <w:pPr>
        <w:autoSpaceDE w:val="0"/>
        <w:autoSpaceDN w:val="0"/>
        <w:adjustRightInd w:val="0"/>
        <w:spacing w:before="120"/>
        <w:ind w:firstLine="540"/>
        <w:rPr>
          <w:rFonts w:ascii="Times New Roman" w:hAnsi="Times New Roman" w:cs="Times New Roman"/>
        </w:rPr>
      </w:pPr>
    </w:p>
    <w:p w14:paraId="441D8A93" w14:textId="77777777" w:rsidR="00FB4523" w:rsidRDefault="00FB4523" w:rsidP="00FB4523">
      <w:pPr>
        <w:autoSpaceDE w:val="0"/>
        <w:autoSpaceDN w:val="0"/>
        <w:adjustRightInd w:val="0"/>
        <w:spacing w:before="120"/>
        <w:ind w:firstLine="540"/>
        <w:rPr>
          <w:rFonts w:ascii="Times New Roman" w:hAnsi="Times New Roman" w:cs="Times New Roman"/>
        </w:rPr>
      </w:pPr>
    </w:p>
    <w:p w14:paraId="3C5A0E42" w14:textId="77777777" w:rsidR="00FB4523" w:rsidRDefault="00FB4523" w:rsidP="00FB4523">
      <w:pPr>
        <w:autoSpaceDE w:val="0"/>
        <w:autoSpaceDN w:val="0"/>
        <w:adjustRightInd w:val="0"/>
        <w:spacing w:before="120"/>
        <w:ind w:firstLine="540"/>
        <w:rPr>
          <w:rFonts w:ascii="Times New Roman" w:hAnsi="Times New Roman" w:cs="Times New Roman"/>
        </w:rPr>
      </w:pPr>
    </w:p>
    <w:p w14:paraId="65E1C02F" w14:textId="77777777" w:rsidR="00FB4523" w:rsidRDefault="00FB4523" w:rsidP="00FB4523">
      <w:pPr>
        <w:autoSpaceDE w:val="0"/>
        <w:autoSpaceDN w:val="0"/>
        <w:adjustRightInd w:val="0"/>
        <w:spacing w:before="120"/>
        <w:ind w:firstLine="540"/>
        <w:rPr>
          <w:rFonts w:ascii="Times New Roman" w:hAnsi="Times New Roman" w:cs="Times New Roman"/>
        </w:rPr>
      </w:pPr>
    </w:p>
    <w:p w14:paraId="2096AC7C" w14:textId="77777777" w:rsidR="00FB4523" w:rsidRDefault="00FB4523" w:rsidP="00FB4523">
      <w:pPr>
        <w:autoSpaceDE w:val="0"/>
        <w:autoSpaceDN w:val="0"/>
        <w:adjustRightInd w:val="0"/>
        <w:spacing w:before="120"/>
        <w:ind w:firstLine="540"/>
        <w:rPr>
          <w:rFonts w:ascii="Times New Roman" w:hAnsi="Times New Roman" w:cs="Times New Roman"/>
        </w:rPr>
      </w:pPr>
    </w:p>
    <w:p w14:paraId="4F63C99E" w14:textId="77777777" w:rsidR="00FB4523" w:rsidRDefault="00FB4523" w:rsidP="00FB4523">
      <w:pPr>
        <w:autoSpaceDE w:val="0"/>
        <w:autoSpaceDN w:val="0"/>
        <w:adjustRightInd w:val="0"/>
        <w:spacing w:before="120"/>
        <w:ind w:firstLine="540"/>
        <w:rPr>
          <w:rFonts w:ascii="Times New Roman" w:hAnsi="Times New Roman" w:cs="Times New Roman"/>
        </w:rPr>
      </w:pPr>
    </w:p>
    <w:p w14:paraId="423A918F" w14:textId="77777777" w:rsidR="00FB4523" w:rsidRDefault="00FB4523" w:rsidP="00FB4523">
      <w:pPr>
        <w:autoSpaceDE w:val="0"/>
        <w:autoSpaceDN w:val="0"/>
        <w:adjustRightInd w:val="0"/>
        <w:spacing w:before="120"/>
        <w:ind w:firstLine="540"/>
        <w:rPr>
          <w:rFonts w:ascii="Times New Roman" w:hAnsi="Times New Roman" w:cs="Times New Roman"/>
        </w:rPr>
      </w:pPr>
    </w:p>
    <w:p w14:paraId="5BEEE8A6" w14:textId="77777777" w:rsidR="00FB4523" w:rsidRDefault="00FB4523" w:rsidP="00FB4523">
      <w:pPr>
        <w:autoSpaceDE w:val="0"/>
        <w:autoSpaceDN w:val="0"/>
        <w:adjustRightInd w:val="0"/>
        <w:spacing w:before="120"/>
        <w:ind w:firstLine="540"/>
        <w:rPr>
          <w:rFonts w:ascii="Times New Roman" w:hAnsi="Times New Roman" w:cs="Times New Roman"/>
        </w:rPr>
      </w:pPr>
    </w:p>
    <w:p w14:paraId="77601001" w14:textId="77777777" w:rsidR="00FB4523" w:rsidRDefault="00FB4523" w:rsidP="00FB4523">
      <w:pPr>
        <w:autoSpaceDE w:val="0"/>
        <w:autoSpaceDN w:val="0"/>
        <w:adjustRightInd w:val="0"/>
        <w:spacing w:before="120"/>
        <w:ind w:firstLine="540"/>
        <w:rPr>
          <w:rFonts w:ascii="Times New Roman" w:hAnsi="Times New Roman" w:cs="Times New Roman"/>
        </w:rPr>
      </w:pPr>
    </w:p>
    <w:p w14:paraId="3B52DF30" w14:textId="77777777" w:rsidR="00FB4523" w:rsidRDefault="00FB4523" w:rsidP="00FB4523">
      <w:pPr>
        <w:autoSpaceDE w:val="0"/>
        <w:autoSpaceDN w:val="0"/>
        <w:adjustRightInd w:val="0"/>
        <w:spacing w:before="120"/>
        <w:ind w:firstLine="540"/>
        <w:rPr>
          <w:rFonts w:ascii="Times New Roman" w:hAnsi="Times New Roman" w:cs="Times New Roman"/>
        </w:rPr>
      </w:pPr>
    </w:p>
    <w:p w14:paraId="754912C5"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0F6203B5"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bookmarkStart w:id="62" w:name="chuong_pl_61"/>
      <w:r w:rsidRPr="0072377E">
        <w:rPr>
          <w:rFonts w:ascii="Times New Roman" w:hAnsi="Times New Roman" w:cs="Times New Roman"/>
          <w:b/>
          <w:bCs/>
          <w:highlight w:val="yellow"/>
          <w:lang w:val="en"/>
        </w:rPr>
        <w:t>Mẫu số 12.</w:t>
      </w:r>
      <w:r w:rsidRPr="00F841D9">
        <w:rPr>
          <w:rFonts w:ascii="Times New Roman" w:hAnsi="Times New Roman" w:cs="Times New Roman"/>
          <w:b/>
          <w:bCs/>
          <w:lang w:val="en"/>
        </w:rPr>
        <w:t xml:space="preserve"> Bản so sánh, thuyết minh dự thảo văn bản quy phạm pháp luật sửa đổi, bổ sung, thay thế, ban hành mới với văn bản quy phạm pháp luật hiện hành</w:t>
      </w:r>
      <w:bookmarkEnd w:id="62"/>
    </w:p>
    <w:tbl>
      <w:tblPr>
        <w:tblW w:w="5000" w:type="pct"/>
        <w:tblCellMar>
          <w:left w:w="0" w:type="dxa"/>
          <w:right w:w="0" w:type="dxa"/>
        </w:tblCellMar>
        <w:tblLook w:val="0000" w:firstRow="0" w:lastRow="0" w:firstColumn="0" w:lastColumn="0" w:noHBand="0" w:noVBand="0"/>
      </w:tblPr>
      <w:tblGrid>
        <w:gridCol w:w="3571"/>
        <w:gridCol w:w="5501"/>
      </w:tblGrid>
      <w:tr w:rsidR="00FB4523" w:rsidRPr="00F841D9" w14:paraId="4456D595" w14:textId="77777777" w:rsidTr="002D7CB7">
        <w:tblPrEx>
          <w:tblCellMar>
            <w:top w:w="0" w:type="dxa"/>
            <w:bottom w:w="0" w:type="dxa"/>
          </w:tblCellMar>
        </w:tblPrEx>
        <w:tc>
          <w:tcPr>
            <w:tcW w:w="1968" w:type="pct"/>
            <w:tcBorders>
              <w:top w:val="single" w:sz="4" w:space="0" w:color="auto"/>
            </w:tcBorders>
            <w:shd w:val="clear" w:color="000000" w:fill="FFFFFF"/>
          </w:tcPr>
          <w:p w14:paraId="3E34FF36"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TÊN CƠ QUAN, T</w:t>
            </w:r>
            <w:r w:rsidRPr="00F841D9">
              <w:rPr>
                <w:rFonts w:ascii="Times New Roman" w:hAnsi="Times New Roman" w:cs="Times New Roman"/>
                <w:b/>
                <w:bCs/>
              </w:rPr>
              <w:t>Ổ CHỨC (1)</w:t>
            </w:r>
            <w:r w:rsidRPr="00F841D9">
              <w:rPr>
                <w:rFonts w:ascii="Times New Roman" w:hAnsi="Times New Roman" w:cs="Times New Roman"/>
                <w:b/>
                <w:bCs/>
              </w:rPr>
              <w:br/>
            </w:r>
            <w:r w:rsidRPr="00F841D9">
              <w:rPr>
                <w:rFonts w:ascii="Times New Roman" w:hAnsi="Times New Roman" w:cs="Times New Roman"/>
                <w:b/>
              </w:rPr>
              <w:t>-------</w:t>
            </w:r>
          </w:p>
        </w:tc>
        <w:tc>
          <w:tcPr>
            <w:tcW w:w="3032" w:type="pct"/>
            <w:tcBorders>
              <w:top w:val="single" w:sz="4" w:space="0" w:color="auto"/>
            </w:tcBorders>
            <w:shd w:val="clear" w:color="000000" w:fill="FFFFFF"/>
          </w:tcPr>
          <w:p w14:paraId="122F86E6"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C</w:t>
            </w:r>
            <w:r w:rsidRPr="00F841D9">
              <w:rPr>
                <w:rFonts w:ascii="Times New Roman" w:hAnsi="Times New Roman" w:cs="Times New Roman"/>
                <w:b/>
                <w:bCs/>
              </w:rPr>
              <w:t>ỘNG HÒA XÃ HỘI CHỦ NGHĨA VIỆT NAM</w:t>
            </w:r>
            <w:r w:rsidRPr="00F841D9">
              <w:rPr>
                <w:rFonts w:ascii="Times New Roman" w:hAnsi="Times New Roman" w:cs="Times New Roman"/>
                <w:b/>
                <w:bCs/>
              </w:rPr>
              <w:br/>
              <w:t xml:space="preserve">Độc lập - Tự do - Hạnh phúc </w:t>
            </w:r>
            <w:r w:rsidRPr="00F841D9">
              <w:rPr>
                <w:rFonts w:ascii="Times New Roman" w:hAnsi="Times New Roman" w:cs="Times New Roman"/>
                <w:b/>
                <w:bCs/>
              </w:rPr>
              <w:br/>
            </w:r>
            <w:r w:rsidRPr="00F841D9">
              <w:rPr>
                <w:rFonts w:ascii="Times New Roman" w:hAnsi="Times New Roman" w:cs="Times New Roman"/>
                <w:b/>
              </w:rPr>
              <w:t>---------------</w:t>
            </w:r>
          </w:p>
        </w:tc>
      </w:tr>
      <w:tr w:rsidR="00FB4523" w:rsidRPr="00F841D9" w14:paraId="2F4F4F6E" w14:textId="77777777" w:rsidTr="002D7CB7">
        <w:tblPrEx>
          <w:tblCellMar>
            <w:top w:w="0" w:type="dxa"/>
            <w:bottom w:w="0" w:type="dxa"/>
          </w:tblCellMar>
        </w:tblPrEx>
        <w:tc>
          <w:tcPr>
            <w:tcW w:w="1968" w:type="pct"/>
            <w:shd w:val="clear" w:color="000000" w:fill="FFFFFF"/>
          </w:tcPr>
          <w:p w14:paraId="524C9F87"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p>
        </w:tc>
        <w:tc>
          <w:tcPr>
            <w:tcW w:w="3032" w:type="pct"/>
            <w:shd w:val="clear" w:color="000000" w:fill="FFFFFF"/>
          </w:tcPr>
          <w:p w14:paraId="6090D52F"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b/>
                <w:bCs/>
                <w:lang w:val="en"/>
              </w:rPr>
            </w:pPr>
            <w:r w:rsidRPr="00F841D9">
              <w:rPr>
                <w:rFonts w:ascii="Times New Roman" w:hAnsi="Times New Roman" w:cs="Times New Roman"/>
                <w:i/>
                <w:iCs/>
                <w:lang w:val="en"/>
              </w:rPr>
              <w:t>…(2), ngày……tháng……năm …</w:t>
            </w:r>
          </w:p>
        </w:tc>
      </w:tr>
    </w:tbl>
    <w:p w14:paraId="10A70342"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p>
    <w:p w14:paraId="7234BBB6" w14:textId="77777777" w:rsidR="00FB4523" w:rsidRPr="00F841D9" w:rsidRDefault="00FB4523" w:rsidP="00FB4523">
      <w:pPr>
        <w:autoSpaceDE w:val="0"/>
        <w:autoSpaceDN w:val="0"/>
        <w:adjustRightInd w:val="0"/>
        <w:spacing w:before="120"/>
        <w:ind w:firstLine="540"/>
        <w:jc w:val="center"/>
        <w:rPr>
          <w:rFonts w:ascii="Times New Roman" w:hAnsi="Times New Roman" w:cs="Times New Roman"/>
          <w:b/>
          <w:bCs/>
        </w:rPr>
      </w:pPr>
      <w:r w:rsidRPr="00F841D9">
        <w:rPr>
          <w:rFonts w:ascii="Times New Roman" w:hAnsi="Times New Roman" w:cs="Times New Roman"/>
          <w:b/>
          <w:bCs/>
          <w:lang w:val="en"/>
        </w:rPr>
        <w:t>B</w:t>
      </w:r>
      <w:r w:rsidRPr="00F841D9">
        <w:rPr>
          <w:rFonts w:ascii="Times New Roman" w:hAnsi="Times New Roman" w:cs="Times New Roman"/>
          <w:b/>
          <w:bCs/>
        </w:rPr>
        <w:t>ẢN SO SÁNH, THUYẾT MINH DỰ THẢO VĂN BẢN QUY PHẠM PHÁP LUẬT SỬA ĐỔI, BỔ SUNG, THAY THẾ...(3) VỚI VĂN BẢN QUY PHẠM PHÁP LUẬT HIỆN HÀNH...(4)</w:t>
      </w:r>
    </w:p>
    <w:p w14:paraId="6C1232EB"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1. Đ</w:t>
      </w:r>
      <w:r w:rsidRPr="00F841D9">
        <w:rPr>
          <w:rFonts w:ascii="Times New Roman" w:hAnsi="Times New Roman" w:cs="Times New Roman"/>
          <w:b/>
          <w:bCs/>
        </w:rPr>
        <w:t>ối với văn bản sửa đổi, bổ sung, thay thế</w:t>
      </w:r>
    </w:p>
    <w:tbl>
      <w:tblPr>
        <w:tblW w:w="5000" w:type="pct"/>
        <w:tblCellMar>
          <w:left w:w="0" w:type="dxa"/>
          <w:right w:w="0" w:type="dxa"/>
        </w:tblCellMar>
        <w:tblLook w:val="0000" w:firstRow="0" w:lastRow="0" w:firstColumn="0" w:lastColumn="0" w:noHBand="0" w:noVBand="0"/>
      </w:tblPr>
      <w:tblGrid>
        <w:gridCol w:w="2769"/>
        <w:gridCol w:w="2902"/>
        <w:gridCol w:w="3409"/>
      </w:tblGrid>
      <w:tr w:rsidR="00FB4523" w:rsidRPr="00F841D9" w14:paraId="4F5DA2EE" w14:textId="77777777" w:rsidTr="002D7CB7">
        <w:tblPrEx>
          <w:tblCellMar>
            <w:top w:w="0" w:type="dxa"/>
            <w:bottom w:w="0" w:type="dxa"/>
          </w:tblCellMar>
        </w:tblPrEx>
        <w:tc>
          <w:tcPr>
            <w:tcW w:w="1525" w:type="pct"/>
            <w:tcBorders>
              <w:top w:val="single" w:sz="3" w:space="0" w:color="000000"/>
              <w:left w:val="single" w:sz="3" w:space="0" w:color="000000"/>
              <w:bottom w:val="nil"/>
              <w:right w:val="nil"/>
            </w:tcBorders>
            <w:shd w:val="clear" w:color="auto" w:fill="FFFFFF"/>
            <w:vAlign w:val="center"/>
          </w:tcPr>
          <w:p w14:paraId="113860AD"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VĂN B</w:t>
            </w:r>
            <w:r w:rsidRPr="00F841D9">
              <w:rPr>
                <w:rFonts w:ascii="Times New Roman" w:hAnsi="Times New Roman" w:cs="Times New Roman"/>
                <w:b/>
                <w:bCs/>
              </w:rPr>
              <w:t>ẢN QUY PHẠM PHÁP LUẬT HIỆN HÀNH (4)</w:t>
            </w:r>
          </w:p>
        </w:tc>
        <w:tc>
          <w:tcPr>
            <w:tcW w:w="1598" w:type="pct"/>
            <w:tcBorders>
              <w:top w:val="single" w:sz="3" w:space="0" w:color="000000"/>
              <w:left w:val="single" w:sz="3" w:space="0" w:color="000000"/>
              <w:bottom w:val="nil"/>
              <w:right w:val="nil"/>
            </w:tcBorders>
            <w:shd w:val="clear" w:color="auto" w:fill="FFFFFF"/>
            <w:vAlign w:val="center"/>
          </w:tcPr>
          <w:p w14:paraId="3AE197B4"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D</w:t>
            </w:r>
            <w:r w:rsidRPr="00F841D9">
              <w:rPr>
                <w:rFonts w:ascii="Times New Roman" w:hAnsi="Times New Roman" w:cs="Times New Roman"/>
                <w:b/>
                <w:bCs/>
              </w:rPr>
              <w:t>Ự THẢO VĂN BẢN QUY PHẠM PHÁP LUẬT SỬA ĐỔI, BỔ SUNG, THAY THẾ (3)</w:t>
            </w:r>
          </w:p>
        </w:tc>
        <w:tc>
          <w:tcPr>
            <w:tcW w:w="1877" w:type="pct"/>
            <w:tcBorders>
              <w:top w:val="single" w:sz="3" w:space="0" w:color="000000"/>
              <w:left w:val="single" w:sz="3" w:space="0" w:color="000000"/>
              <w:bottom w:val="nil"/>
              <w:right w:val="single" w:sz="3" w:space="0" w:color="000000"/>
            </w:tcBorders>
            <w:shd w:val="clear" w:color="auto" w:fill="FFFFFF"/>
            <w:vAlign w:val="center"/>
          </w:tcPr>
          <w:p w14:paraId="7B859979"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THUY</w:t>
            </w:r>
            <w:r w:rsidRPr="00F841D9">
              <w:rPr>
                <w:rFonts w:ascii="Times New Roman" w:hAnsi="Times New Roman" w:cs="Times New Roman"/>
                <w:b/>
                <w:bCs/>
              </w:rPr>
              <w:t>ẾT MINH</w:t>
            </w:r>
          </w:p>
        </w:tc>
      </w:tr>
      <w:tr w:rsidR="00FB4523" w:rsidRPr="00F841D9" w14:paraId="3B47C88A" w14:textId="77777777" w:rsidTr="002D7CB7">
        <w:tblPrEx>
          <w:tblCellMar>
            <w:top w:w="0" w:type="dxa"/>
            <w:bottom w:w="0" w:type="dxa"/>
          </w:tblCellMar>
        </w:tblPrEx>
        <w:tc>
          <w:tcPr>
            <w:tcW w:w="1525" w:type="pct"/>
            <w:tcBorders>
              <w:top w:val="single" w:sz="3" w:space="0" w:color="000000"/>
              <w:left w:val="single" w:sz="3" w:space="0" w:color="000000"/>
              <w:bottom w:val="nil"/>
              <w:right w:val="nil"/>
            </w:tcBorders>
            <w:shd w:val="clear" w:color="auto" w:fill="FFFFFF"/>
          </w:tcPr>
          <w:p w14:paraId="5640548F"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lang w:val="en"/>
              </w:rPr>
              <w:t>Điều</w:t>
            </w:r>
            <w:r w:rsidRPr="00F841D9">
              <w:rPr>
                <w:rFonts w:ascii="Times New Roman" w:hAnsi="Times New Roman" w:cs="Times New Roman"/>
                <w:b/>
                <w:bCs/>
              </w:rPr>
              <w:t xml:space="preserve"> 1.</w:t>
            </w:r>
          </w:p>
        </w:tc>
        <w:tc>
          <w:tcPr>
            <w:tcW w:w="1598" w:type="pct"/>
            <w:tcBorders>
              <w:top w:val="single" w:sz="3" w:space="0" w:color="000000"/>
              <w:left w:val="single" w:sz="3" w:space="0" w:color="000000"/>
              <w:bottom w:val="nil"/>
              <w:right w:val="nil"/>
            </w:tcBorders>
            <w:shd w:val="clear" w:color="auto" w:fill="FFFFFF"/>
          </w:tcPr>
          <w:p w14:paraId="7CF8D274"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lang w:val="en"/>
              </w:rPr>
              <w:t>Điều</w:t>
            </w:r>
            <w:r w:rsidRPr="00F841D9">
              <w:rPr>
                <w:rFonts w:ascii="Times New Roman" w:hAnsi="Times New Roman" w:cs="Times New Roman"/>
                <w:b/>
                <w:bCs/>
              </w:rPr>
              <w:t xml:space="preserve"> 1.</w:t>
            </w:r>
          </w:p>
        </w:tc>
        <w:tc>
          <w:tcPr>
            <w:tcW w:w="1877" w:type="pct"/>
            <w:tcBorders>
              <w:top w:val="single" w:sz="3" w:space="0" w:color="000000"/>
              <w:left w:val="single" w:sz="3" w:space="0" w:color="000000"/>
              <w:bottom w:val="nil"/>
              <w:right w:val="single" w:sz="3" w:space="0" w:color="000000"/>
            </w:tcBorders>
            <w:shd w:val="clear" w:color="auto" w:fill="FFFFFF"/>
          </w:tcPr>
          <w:p w14:paraId="70AEAA8B" w14:textId="77777777" w:rsidR="00FB4523" w:rsidRPr="00F841D9" w:rsidRDefault="00FB4523" w:rsidP="002D7CB7">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Thuy</w:t>
            </w:r>
            <w:r w:rsidRPr="00F841D9">
              <w:rPr>
                <w:rFonts w:ascii="Times New Roman" w:hAnsi="Times New Roman" w:cs="Times New Roman"/>
              </w:rPr>
              <w:t>ết minh những nội dung được kế thừa; nội dung được sửa đổi, bổ sung; nội dung thay thế, bãi bỏ (nếu có).</w:t>
            </w:r>
          </w:p>
          <w:p w14:paraId="77D180D1"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N</w:t>
            </w:r>
            <w:r w:rsidRPr="00F841D9">
              <w:rPr>
                <w:rFonts w:ascii="Times New Roman" w:hAnsi="Times New Roman" w:cs="Times New Roman"/>
              </w:rPr>
              <w:t>ội dung phân quyền, phân cấp và cắt giảm, đơn giản hóa thủ tục hành chính (nếu có); việc ứng dụng, thúc đẩy phát triển khoa học, công nghệ, đổi mới sáng tạo và chuyển đổi số, bảo đảm bình đẳng giới, việc thực hiện chính sách dân tộc (nếu có).</w:t>
            </w:r>
          </w:p>
        </w:tc>
      </w:tr>
      <w:tr w:rsidR="00FB4523" w:rsidRPr="00F841D9" w14:paraId="0B02C39D" w14:textId="77777777" w:rsidTr="002D7CB7">
        <w:tblPrEx>
          <w:tblCellMar>
            <w:top w:w="0" w:type="dxa"/>
            <w:bottom w:w="0" w:type="dxa"/>
          </w:tblCellMar>
        </w:tblPrEx>
        <w:tc>
          <w:tcPr>
            <w:tcW w:w="1525" w:type="pct"/>
            <w:tcBorders>
              <w:top w:val="single" w:sz="3" w:space="0" w:color="000000"/>
              <w:left w:val="single" w:sz="3" w:space="0" w:color="000000"/>
              <w:bottom w:val="nil"/>
              <w:right w:val="nil"/>
            </w:tcBorders>
            <w:shd w:val="clear" w:color="auto" w:fill="FFFFFF"/>
          </w:tcPr>
          <w:p w14:paraId="4BE51E4A"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lang w:val="en"/>
              </w:rPr>
              <w:t>Điều</w:t>
            </w:r>
            <w:r w:rsidRPr="00F841D9">
              <w:rPr>
                <w:rFonts w:ascii="Times New Roman" w:hAnsi="Times New Roman" w:cs="Times New Roman"/>
                <w:b/>
                <w:bCs/>
              </w:rPr>
              <w:t xml:space="preserve"> 2.</w:t>
            </w:r>
          </w:p>
        </w:tc>
        <w:tc>
          <w:tcPr>
            <w:tcW w:w="1598" w:type="pct"/>
            <w:tcBorders>
              <w:top w:val="single" w:sz="3" w:space="0" w:color="000000"/>
              <w:left w:val="single" w:sz="3" w:space="0" w:color="000000"/>
              <w:bottom w:val="nil"/>
              <w:right w:val="nil"/>
            </w:tcBorders>
            <w:shd w:val="clear" w:color="auto" w:fill="FFFFFF"/>
          </w:tcPr>
          <w:p w14:paraId="2FC7D3A7"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lang w:val="en"/>
              </w:rPr>
              <w:t>Điều</w:t>
            </w:r>
            <w:r w:rsidRPr="00F841D9">
              <w:rPr>
                <w:rFonts w:ascii="Times New Roman" w:hAnsi="Times New Roman" w:cs="Times New Roman"/>
                <w:b/>
                <w:bCs/>
              </w:rPr>
              <w:t xml:space="preserve"> 2.</w:t>
            </w:r>
          </w:p>
        </w:tc>
        <w:tc>
          <w:tcPr>
            <w:tcW w:w="1877" w:type="pct"/>
            <w:tcBorders>
              <w:top w:val="single" w:sz="3" w:space="0" w:color="000000"/>
              <w:left w:val="single" w:sz="3" w:space="0" w:color="000000"/>
              <w:bottom w:val="nil"/>
              <w:right w:val="single" w:sz="3" w:space="0" w:color="000000"/>
            </w:tcBorders>
            <w:shd w:val="clear" w:color="auto" w:fill="FFFFFF"/>
          </w:tcPr>
          <w:p w14:paraId="200F6E2F"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r>
      <w:tr w:rsidR="00FB4523" w:rsidRPr="00F841D9" w14:paraId="789789FA" w14:textId="77777777" w:rsidTr="002D7CB7">
        <w:tblPrEx>
          <w:tblCellMar>
            <w:top w:w="0" w:type="dxa"/>
            <w:bottom w:w="0" w:type="dxa"/>
          </w:tblCellMar>
        </w:tblPrEx>
        <w:tc>
          <w:tcPr>
            <w:tcW w:w="1525" w:type="pct"/>
            <w:tcBorders>
              <w:top w:val="single" w:sz="3" w:space="0" w:color="000000"/>
              <w:left w:val="single" w:sz="3" w:space="0" w:color="000000"/>
              <w:bottom w:val="single" w:sz="3" w:space="0" w:color="000000"/>
              <w:right w:val="nil"/>
            </w:tcBorders>
            <w:shd w:val="clear" w:color="auto" w:fill="FFFFFF"/>
          </w:tcPr>
          <w:p w14:paraId="04171CE7"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lang w:val="en"/>
              </w:rPr>
              <w:lastRenderedPageBreak/>
              <w:t>Điều</w:t>
            </w:r>
            <w:r w:rsidRPr="00F841D9">
              <w:rPr>
                <w:rFonts w:ascii="Times New Roman" w:hAnsi="Times New Roman" w:cs="Times New Roman"/>
                <w:b/>
                <w:bCs/>
              </w:rPr>
              <w:t xml:space="preserve"> n.</w:t>
            </w:r>
          </w:p>
        </w:tc>
        <w:tc>
          <w:tcPr>
            <w:tcW w:w="1598" w:type="pct"/>
            <w:tcBorders>
              <w:top w:val="single" w:sz="3" w:space="0" w:color="000000"/>
              <w:left w:val="single" w:sz="3" w:space="0" w:color="000000"/>
              <w:bottom w:val="single" w:sz="3" w:space="0" w:color="000000"/>
              <w:right w:val="nil"/>
            </w:tcBorders>
            <w:shd w:val="clear" w:color="auto" w:fill="FFFFFF"/>
          </w:tcPr>
          <w:p w14:paraId="05BC8C9C"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lang w:val="en"/>
              </w:rPr>
              <w:t>Điều</w:t>
            </w:r>
            <w:r w:rsidRPr="00F841D9">
              <w:rPr>
                <w:rFonts w:ascii="Times New Roman" w:hAnsi="Times New Roman" w:cs="Times New Roman"/>
                <w:b/>
                <w:bCs/>
              </w:rPr>
              <w:t xml:space="preserve"> n.</w:t>
            </w:r>
          </w:p>
        </w:tc>
        <w:tc>
          <w:tcPr>
            <w:tcW w:w="1877" w:type="pct"/>
            <w:tcBorders>
              <w:top w:val="single" w:sz="3" w:space="0" w:color="000000"/>
              <w:left w:val="single" w:sz="3" w:space="0" w:color="000000"/>
              <w:bottom w:val="single" w:sz="3" w:space="0" w:color="000000"/>
              <w:right w:val="single" w:sz="3" w:space="0" w:color="000000"/>
            </w:tcBorders>
            <w:shd w:val="clear" w:color="auto" w:fill="FFFFFF"/>
          </w:tcPr>
          <w:p w14:paraId="2D6AE31D"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p>
        </w:tc>
      </w:tr>
    </w:tbl>
    <w:p w14:paraId="68952FBB" w14:textId="77777777" w:rsidR="00FB4523" w:rsidRPr="00F841D9" w:rsidRDefault="00FB4523" w:rsidP="00FB4523">
      <w:pPr>
        <w:autoSpaceDE w:val="0"/>
        <w:autoSpaceDN w:val="0"/>
        <w:adjustRightInd w:val="0"/>
        <w:spacing w:before="120"/>
        <w:ind w:firstLine="540"/>
        <w:rPr>
          <w:rFonts w:ascii="Times New Roman" w:hAnsi="Times New Roman" w:cs="Times New Roman"/>
          <w:b/>
          <w:bCs/>
        </w:rPr>
      </w:pPr>
      <w:r w:rsidRPr="00F841D9">
        <w:rPr>
          <w:rFonts w:ascii="Times New Roman" w:hAnsi="Times New Roman" w:cs="Times New Roman"/>
          <w:b/>
          <w:bCs/>
          <w:lang w:val="en"/>
        </w:rPr>
        <w:t>2. Đ</w:t>
      </w:r>
      <w:r w:rsidRPr="00F841D9">
        <w:rPr>
          <w:rFonts w:ascii="Times New Roman" w:hAnsi="Times New Roman" w:cs="Times New Roman"/>
          <w:b/>
          <w:bCs/>
        </w:rPr>
        <w:t>ối với văn bản ban hành mới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70"/>
        <w:gridCol w:w="2832"/>
        <w:gridCol w:w="3480"/>
      </w:tblGrid>
      <w:tr w:rsidR="00FB4523" w:rsidRPr="00F841D9" w14:paraId="65531148" w14:textId="77777777" w:rsidTr="002D7CB7">
        <w:tblPrEx>
          <w:tblCellMar>
            <w:top w:w="0" w:type="dxa"/>
            <w:bottom w:w="0" w:type="dxa"/>
          </w:tblCellMar>
        </w:tblPrEx>
        <w:tc>
          <w:tcPr>
            <w:tcW w:w="1525" w:type="pct"/>
            <w:shd w:val="clear" w:color="auto" w:fill="FFFFFF"/>
            <w:vAlign w:val="center"/>
          </w:tcPr>
          <w:p w14:paraId="3E551923"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QUY PH</w:t>
            </w:r>
            <w:r w:rsidRPr="00F841D9">
              <w:rPr>
                <w:rFonts w:ascii="Times New Roman" w:hAnsi="Times New Roman" w:cs="Times New Roman"/>
                <w:b/>
                <w:bCs/>
              </w:rPr>
              <w:t>ẠM PHÁP LUẬT HIỆN HÀNH</w:t>
            </w:r>
          </w:p>
        </w:tc>
        <w:tc>
          <w:tcPr>
            <w:tcW w:w="1559" w:type="pct"/>
            <w:shd w:val="clear" w:color="auto" w:fill="FFFFFF"/>
            <w:vAlign w:val="center"/>
          </w:tcPr>
          <w:p w14:paraId="61B22563"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D</w:t>
            </w:r>
            <w:r w:rsidRPr="00F841D9">
              <w:rPr>
                <w:rFonts w:ascii="Times New Roman" w:hAnsi="Times New Roman" w:cs="Times New Roman"/>
                <w:b/>
                <w:bCs/>
              </w:rPr>
              <w:t>Ự THẢO VĂN BẢN</w:t>
            </w:r>
          </w:p>
        </w:tc>
        <w:tc>
          <w:tcPr>
            <w:tcW w:w="1916" w:type="pct"/>
            <w:shd w:val="clear" w:color="auto" w:fill="FFFFFF"/>
            <w:vAlign w:val="center"/>
          </w:tcPr>
          <w:p w14:paraId="0A51205C" w14:textId="77777777" w:rsidR="00FB4523" w:rsidRPr="00F841D9" w:rsidRDefault="00FB4523" w:rsidP="002D7CB7">
            <w:pPr>
              <w:autoSpaceDE w:val="0"/>
              <w:autoSpaceDN w:val="0"/>
              <w:adjustRightInd w:val="0"/>
              <w:spacing w:before="120"/>
              <w:ind w:firstLine="540"/>
              <w:jc w:val="center"/>
              <w:rPr>
                <w:rFonts w:ascii="Times New Roman" w:hAnsi="Times New Roman" w:cs="Times New Roman"/>
                <w:lang w:val="en"/>
              </w:rPr>
            </w:pPr>
            <w:r w:rsidRPr="00F841D9">
              <w:rPr>
                <w:rFonts w:ascii="Times New Roman" w:hAnsi="Times New Roman" w:cs="Times New Roman"/>
                <w:b/>
                <w:bCs/>
                <w:lang w:val="en"/>
              </w:rPr>
              <w:t>THUY</w:t>
            </w:r>
            <w:r w:rsidRPr="00F841D9">
              <w:rPr>
                <w:rFonts w:ascii="Times New Roman" w:hAnsi="Times New Roman" w:cs="Times New Roman"/>
                <w:b/>
                <w:bCs/>
              </w:rPr>
              <w:t>ẾT MINH</w:t>
            </w:r>
          </w:p>
        </w:tc>
      </w:tr>
      <w:tr w:rsidR="00FB4523" w:rsidRPr="00F841D9" w14:paraId="68F01B6F" w14:textId="77777777" w:rsidTr="002D7CB7">
        <w:tblPrEx>
          <w:tblCellMar>
            <w:top w:w="0" w:type="dxa"/>
            <w:bottom w:w="0" w:type="dxa"/>
          </w:tblCellMar>
        </w:tblPrEx>
        <w:tc>
          <w:tcPr>
            <w:tcW w:w="1525" w:type="pct"/>
            <w:shd w:val="clear" w:color="auto" w:fill="FFFFFF"/>
          </w:tcPr>
          <w:p w14:paraId="3ECAE946"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lang w:val="en"/>
              </w:rPr>
              <w:t>Điều</w:t>
            </w:r>
            <w:r w:rsidRPr="00F841D9">
              <w:rPr>
                <w:rFonts w:ascii="Times New Roman" w:hAnsi="Times New Roman" w:cs="Times New Roman"/>
                <w:b/>
                <w:bCs/>
              </w:rPr>
              <w:t xml:space="preserve"> 1.</w:t>
            </w:r>
          </w:p>
        </w:tc>
        <w:tc>
          <w:tcPr>
            <w:tcW w:w="1559" w:type="pct"/>
            <w:shd w:val="clear" w:color="auto" w:fill="FFFFFF"/>
            <w:vAlign w:val="center"/>
          </w:tcPr>
          <w:p w14:paraId="0963EE69"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916" w:type="pct"/>
            <w:shd w:val="clear" w:color="auto" w:fill="FFFFFF"/>
            <w:vAlign w:val="center"/>
          </w:tcPr>
          <w:p w14:paraId="59BDECAA" w14:textId="77777777" w:rsidR="00FB4523" w:rsidRPr="00F841D9" w:rsidRDefault="00FB4523" w:rsidP="002D7CB7">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Thuy</w:t>
            </w:r>
            <w:r w:rsidRPr="00F841D9">
              <w:rPr>
                <w:rFonts w:ascii="Times New Roman" w:hAnsi="Times New Roman" w:cs="Times New Roman"/>
              </w:rPr>
              <w:t>ết minh nội dung chính của dự thảo.</w:t>
            </w:r>
          </w:p>
          <w:p w14:paraId="662D0A46"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lang w:val="en"/>
              </w:rPr>
              <w:t>N</w:t>
            </w:r>
            <w:r w:rsidRPr="00F841D9">
              <w:rPr>
                <w:rFonts w:ascii="Times New Roman" w:hAnsi="Times New Roman" w:cs="Times New Roman"/>
              </w:rPr>
              <w:t>ội dung phân quyền, phân cấp, cắt giảm, đơn giản hóa thủ tục hành chính (nếu có); việc ứng dụng, thúc đẩy phát triển khoa học, công nghệ, đổi mới sáng tạo và chuyển đổi số, bảo đảm bình đẳng giới, việc thực hiện chính sách dân tộc (nếu có)</w:t>
            </w:r>
          </w:p>
        </w:tc>
      </w:tr>
      <w:tr w:rsidR="00FB4523" w:rsidRPr="00F841D9" w14:paraId="6B29334A" w14:textId="77777777" w:rsidTr="002D7CB7">
        <w:tblPrEx>
          <w:tblCellMar>
            <w:top w:w="0" w:type="dxa"/>
            <w:bottom w:w="0" w:type="dxa"/>
          </w:tblCellMar>
        </w:tblPrEx>
        <w:tc>
          <w:tcPr>
            <w:tcW w:w="1525" w:type="pct"/>
            <w:shd w:val="clear" w:color="auto" w:fill="FFFFFF"/>
            <w:vAlign w:val="center"/>
          </w:tcPr>
          <w:p w14:paraId="5E5962C4"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lang w:val="en"/>
              </w:rPr>
              <w:t>Điều</w:t>
            </w:r>
            <w:r w:rsidRPr="00F841D9">
              <w:rPr>
                <w:rFonts w:ascii="Times New Roman" w:hAnsi="Times New Roman" w:cs="Times New Roman"/>
                <w:b/>
                <w:bCs/>
              </w:rPr>
              <w:t xml:space="preserve"> 2.</w:t>
            </w:r>
          </w:p>
        </w:tc>
        <w:tc>
          <w:tcPr>
            <w:tcW w:w="1559" w:type="pct"/>
            <w:shd w:val="clear" w:color="auto" w:fill="FFFFFF"/>
            <w:vAlign w:val="center"/>
          </w:tcPr>
          <w:p w14:paraId="262ED332"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916" w:type="pct"/>
            <w:shd w:val="clear" w:color="auto" w:fill="FFFFFF"/>
            <w:vAlign w:val="center"/>
          </w:tcPr>
          <w:p w14:paraId="6D68DE68"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r w:rsidR="00FB4523" w:rsidRPr="00F841D9" w14:paraId="4251CEB9" w14:textId="77777777" w:rsidTr="002D7CB7">
        <w:tblPrEx>
          <w:tblCellMar>
            <w:top w:w="0" w:type="dxa"/>
            <w:bottom w:w="0" w:type="dxa"/>
          </w:tblCellMar>
        </w:tblPrEx>
        <w:tc>
          <w:tcPr>
            <w:tcW w:w="1525" w:type="pct"/>
            <w:shd w:val="clear" w:color="auto" w:fill="FFFFFF"/>
            <w:vAlign w:val="center"/>
          </w:tcPr>
          <w:p w14:paraId="26A1934C"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r w:rsidRPr="00F841D9">
              <w:rPr>
                <w:rFonts w:ascii="Times New Roman" w:hAnsi="Times New Roman" w:cs="Times New Roman"/>
                <w:b/>
                <w:bCs/>
                <w:lang w:val="en"/>
              </w:rPr>
              <w:t>Điều</w:t>
            </w:r>
            <w:r w:rsidRPr="00F841D9">
              <w:rPr>
                <w:rFonts w:ascii="Times New Roman" w:hAnsi="Times New Roman" w:cs="Times New Roman"/>
                <w:b/>
                <w:bCs/>
              </w:rPr>
              <w:t xml:space="preserve"> n.</w:t>
            </w:r>
          </w:p>
        </w:tc>
        <w:tc>
          <w:tcPr>
            <w:tcW w:w="1559" w:type="pct"/>
            <w:shd w:val="clear" w:color="auto" w:fill="FFFFFF"/>
            <w:vAlign w:val="center"/>
          </w:tcPr>
          <w:p w14:paraId="1F9C965D"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c>
          <w:tcPr>
            <w:tcW w:w="1916" w:type="pct"/>
            <w:shd w:val="clear" w:color="auto" w:fill="FFFFFF"/>
            <w:vAlign w:val="center"/>
          </w:tcPr>
          <w:p w14:paraId="554139C3" w14:textId="77777777" w:rsidR="00FB4523" w:rsidRPr="00F841D9" w:rsidRDefault="00FB4523" w:rsidP="002D7CB7">
            <w:pPr>
              <w:autoSpaceDE w:val="0"/>
              <w:autoSpaceDN w:val="0"/>
              <w:adjustRightInd w:val="0"/>
              <w:spacing w:before="120"/>
              <w:ind w:firstLine="540"/>
              <w:rPr>
                <w:rFonts w:ascii="Times New Roman" w:hAnsi="Times New Roman" w:cs="Times New Roman"/>
                <w:lang w:val="en"/>
              </w:rPr>
            </w:pPr>
          </w:p>
        </w:tc>
      </w:tr>
    </w:tbl>
    <w:p w14:paraId="577463BA" w14:textId="77777777" w:rsidR="00FB4523" w:rsidRPr="00F841D9" w:rsidRDefault="00FB4523" w:rsidP="00FB4523">
      <w:pPr>
        <w:autoSpaceDE w:val="0"/>
        <w:autoSpaceDN w:val="0"/>
        <w:adjustRightInd w:val="0"/>
        <w:spacing w:before="120"/>
        <w:ind w:firstLine="540"/>
        <w:rPr>
          <w:rFonts w:ascii="Times New Roman" w:hAnsi="Times New Roman" w:cs="Times New Roman"/>
          <w:b/>
          <w:bCs/>
          <w:i/>
          <w:iCs/>
          <w:lang w:val="en"/>
        </w:rPr>
      </w:pPr>
    </w:p>
    <w:p w14:paraId="2722AC37" w14:textId="77777777" w:rsidR="00FB4523" w:rsidRPr="00F841D9" w:rsidRDefault="00FB4523" w:rsidP="00FB4523">
      <w:pPr>
        <w:autoSpaceDE w:val="0"/>
        <w:autoSpaceDN w:val="0"/>
        <w:adjustRightInd w:val="0"/>
        <w:spacing w:before="120"/>
        <w:ind w:firstLine="540"/>
        <w:rPr>
          <w:rFonts w:ascii="Times New Roman" w:hAnsi="Times New Roman" w:cs="Times New Roman"/>
          <w:b/>
          <w:bCs/>
          <w:lang w:val="en"/>
        </w:rPr>
      </w:pPr>
      <w:r w:rsidRPr="00F841D9">
        <w:rPr>
          <w:rFonts w:ascii="Times New Roman" w:hAnsi="Times New Roman" w:cs="Times New Roman"/>
          <w:b/>
          <w:bCs/>
          <w:i/>
          <w:iCs/>
          <w:lang w:val="en"/>
        </w:rPr>
        <w:t>Ghi chú:</w:t>
      </w:r>
    </w:p>
    <w:p w14:paraId="7835850E"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(1) Tên cơ quan ch</w:t>
      </w:r>
      <w:r w:rsidRPr="00F841D9">
        <w:rPr>
          <w:rFonts w:ascii="Times New Roman" w:hAnsi="Times New Roman" w:cs="Times New Roman"/>
        </w:rPr>
        <w:t>ủ trì soạn thảo văn bản quy phạm pháp luật.</w:t>
      </w:r>
    </w:p>
    <w:p w14:paraId="383E6A70"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(2) Đ</w:t>
      </w:r>
      <w:r w:rsidRPr="00F841D9">
        <w:rPr>
          <w:rFonts w:ascii="Times New Roman" w:hAnsi="Times New Roman" w:cs="Times New Roman"/>
        </w:rPr>
        <w:t>ịa danh nơi cơ quan, tổ chức chủ trì soạn thảo văn bản quy phạm pháp luật đóng trụ sở.</w:t>
      </w:r>
    </w:p>
    <w:p w14:paraId="4D862A5F"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(3) Tên d</w:t>
      </w:r>
      <w:r w:rsidRPr="00F841D9">
        <w:rPr>
          <w:rFonts w:ascii="Times New Roman" w:hAnsi="Times New Roman" w:cs="Times New Roman"/>
        </w:rPr>
        <w:t>ự án, dự thảo văn bản quy phạm pháp luật sửa đổi, bổ sung, thay thế, bãi bỏ văn bản quy phạm pháp luật hiện hành.</w:t>
      </w:r>
    </w:p>
    <w:p w14:paraId="2F1456A1" w14:textId="77777777" w:rsidR="00FB4523" w:rsidRPr="00F841D9" w:rsidRDefault="00FB4523" w:rsidP="00FB4523">
      <w:pPr>
        <w:autoSpaceDE w:val="0"/>
        <w:autoSpaceDN w:val="0"/>
        <w:adjustRightInd w:val="0"/>
        <w:spacing w:before="120"/>
        <w:ind w:firstLine="540"/>
        <w:rPr>
          <w:rFonts w:ascii="Times New Roman" w:hAnsi="Times New Roman" w:cs="Times New Roman"/>
        </w:rPr>
      </w:pPr>
      <w:r w:rsidRPr="00F841D9">
        <w:rPr>
          <w:rFonts w:ascii="Times New Roman" w:hAnsi="Times New Roman" w:cs="Times New Roman"/>
          <w:lang w:val="en"/>
        </w:rPr>
        <w:t>(4) Tên văn b</w:t>
      </w:r>
      <w:r w:rsidRPr="00F841D9">
        <w:rPr>
          <w:rFonts w:ascii="Times New Roman" w:hAnsi="Times New Roman" w:cs="Times New Roman"/>
        </w:rPr>
        <w:t>ản quy phạm pháp luật hiện hành.</w:t>
      </w:r>
    </w:p>
    <w:p w14:paraId="3A4C2958" w14:textId="77777777" w:rsidR="00FB4523" w:rsidRPr="00F841D9" w:rsidRDefault="00FB4523" w:rsidP="00FB4523">
      <w:pPr>
        <w:autoSpaceDE w:val="0"/>
        <w:autoSpaceDN w:val="0"/>
        <w:adjustRightInd w:val="0"/>
        <w:spacing w:before="120"/>
        <w:ind w:firstLine="540"/>
        <w:rPr>
          <w:rFonts w:ascii="Times New Roman" w:hAnsi="Times New Roman" w:cs="Times New Roman"/>
        </w:rPr>
      </w:pPr>
    </w:p>
    <w:p w14:paraId="578B31D3" w14:textId="77777777" w:rsidR="00FB4523" w:rsidRPr="00206C7F" w:rsidRDefault="00FB4523" w:rsidP="00EE6F19">
      <w:pPr>
        <w:widowControl w:val="0"/>
        <w:tabs>
          <w:tab w:val="left" w:pos="567"/>
        </w:tabs>
        <w:jc w:val="center"/>
        <w:rPr>
          <w:rFonts w:ascii="Times New Roman" w:eastAsia="MS Mincho" w:hAnsi="Times New Roman" w:cs="Times New Roman"/>
          <w:b/>
          <w:bCs/>
          <w:sz w:val="28"/>
          <w:szCs w:val="28"/>
        </w:rPr>
      </w:pPr>
    </w:p>
    <w:sectPr w:rsidR="00FB4523" w:rsidRPr="00206C7F" w:rsidSect="009E7BCD">
      <w:pgSz w:w="11907" w:h="16840" w:code="9"/>
      <w:pgMar w:top="1134" w:right="1134" w:bottom="1134" w:left="1701" w:header="720" w:footer="454"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D2CD7"/>
    <w:multiLevelType w:val="hybridMultilevel"/>
    <w:tmpl w:val="F69AF41C"/>
    <w:lvl w:ilvl="0" w:tplc="0E681D6A">
      <w:start w:val="1"/>
      <w:numFmt w:val="bullet"/>
      <w:lvlText w:val="-"/>
      <w:lvlJc w:val="left"/>
      <w:pPr>
        <w:ind w:left="3600" w:hanging="360"/>
      </w:pPr>
      <w:rPr>
        <w:rFonts w:ascii="Times New Roman" w:eastAsiaTheme="minorHAnsi" w:hAnsi="Times New Roman" w:cs="Times New Roman" w:hint="default"/>
      </w:rPr>
    </w:lvl>
    <w:lvl w:ilvl="1" w:tplc="042A0003" w:tentative="1">
      <w:start w:val="1"/>
      <w:numFmt w:val="bullet"/>
      <w:lvlText w:val="o"/>
      <w:lvlJc w:val="left"/>
      <w:pPr>
        <w:ind w:left="4320" w:hanging="360"/>
      </w:pPr>
      <w:rPr>
        <w:rFonts w:ascii="Courier New" w:hAnsi="Courier New" w:cs="Courier New" w:hint="default"/>
      </w:rPr>
    </w:lvl>
    <w:lvl w:ilvl="2" w:tplc="042A0005" w:tentative="1">
      <w:start w:val="1"/>
      <w:numFmt w:val="bullet"/>
      <w:lvlText w:val=""/>
      <w:lvlJc w:val="left"/>
      <w:pPr>
        <w:ind w:left="5040" w:hanging="360"/>
      </w:pPr>
      <w:rPr>
        <w:rFonts w:ascii="Wingdings" w:hAnsi="Wingdings" w:hint="default"/>
      </w:rPr>
    </w:lvl>
    <w:lvl w:ilvl="3" w:tplc="042A0001" w:tentative="1">
      <w:start w:val="1"/>
      <w:numFmt w:val="bullet"/>
      <w:lvlText w:val=""/>
      <w:lvlJc w:val="left"/>
      <w:pPr>
        <w:ind w:left="5760" w:hanging="360"/>
      </w:pPr>
      <w:rPr>
        <w:rFonts w:ascii="Symbol" w:hAnsi="Symbol" w:hint="default"/>
      </w:rPr>
    </w:lvl>
    <w:lvl w:ilvl="4" w:tplc="042A0003" w:tentative="1">
      <w:start w:val="1"/>
      <w:numFmt w:val="bullet"/>
      <w:lvlText w:val="o"/>
      <w:lvlJc w:val="left"/>
      <w:pPr>
        <w:ind w:left="6480" w:hanging="360"/>
      </w:pPr>
      <w:rPr>
        <w:rFonts w:ascii="Courier New" w:hAnsi="Courier New" w:cs="Courier New" w:hint="default"/>
      </w:rPr>
    </w:lvl>
    <w:lvl w:ilvl="5" w:tplc="042A0005" w:tentative="1">
      <w:start w:val="1"/>
      <w:numFmt w:val="bullet"/>
      <w:lvlText w:val=""/>
      <w:lvlJc w:val="left"/>
      <w:pPr>
        <w:ind w:left="7200" w:hanging="360"/>
      </w:pPr>
      <w:rPr>
        <w:rFonts w:ascii="Wingdings" w:hAnsi="Wingdings" w:hint="default"/>
      </w:rPr>
    </w:lvl>
    <w:lvl w:ilvl="6" w:tplc="042A0001" w:tentative="1">
      <w:start w:val="1"/>
      <w:numFmt w:val="bullet"/>
      <w:lvlText w:val=""/>
      <w:lvlJc w:val="left"/>
      <w:pPr>
        <w:ind w:left="7920" w:hanging="360"/>
      </w:pPr>
      <w:rPr>
        <w:rFonts w:ascii="Symbol" w:hAnsi="Symbol" w:hint="default"/>
      </w:rPr>
    </w:lvl>
    <w:lvl w:ilvl="7" w:tplc="042A0003" w:tentative="1">
      <w:start w:val="1"/>
      <w:numFmt w:val="bullet"/>
      <w:lvlText w:val="o"/>
      <w:lvlJc w:val="left"/>
      <w:pPr>
        <w:ind w:left="8640" w:hanging="360"/>
      </w:pPr>
      <w:rPr>
        <w:rFonts w:ascii="Courier New" w:hAnsi="Courier New" w:cs="Courier New" w:hint="default"/>
      </w:rPr>
    </w:lvl>
    <w:lvl w:ilvl="8" w:tplc="042A0005" w:tentative="1">
      <w:start w:val="1"/>
      <w:numFmt w:val="bullet"/>
      <w:lvlText w:val=""/>
      <w:lvlJc w:val="left"/>
      <w:pPr>
        <w:ind w:left="9360" w:hanging="360"/>
      </w:pPr>
      <w:rPr>
        <w:rFonts w:ascii="Wingdings" w:hAnsi="Wingdings" w:hint="default"/>
      </w:rPr>
    </w:lvl>
  </w:abstractNum>
  <w:abstractNum w:abstractNumId="1">
    <w:nsid w:val="7480250A"/>
    <w:multiLevelType w:val="hybridMultilevel"/>
    <w:tmpl w:val="2DBA83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BCD"/>
    <w:rsid w:val="00000B77"/>
    <w:rsid w:val="0000292D"/>
    <w:rsid w:val="00014FDE"/>
    <w:rsid w:val="000167D6"/>
    <w:rsid w:val="000238CE"/>
    <w:rsid w:val="00034608"/>
    <w:rsid w:val="00044EAF"/>
    <w:rsid w:val="00050E80"/>
    <w:rsid w:val="000525BD"/>
    <w:rsid w:val="00052D78"/>
    <w:rsid w:val="0006063C"/>
    <w:rsid w:val="0007662D"/>
    <w:rsid w:val="00077D7C"/>
    <w:rsid w:val="00080DEC"/>
    <w:rsid w:val="000875B1"/>
    <w:rsid w:val="000952A3"/>
    <w:rsid w:val="000B4966"/>
    <w:rsid w:val="000B5727"/>
    <w:rsid w:val="000C504F"/>
    <w:rsid w:val="000C724F"/>
    <w:rsid w:val="000E4FB7"/>
    <w:rsid w:val="0010259F"/>
    <w:rsid w:val="00103E82"/>
    <w:rsid w:val="0010561E"/>
    <w:rsid w:val="001525BE"/>
    <w:rsid w:val="0015302F"/>
    <w:rsid w:val="001561AA"/>
    <w:rsid w:val="00156F5C"/>
    <w:rsid w:val="00171C01"/>
    <w:rsid w:val="00176185"/>
    <w:rsid w:val="00194D31"/>
    <w:rsid w:val="001A072E"/>
    <w:rsid w:val="001B312E"/>
    <w:rsid w:val="001B337A"/>
    <w:rsid w:val="001D3852"/>
    <w:rsid w:val="001D3F91"/>
    <w:rsid w:val="001E4F31"/>
    <w:rsid w:val="001E6E2E"/>
    <w:rsid w:val="001F075A"/>
    <w:rsid w:val="00200C53"/>
    <w:rsid w:val="00202E61"/>
    <w:rsid w:val="00204DF4"/>
    <w:rsid w:val="00206C7F"/>
    <w:rsid w:val="00224FE9"/>
    <w:rsid w:val="00227BB9"/>
    <w:rsid w:val="00234D99"/>
    <w:rsid w:val="0023711F"/>
    <w:rsid w:val="00242CCC"/>
    <w:rsid w:val="0024503F"/>
    <w:rsid w:val="00257C01"/>
    <w:rsid w:val="00272F3C"/>
    <w:rsid w:val="002851B0"/>
    <w:rsid w:val="002868CE"/>
    <w:rsid w:val="002A2915"/>
    <w:rsid w:val="002B76F8"/>
    <w:rsid w:val="002C053A"/>
    <w:rsid w:val="002E0874"/>
    <w:rsid w:val="00300473"/>
    <w:rsid w:val="003057EE"/>
    <w:rsid w:val="00306718"/>
    <w:rsid w:val="003321E2"/>
    <w:rsid w:val="0033428A"/>
    <w:rsid w:val="00334F2C"/>
    <w:rsid w:val="00336597"/>
    <w:rsid w:val="0035133E"/>
    <w:rsid w:val="00357B4D"/>
    <w:rsid w:val="00364153"/>
    <w:rsid w:val="00366F04"/>
    <w:rsid w:val="00367B58"/>
    <w:rsid w:val="00381755"/>
    <w:rsid w:val="003B2E6A"/>
    <w:rsid w:val="003C7AD9"/>
    <w:rsid w:val="003D6913"/>
    <w:rsid w:val="003E2136"/>
    <w:rsid w:val="003E6AE6"/>
    <w:rsid w:val="003F1B30"/>
    <w:rsid w:val="00402434"/>
    <w:rsid w:val="00405AA2"/>
    <w:rsid w:val="00411F9C"/>
    <w:rsid w:val="00416054"/>
    <w:rsid w:val="004410C3"/>
    <w:rsid w:val="0044173A"/>
    <w:rsid w:val="00447DE9"/>
    <w:rsid w:val="00452E07"/>
    <w:rsid w:val="004551E4"/>
    <w:rsid w:val="00455E95"/>
    <w:rsid w:val="00456FCA"/>
    <w:rsid w:val="004847AD"/>
    <w:rsid w:val="00492364"/>
    <w:rsid w:val="00495365"/>
    <w:rsid w:val="00496B1D"/>
    <w:rsid w:val="004A1D93"/>
    <w:rsid w:val="004A25A6"/>
    <w:rsid w:val="004A327A"/>
    <w:rsid w:val="004B55BF"/>
    <w:rsid w:val="004C55B9"/>
    <w:rsid w:val="004D68E9"/>
    <w:rsid w:val="004F19C4"/>
    <w:rsid w:val="0055187D"/>
    <w:rsid w:val="005570CA"/>
    <w:rsid w:val="00572D79"/>
    <w:rsid w:val="00597940"/>
    <w:rsid w:val="005A26A9"/>
    <w:rsid w:val="005B0EF5"/>
    <w:rsid w:val="005B4FFA"/>
    <w:rsid w:val="005B5CF7"/>
    <w:rsid w:val="005F14F1"/>
    <w:rsid w:val="00603DA0"/>
    <w:rsid w:val="0061069A"/>
    <w:rsid w:val="00613C9F"/>
    <w:rsid w:val="00614911"/>
    <w:rsid w:val="00615F59"/>
    <w:rsid w:val="00631072"/>
    <w:rsid w:val="006316CC"/>
    <w:rsid w:val="00632632"/>
    <w:rsid w:val="00644468"/>
    <w:rsid w:val="00650342"/>
    <w:rsid w:val="00652551"/>
    <w:rsid w:val="006531FE"/>
    <w:rsid w:val="00657119"/>
    <w:rsid w:val="00696EA7"/>
    <w:rsid w:val="006A79B1"/>
    <w:rsid w:val="006B05EA"/>
    <w:rsid w:val="006B67EB"/>
    <w:rsid w:val="006C4E24"/>
    <w:rsid w:val="006C614A"/>
    <w:rsid w:val="006D0610"/>
    <w:rsid w:val="006D3B2F"/>
    <w:rsid w:val="006D4A08"/>
    <w:rsid w:val="006E68E0"/>
    <w:rsid w:val="006E7D72"/>
    <w:rsid w:val="006F53ED"/>
    <w:rsid w:val="007117AA"/>
    <w:rsid w:val="00713B8C"/>
    <w:rsid w:val="007202A4"/>
    <w:rsid w:val="007211B8"/>
    <w:rsid w:val="00721F48"/>
    <w:rsid w:val="00727D36"/>
    <w:rsid w:val="00735170"/>
    <w:rsid w:val="00754423"/>
    <w:rsid w:val="00760F3A"/>
    <w:rsid w:val="007667DA"/>
    <w:rsid w:val="007803A0"/>
    <w:rsid w:val="00780BA8"/>
    <w:rsid w:val="007927FB"/>
    <w:rsid w:val="007939D3"/>
    <w:rsid w:val="007B1533"/>
    <w:rsid w:val="007C025F"/>
    <w:rsid w:val="007C3ADB"/>
    <w:rsid w:val="007C505E"/>
    <w:rsid w:val="007D6256"/>
    <w:rsid w:val="007D7F59"/>
    <w:rsid w:val="00802AEC"/>
    <w:rsid w:val="00820C33"/>
    <w:rsid w:val="008225FB"/>
    <w:rsid w:val="008256C3"/>
    <w:rsid w:val="00834271"/>
    <w:rsid w:val="00861658"/>
    <w:rsid w:val="00870D84"/>
    <w:rsid w:val="00886B31"/>
    <w:rsid w:val="00887596"/>
    <w:rsid w:val="008B1AEF"/>
    <w:rsid w:val="008B79F1"/>
    <w:rsid w:val="008B7BB0"/>
    <w:rsid w:val="008D070A"/>
    <w:rsid w:val="008D30BC"/>
    <w:rsid w:val="008D70CB"/>
    <w:rsid w:val="008E0688"/>
    <w:rsid w:val="00902FC0"/>
    <w:rsid w:val="00936967"/>
    <w:rsid w:val="009379C5"/>
    <w:rsid w:val="00937AE5"/>
    <w:rsid w:val="009547E0"/>
    <w:rsid w:val="0096228A"/>
    <w:rsid w:val="00984AB4"/>
    <w:rsid w:val="00992AA8"/>
    <w:rsid w:val="009C7896"/>
    <w:rsid w:val="009D195F"/>
    <w:rsid w:val="009D7F87"/>
    <w:rsid w:val="009E27A3"/>
    <w:rsid w:val="009E628E"/>
    <w:rsid w:val="009E7BCD"/>
    <w:rsid w:val="009F515C"/>
    <w:rsid w:val="00A03F03"/>
    <w:rsid w:val="00A053EC"/>
    <w:rsid w:val="00A229D7"/>
    <w:rsid w:val="00A37F93"/>
    <w:rsid w:val="00A41069"/>
    <w:rsid w:val="00A44647"/>
    <w:rsid w:val="00A71B91"/>
    <w:rsid w:val="00A71E11"/>
    <w:rsid w:val="00A725C1"/>
    <w:rsid w:val="00A72AAB"/>
    <w:rsid w:val="00A75736"/>
    <w:rsid w:val="00A84023"/>
    <w:rsid w:val="00A87298"/>
    <w:rsid w:val="00A87AB4"/>
    <w:rsid w:val="00A93F16"/>
    <w:rsid w:val="00AA641D"/>
    <w:rsid w:val="00AA7D14"/>
    <w:rsid w:val="00AB3DE0"/>
    <w:rsid w:val="00AB4F59"/>
    <w:rsid w:val="00AB6C62"/>
    <w:rsid w:val="00AD06B5"/>
    <w:rsid w:val="00AE1B3D"/>
    <w:rsid w:val="00AE7823"/>
    <w:rsid w:val="00AF2AE9"/>
    <w:rsid w:val="00AF4333"/>
    <w:rsid w:val="00B13BA9"/>
    <w:rsid w:val="00B409D1"/>
    <w:rsid w:val="00B445A9"/>
    <w:rsid w:val="00B505B1"/>
    <w:rsid w:val="00B5157C"/>
    <w:rsid w:val="00B5682B"/>
    <w:rsid w:val="00B73E40"/>
    <w:rsid w:val="00B90D56"/>
    <w:rsid w:val="00B9298E"/>
    <w:rsid w:val="00B94C22"/>
    <w:rsid w:val="00BA6739"/>
    <w:rsid w:val="00BB078E"/>
    <w:rsid w:val="00BB1DFE"/>
    <w:rsid w:val="00BB7FC0"/>
    <w:rsid w:val="00BC237E"/>
    <w:rsid w:val="00C0313A"/>
    <w:rsid w:val="00C03C26"/>
    <w:rsid w:val="00C20276"/>
    <w:rsid w:val="00C20940"/>
    <w:rsid w:val="00C21C7E"/>
    <w:rsid w:val="00C434D9"/>
    <w:rsid w:val="00C53245"/>
    <w:rsid w:val="00C56B31"/>
    <w:rsid w:val="00C62CEF"/>
    <w:rsid w:val="00C649DA"/>
    <w:rsid w:val="00C702D9"/>
    <w:rsid w:val="00C920C0"/>
    <w:rsid w:val="00CB5846"/>
    <w:rsid w:val="00CC3AED"/>
    <w:rsid w:val="00CC6652"/>
    <w:rsid w:val="00CD0F6C"/>
    <w:rsid w:val="00CE3508"/>
    <w:rsid w:val="00D16AC8"/>
    <w:rsid w:val="00D16E0D"/>
    <w:rsid w:val="00D36E2E"/>
    <w:rsid w:val="00D419D5"/>
    <w:rsid w:val="00D546E3"/>
    <w:rsid w:val="00D60877"/>
    <w:rsid w:val="00D64208"/>
    <w:rsid w:val="00D725EE"/>
    <w:rsid w:val="00D9006C"/>
    <w:rsid w:val="00D90C19"/>
    <w:rsid w:val="00DC2FA9"/>
    <w:rsid w:val="00DC4955"/>
    <w:rsid w:val="00DD69A9"/>
    <w:rsid w:val="00DE1217"/>
    <w:rsid w:val="00E10FEB"/>
    <w:rsid w:val="00E214A2"/>
    <w:rsid w:val="00E22456"/>
    <w:rsid w:val="00E23FF4"/>
    <w:rsid w:val="00E25B3B"/>
    <w:rsid w:val="00E27ABC"/>
    <w:rsid w:val="00E319E1"/>
    <w:rsid w:val="00E36BF0"/>
    <w:rsid w:val="00E44603"/>
    <w:rsid w:val="00E46B17"/>
    <w:rsid w:val="00E64CB3"/>
    <w:rsid w:val="00E83044"/>
    <w:rsid w:val="00E8499F"/>
    <w:rsid w:val="00E86765"/>
    <w:rsid w:val="00E96621"/>
    <w:rsid w:val="00EA0A60"/>
    <w:rsid w:val="00EA437A"/>
    <w:rsid w:val="00EA43EB"/>
    <w:rsid w:val="00EA4520"/>
    <w:rsid w:val="00EC5A61"/>
    <w:rsid w:val="00ED38DA"/>
    <w:rsid w:val="00EE6F19"/>
    <w:rsid w:val="00F01C23"/>
    <w:rsid w:val="00F0320E"/>
    <w:rsid w:val="00F067AE"/>
    <w:rsid w:val="00F12571"/>
    <w:rsid w:val="00F1629D"/>
    <w:rsid w:val="00F20109"/>
    <w:rsid w:val="00F2515D"/>
    <w:rsid w:val="00F317EB"/>
    <w:rsid w:val="00F40623"/>
    <w:rsid w:val="00F72501"/>
    <w:rsid w:val="00F8027A"/>
    <w:rsid w:val="00F81EF6"/>
    <w:rsid w:val="00F853E4"/>
    <w:rsid w:val="00FA08E3"/>
    <w:rsid w:val="00FB4523"/>
    <w:rsid w:val="00FC5751"/>
    <w:rsid w:val="00FE0197"/>
    <w:rsid w:val="00FE2397"/>
    <w:rsid w:val="00FE2952"/>
    <w:rsid w:val="00FE6C3C"/>
    <w:rsid w:val="00FF0FDF"/>
    <w:rsid w:val="00FF3520"/>
    <w:rsid w:val="00FF5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55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E7BCD"/>
    <w:pPr>
      <w:widowControl w:val="0"/>
      <w:tabs>
        <w:tab w:val="left" w:pos="0"/>
        <w:tab w:val="left" w:pos="567"/>
      </w:tabs>
      <w:snapToGrid w:val="0"/>
      <w:spacing w:before="120"/>
      <w:outlineLvl w:val="0"/>
    </w:pPr>
    <w:rPr>
      <w:rFonts w:ascii="Times New Roman" w:eastAsia="MS Mincho" w:hAnsi="Times New Roman" w:cs="Times New Roman"/>
      <w:b/>
      <w:sz w:val="26"/>
      <w:szCs w:val="28"/>
      <w:lang w:val="vi-VN"/>
    </w:rPr>
  </w:style>
  <w:style w:type="paragraph" w:styleId="Heading2">
    <w:name w:val="heading 2"/>
    <w:basedOn w:val="Heading1"/>
    <w:next w:val="Normal"/>
    <w:link w:val="Heading2Char"/>
    <w:autoRedefine/>
    <w:uiPriority w:val="9"/>
    <w:qFormat/>
    <w:rsid w:val="009E7BCD"/>
    <w:pPr>
      <w:snapToGrid/>
      <w:outlineLvl w:val="1"/>
    </w:pPr>
    <w:rPr>
      <w:rFonts w:eastAsia="Tahoma"/>
      <w:noProof/>
      <w:spacing w:val="-2"/>
      <w:szCs w:val="26"/>
    </w:rPr>
  </w:style>
  <w:style w:type="paragraph" w:styleId="Heading3">
    <w:name w:val="heading 3"/>
    <w:basedOn w:val="Normal"/>
    <w:next w:val="Normal"/>
    <w:link w:val="Heading3Char"/>
    <w:uiPriority w:val="9"/>
    <w:qFormat/>
    <w:rsid w:val="009E7BCD"/>
    <w:pPr>
      <w:keepNext/>
      <w:spacing w:before="240" w:after="60"/>
      <w:outlineLvl w:val="2"/>
    </w:pPr>
    <w:rPr>
      <w:rFonts w:ascii="Georgia" w:eastAsia="MS Mincho" w:hAnsi="Georgia" w:cs="MS Mincho"/>
      <w:b/>
      <w:bCs/>
      <w:sz w:val="26"/>
      <w:szCs w:val="26"/>
    </w:rPr>
  </w:style>
  <w:style w:type="paragraph" w:styleId="Heading4">
    <w:name w:val="heading 4"/>
    <w:basedOn w:val="Normal"/>
    <w:next w:val="Normal"/>
    <w:link w:val="Heading4Char"/>
    <w:uiPriority w:val="9"/>
    <w:unhideWhenUsed/>
    <w:qFormat/>
    <w:rsid w:val="009E7BCD"/>
    <w:pPr>
      <w:keepNext/>
      <w:spacing w:before="240" w:after="60"/>
      <w:outlineLvl w:val="3"/>
    </w:pPr>
    <w:rPr>
      <w:rFonts w:ascii="Tahoma" w:eastAsia="MS Mincho" w:hAnsi="Tahoma" w:cs="MS Mincho"/>
      <w:b/>
      <w:bCs/>
      <w:sz w:val="28"/>
      <w:szCs w:val="28"/>
    </w:rPr>
  </w:style>
  <w:style w:type="paragraph" w:styleId="Heading5">
    <w:name w:val="heading 5"/>
    <w:basedOn w:val="Normal"/>
    <w:next w:val="Normal"/>
    <w:link w:val="Heading5Char"/>
    <w:qFormat/>
    <w:rsid w:val="009E7BCD"/>
    <w:pPr>
      <w:keepNext/>
      <w:keepLines/>
      <w:pBdr>
        <w:top w:val="nil"/>
        <w:left w:val="nil"/>
        <w:bottom w:val="nil"/>
        <w:right w:val="nil"/>
        <w:between w:val="nil"/>
      </w:pBdr>
      <w:spacing w:before="220" w:after="40" w:line="276" w:lineRule="auto"/>
      <w:jc w:val="left"/>
      <w:outlineLvl w:val="4"/>
    </w:pPr>
    <w:rPr>
      <w:rFonts w:ascii="Tahoma" w:eastAsia="Tahoma" w:hAnsi="Tahoma" w:cs="Tahoma"/>
      <w:b/>
      <w:color w:val="000000"/>
    </w:rPr>
  </w:style>
  <w:style w:type="paragraph" w:styleId="Heading6">
    <w:name w:val="heading 6"/>
    <w:basedOn w:val="Normal"/>
    <w:next w:val="Normal"/>
    <w:link w:val="Heading6Char"/>
    <w:qFormat/>
    <w:rsid w:val="009E7BCD"/>
    <w:pPr>
      <w:keepNext/>
      <w:keepLines/>
      <w:pBdr>
        <w:top w:val="nil"/>
        <w:left w:val="nil"/>
        <w:bottom w:val="nil"/>
        <w:right w:val="nil"/>
        <w:between w:val="nil"/>
      </w:pBdr>
      <w:spacing w:before="200" w:after="40" w:line="276" w:lineRule="auto"/>
      <w:jc w:val="left"/>
      <w:outlineLvl w:val="5"/>
    </w:pPr>
    <w:rPr>
      <w:rFonts w:ascii="Tahoma" w:eastAsia="Tahoma" w:hAnsi="Tahoma" w:cs="Tahoma"/>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9E7BCD"/>
    <w:rPr>
      <w:rFonts w:ascii="Times New Roman" w:eastAsia="MS Mincho" w:hAnsi="Times New Roman" w:cs="Times New Roman"/>
      <w:b/>
      <w:sz w:val="26"/>
      <w:szCs w:val="28"/>
      <w:lang w:val="vi-VN"/>
    </w:rPr>
  </w:style>
  <w:style w:type="character" w:customStyle="1" w:styleId="Heading2Char">
    <w:name w:val="Heading 2 Char"/>
    <w:basedOn w:val="DefaultParagraphFont"/>
    <w:link w:val="Heading2"/>
    <w:uiPriority w:val="9"/>
    <w:rsid w:val="009E7BCD"/>
    <w:rPr>
      <w:rFonts w:ascii="Times New Roman" w:eastAsia="Tahoma" w:hAnsi="Times New Roman" w:cs="Times New Roman"/>
      <w:b/>
      <w:noProof/>
      <w:spacing w:val="-2"/>
      <w:sz w:val="26"/>
      <w:szCs w:val="26"/>
      <w:lang w:val="vi-VN"/>
    </w:rPr>
  </w:style>
  <w:style w:type="character" w:customStyle="1" w:styleId="Heading3Char">
    <w:name w:val="Heading 3 Char"/>
    <w:basedOn w:val="DefaultParagraphFont"/>
    <w:link w:val="Heading3"/>
    <w:uiPriority w:val="9"/>
    <w:rsid w:val="009E7BCD"/>
    <w:rPr>
      <w:rFonts w:ascii="Georgia" w:eastAsia="MS Mincho" w:hAnsi="Georgia" w:cs="MS Mincho"/>
      <w:b/>
      <w:bCs/>
      <w:sz w:val="26"/>
      <w:szCs w:val="26"/>
    </w:rPr>
  </w:style>
  <w:style w:type="character" w:customStyle="1" w:styleId="Heading4Char">
    <w:name w:val="Heading 4 Char"/>
    <w:basedOn w:val="DefaultParagraphFont"/>
    <w:link w:val="Heading4"/>
    <w:uiPriority w:val="9"/>
    <w:rsid w:val="009E7BCD"/>
    <w:rPr>
      <w:rFonts w:ascii="Tahoma" w:eastAsia="MS Mincho" w:hAnsi="Tahoma" w:cs="MS Mincho"/>
      <w:b/>
      <w:bCs/>
      <w:sz w:val="28"/>
      <w:szCs w:val="28"/>
    </w:rPr>
  </w:style>
  <w:style w:type="character" w:customStyle="1" w:styleId="Heading5Char">
    <w:name w:val="Heading 5 Char"/>
    <w:basedOn w:val="DefaultParagraphFont"/>
    <w:link w:val="Heading5"/>
    <w:rsid w:val="009E7BCD"/>
    <w:rPr>
      <w:rFonts w:ascii="Tahoma" w:eastAsia="Tahoma" w:hAnsi="Tahoma" w:cs="Tahoma"/>
      <w:b/>
      <w:color w:val="000000"/>
    </w:rPr>
  </w:style>
  <w:style w:type="character" w:customStyle="1" w:styleId="Heading6Char">
    <w:name w:val="Heading 6 Char"/>
    <w:basedOn w:val="DefaultParagraphFont"/>
    <w:link w:val="Heading6"/>
    <w:rsid w:val="009E7BCD"/>
    <w:rPr>
      <w:rFonts w:ascii="Tahoma" w:eastAsia="Tahoma" w:hAnsi="Tahoma" w:cs="Tahoma"/>
      <w:b/>
      <w:color w:val="000000"/>
      <w:sz w:val="20"/>
      <w:szCs w:val="20"/>
    </w:rPr>
  </w:style>
  <w:style w:type="numbering" w:customStyle="1" w:styleId="NoList1">
    <w:name w:val="No List1"/>
    <w:next w:val="NoList"/>
    <w:uiPriority w:val="99"/>
    <w:semiHidden/>
    <w:unhideWhenUsed/>
    <w:rsid w:val="009E7BCD"/>
  </w:style>
  <w:style w:type="paragraph" w:customStyle="1" w:styleId="ColorfulList-Accent11">
    <w:name w:val="Colorful List - Accent 11"/>
    <w:basedOn w:val="Normal"/>
    <w:uiPriority w:val="34"/>
    <w:qFormat/>
    <w:rsid w:val="009E7BCD"/>
    <w:pPr>
      <w:ind w:left="720"/>
    </w:pPr>
    <w:rPr>
      <w:rFonts w:ascii="MS Mincho" w:eastAsia="MS Mincho" w:hAnsi="MS Mincho" w:cs="MS Mincho"/>
      <w:sz w:val="28"/>
      <w:szCs w:val="24"/>
      <w:lang w:val="en-GB"/>
    </w:rPr>
  </w:style>
  <w:style w:type="paragraph" w:styleId="CommentText">
    <w:name w:val="annotation text"/>
    <w:basedOn w:val="Normal"/>
    <w:link w:val="CommentTextChar"/>
    <w:uiPriority w:val="99"/>
    <w:unhideWhenUsed/>
    <w:rsid w:val="009E7BCD"/>
    <w:rPr>
      <w:rFonts w:ascii="MS Mincho" w:eastAsia="MS Mincho" w:hAnsi="MS Mincho" w:cs="MS Mincho"/>
      <w:sz w:val="20"/>
      <w:szCs w:val="20"/>
    </w:rPr>
  </w:style>
  <w:style w:type="character" w:customStyle="1" w:styleId="CommentTextChar">
    <w:name w:val="Comment Text Char"/>
    <w:basedOn w:val="DefaultParagraphFont"/>
    <w:link w:val="CommentText"/>
    <w:uiPriority w:val="99"/>
    <w:rsid w:val="009E7BCD"/>
    <w:rPr>
      <w:rFonts w:ascii="MS Mincho" w:eastAsia="MS Mincho" w:hAnsi="MS Mincho" w:cs="MS Mincho"/>
      <w:sz w:val="20"/>
      <w:szCs w:val="20"/>
    </w:rPr>
  </w:style>
  <w:style w:type="paragraph" w:customStyle="1" w:styleId="GridTable31">
    <w:name w:val="Grid Table 31"/>
    <w:basedOn w:val="Heading1"/>
    <w:next w:val="Normal"/>
    <w:uiPriority w:val="39"/>
    <w:unhideWhenUsed/>
    <w:qFormat/>
    <w:rsid w:val="009E7BCD"/>
    <w:pPr>
      <w:snapToGrid/>
      <w:spacing w:before="240" w:line="259" w:lineRule="auto"/>
      <w:outlineLvl w:val="9"/>
    </w:pPr>
    <w:rPr>
      <w:rFonts w:ascii="Symbol" w:hAnsi="Symbol"/>
      <w:color w:val="2E74B5"/>
    </w:rPr>
  </w:style>
  <w:style w:type="paragraph" w:styleId="TOC1">
    <w:name w:val="toc 1"/>
    <w:basedOn w:val="Normal"/>
    <w:next w:val="Normal"/>
    <w:autoRedefine/>
    <w:uiPriority w:val="39"/>
    <w:unhideWhenUsed/>
    <w:rsid w:val="009E7BCD"/>
    <w:pPr>
      <w:tabs>
        <w:tab w:val="right" w:leader="dot" w:pos="9350"/>
      </w:tabs>
      <w:spacing w:before="120" w:after="0"/>
    </w:pPr>
    <w:rPr>
      <w:rFonts w:ascii="MS Mincho" w:eastAsia="MS Mincho" w:hAnsi="MS Mincho" w:cs="MS Mincho"/>
      <w:sz w:val="28"/>
      <w:szCs w:val="24"/>
    </w:rPr>
  </w:style>
  <w:style w:type="paragraph" w:styleId="TOC2">
    <w:name w:val="toc 2"/>
    <w:basedOn w:val="Normal"/>
    <w:next w:val="Normal"/>
    <w:autoRedefine/>
    <w:uiPriority w:val="39"/>
    <w:unhideWhenUsed/>
    <w:rsid w:val="009E7BCD"/>
    <w:pPr>
      <w:spacing w:after="0"/>
      <w:ind w:left="278"/>
    </w:pPr>
    <w:rPr>
      <w:rFonts w:ascii="MS Mincho" w:eastAsia="MS Mincho" w:hAnsi="MS Mincho" w:cs="MS Mincho"/>
      <w:sz w:val="28"/>
      <w:szCs w:val="24"/>
    </w:rPr>
  </w:style>
  <w:style w:type="paragraph" w:styleId="TOC3">
    <w:name w:val="toc 3"/>
    <w:basedOn w:val="Normal"/>
    <w:next w:val="Normal"/>
    <w:autoRedefine/>
    <w:uiPriority w:val="39"/>
    <w:unhideWhenUsed/>
    <w:rsid w:val="009E7BCD"/>
    <w:pPr>
      <w:spacing w:after="0"/>
      <w:ind w:left="561"/>
    </w:pPr>
    <w:rPr>
      <w:rFonts w:ascii="MS Mincho" w:eastAsia="MS Mincho" w:hAnsi="MS Mincho" w:cs="MS Mincho"/>
      <w:sz w:val="28"/>
      <w:szCs w:val="24"/>
    </w:rPr>
  </w:style>
  <w:style w:type="character" w:styleId="Hyperlink">
    <w:name w:val="Hyperlink"/>
    <w:uiPriority w:val="99"/>
    <w:unhideWhenUsed/>
    <w:rsid w:val="009E7BCD"/>
    <w:rPr>
      <w:color w:val="0563C1"/>
      <w:u w:val="single"/>
    </w:rPr>
  </w:style>
  <w:style w:type="character" w:styleId="Strong">
    <w:name w:val="Strong"/>
    <w:uiPriority w:val="22"/>
    <w:qFormat/>
    <w:rsid w:val="009E7BCD"/>
    <w:rPr>
      <w:b/>
      <w:bCs/>
    </w:rPr>
  </w:style>
  <w:style w:type="paragraph" w:styleId="NormalWeb">
    <w:name w:val="Normal (Web)"/>
    <w:basedOn w:val="Normal"/>
    <w:unhideWhenUsed/>
    <w:rsid w:val="009E7BCD"/>
    <w:pPr>
      <w:spacing w:before="100" w:beforeAutospacing="1" w:after="100" w:afterAutospacing="1"/>
      <w:jc w:val="left"/>
    </w:pPr>
    <w:rPr>
      <w:rFonts w:ascii="MS Mincho" w:eastAsia="MS Mincho" w:hAnsi="MS Mincho" w:cs="MS Mincho"/>
      <w:sz w:val="24"/>
      <w:szCs w:val="24"/>
    </w:rPr>
  </w:style>
  <w:style w:type="character" w:customStyle="1" w:styleId="BalloonTextChar">
    <w:name w:val="Balloon Text Char"/>
    <w:link w:val="BalloonText"/>
    <w:uiPriority w:val="99"/>
    <w:semiHidden/>
    <w:rsid w:val="009E7BCD"/>
    <w:rPr>
      <w:rFonts w:ascii="Courier New" w:eastAsia="MS Mincho" w:hAnsi="Courier New" w:cs="Courier New"/>
      <w:sz w:val="16"/>
      <w:szCs w:val="16"/>
    </w:rPr>
  </w:style>
  <w:style w:type="paragraph" w:styleId="BalloonText">
    <w:name w:val="Balloon Text"/>
    <w:basedOn w:val="Normal"/>
    <w:link w:val="BalloonTextChar"/>
    <w:uiPriority w:val="99"/>
    <w:semiHidden/>
    <w:unhideWhenUsed/>
    <w:rsid w:val="009E7BCD"/>
    <w:pPr>
      <w:spacing w:after="0"/>
    </w:pPr>
    <w:rPr>
      <w:rFonts w:ascii="Courier New" w:eastAsia="MS Mincho" w:hAnsi="Courier New" w:cs="Courier New"/>
      <w:sz w:val="16"/>
      <w:szCs w:val="16"/>
    </w:rPr>
  </w:style>
  <w:style w:type="character" w:customStyle="1" w:styleId="BalloonTextChar1">
    <w:name w:val="Balloon Text Char1"/>
    <w:basedOn w:val="DefaultParagraphFont"/>
    <w:uiPriority w:val="99"/>
    <w:semiHidden/>
    <w:rsid w:val="009E7BCD"/>
    <w:rPr>
      <w:rFonts w:ascii="Segoe UI" w:hAnsi="Segoe UI" w:cs="Segoe UI"/>
      <w:sz w:val="18"/>
      <w:szCs w:val="18"/>
    </w:rPr>
  </w:style>
  <w:style w:type="character" w:customStyle="1" w:styleId="FontStyle54">
    <w:name w:val="Font Style54"/>
    <w:uiPriority w:val="99"/>
    <w:rsid w:val="009E7BCD"/>
    <w:rPr>
      <w:rFonts w:ascii="MS Mincho" w:hAnsi="MS Mincho" w:cs="MS Mincho"/>
      <w:color w:val="000000"/>
      <w:sz w:val="26"/>
      <w:szCs w:val="26"/>
    </w:rPr>
  </w:style>
  <w:style w:type="paragraph" w:styleId="Header">
    <w:name w:val="header"/>
    <w:basedOn w:val="Normal"/>
    <w:link w:val="HeaderChar"/>
    <w:uiPriority w:val="99"/>
    <w:unhideWhenUsed/>
    <w:rsid w:val="009E7BCD"/>
    <w:pPr>
      <w:tabs>
        <w:tab w:val="center" w:pos="4680"/>
        <w:tab w:val="right" w:pos="9360"/>
      </w:tabs>
    </w:pPr>
    <w:rPr>
      <w:rFonts w:ascii="MS Mincho" w:eastAsia="MS Mincho" w:hAnsi="MS Mincho" w:cs="MS Mincho"/>
      <w:sz w:val="28"/>
      <w:szCs w:val="24"/>
    </w:rPr>
  </w:style>
  <w:style w:type="character" w:customStyle="1" w:styleId="HeaderChar">
    <w:name w:val="Header Char"/>
    <w:basedOn w:val="DefaultParagraphFont"/>
    <w:link w:val="Header"/>
    <w:uiPriority w:val="99"/>
    <w:rsid w:val="009E7BCD"/>
    <w:rPr>
      <w:rFonts w:ascii="MS Mincho" w:eastAsia="MS Mincho" w:hAnsi="MS Mincho" w:cs="MS Mincho"/>
      <w:sz w:val="28"/>
      <w:szCs w:val="24"/>
    </w:rPr>
  </w:style>
  <w:style w:type="paragraph" w:styleId="Footer">
    <w:name w:val="footer"/>
    <w:basedOn w:val="Normal"/>
    <w:link w:val="FooterChar"/>
    <w:uiPriority w:val="99"/>
    <w:unhideWhenUsed/>
    <w:rsid w:val="009E7BCD"/>
    <w:pPr>
      <w:tabs>
        <w:tab w:val="center" w:pos="4680"/>
        <w:tab w:val="right" w:pos="9360"/>
      </w:tabs>
    </w:pPr>
    <w:rPr>
      <w:rFonts w:ascii="MS Mincho" w:eastAsia="MS Mincho" w:hAnsi="MS Mincho" w:cs="MS Mincho"/>
      <w:sz w:val="28"/>
      <w:szCs w:val="24"/>
    </w:rPr>
  </w:style>
  <w:style w:type="character" w:customStyle="1" w:styleId="FooterChar">
    <w:name w:val="Footer Char"/>
    <w:basedOn w:val="DefaultParagraphFont"/>
    <w:link w:val="Footer"/>
    <w:uiPriority w:val="99"/>
    <w:rsid w:val="009E7BCD"/>
    <w:rPr>
      <w:rFonts w:ascii="MS Mincho" w:eastAsia="MS Mincho" w:hAnsi="MS Mincho" w:cs="MS Mincho"/>
      <w:sz w:val="28"/>
      <w:szCs w:val="24"/>
    </w:rPr>
  </w:style>
  <w:style w:type="paragraph" w:styleId="TOCHeading">
    <w:name w:val="TOC Heading"/>
    <w:basedOn w:val="Heading1"/>
    <w:next w:val="Normal"/>
    <w:uiPriority w:val="39"/>
    <w:unhideWhenUsed/>
    <w:qFormat/>
    <w:rsid w:val="009E7BCD"/>
    <w:pPr>
      <w:keepNext/>
      <w:keepLines/>
      <w:widowControl/>
      <w:snapToGrid/>
      <w:spacing w:before="240" w:line="259" w:lineRule="auto"/>
      <w:outlineLvl w:val="9"/>
    </w:pPr>
    <w:rPr>
      <w:rFonts w:ascii="Symbol" w:hAnsi="Symbol"/>
      <w:color w:val="2E74B5"/>
      <w:sz w:val="32"/>
      <w:lang w:val="en-US"/>
    </w:rPr>
  </w:style>
  <w:style w:type="character" w:customStyle="1" w:styleId="CommentSubjectChar">
    <w:name w:val="Comment Subject Char"/>
    <w:link w:val="CommentSubject"/>
    <w:uiPriority w:val="99"/>
    <w:semiHidden/>
    <w:rsid w:val="009E7BCD"/>
    <w:rPr>
      <w:rFonts w:ascii="MS Mincho" w:eastAsia="MS Mincho" w:hAnsi="MS Mincho" w:cs="MS Mincho"/>
      <w:b/>
      <w:bCs/>
    </w:rPr>
  </w:style>
  <w:style w:type="paragraph" w:styleId="CommentSubject">
    <w:name w:val="annotation subject"/>
    <w:basedOn w:val="CommentText"/>
    <w:next w:val="CommentText"/>
    <w:link w:val="CommentSubjectChar"/>
    <w:uiPriority w:val="99"/>
    <w:semiHidden/>
    <w:unhideWhenUsed/>
    <w:rsid w:val="009E7BCD"/>
    <w:rPr>
      <w:b/>
      <w:bCs/>
      <w:sz w:val="22"/>
      <w:szCs w:val="22"/>
    </w:rPr>
  </w:style>
  <w:style w:type="character" w:customStyle="1" w:styleId="CommentSubjectChar1">
    <w:name w:val="Comment Subject Char1"/>
    <w:basedOn w:val="CommentTextChar"/>
    <w:uiPriority w:val="99"/>
    <w:semiHidden/>
    <w:rsid w:val="009E7BCD"/>
    <w:rPr>
      <w:rFonts w:ascii="MS Mincho" w:eastAsia="MS Mincho" w:hAnsi="MS Mincho" w:cs="MS Mincho"/>
      <w:b/>
      <w:bCs/>
      <w:sz w:val="20"/>
      <w:szCs w:val="20"/>
    </w:rPr>
  </w:style>
  <w:style w:type="paragraph" w:styleId="Title">
    <w:name w:val="Title"/>
    <w:basedOn w:val="Normal"/>
    <w:next w:val="Normal"/>
    <w:link w:val="TitleChar"/>
    <w:qFormat/>
    <w:rsid w:val="009E7BCD"/>
    <w:pPr>
      <w:keepNext/>
      <w:keepLines/>
      <w:pBdr>
        <w:top w:val="nil"/>
        <w:left w:val="nil"/>
        <w:bottom w:val="nil"/>
        <w:right w:val="nil"/>
        <w:between w:val="nil"/>
      </w:pBdr>
      <w:spacing w:before="480" w:line="276" w:lineRule="auto"/>
      <w:jc w:val="left"/>
    </w:pPr>
    <w:rPr>
      <w:rFonts w:ascii="Tahoma" w:eastAsia="Tahoma" w:hAnsi="Tahoma" w:cs="Tahoma"/>
      <w:b/>
      <w:color w:val="000000"/>
      <w:sz w:val="72"/>
      <w:szCs w:val="72"/>
    </w:rPr>
  </w:style>
  <w:style w:type="character" w:customStyle="1" w:styleId="TitleChar">
    <w:name w:val="Title Char"/>
    <w:basedOn w:val="DefaultParagraphFont"/>
    <w:link w:val="Title"/>
    <w:rsid w:val="009E7BCD"/>
    <w:rPr>
      <w:rFonts w:ascii="Tahoma" w:eastAsia="Tahoma" w:hAnsi="Tahoma" w:cs="Tahoma"/>
      <w:b/>
      <w:color w:val="000000"/>
      <w:sz w:val="72"/>
      <w:szCs w:val="72"/>
    </w:rPr>
  </w:style>
  <w:style w:type="paragraph" w:styleId="Subtitle">
    <w:name w:val="Subtitle"/>
    <w:basedOn w:val="Normal"/>
    <w:next w:val="Normal"/>
    <w:link w:val="SubtitleChar"/>
    <w:qFormat/>
    <w:rsid w:val="009E7BCD"/>
    <w:pPr>
      <w:keepNext/>
      <w:keepLines/>
      <w:pBdr>
        <w:top w:val="nil"/>
        <w:left w:val="nil"/>
        <w:bottom w:val="nil"/>
        <w:right w:val="nil"/>
        <w:between w:val="nil"/>
      </w:pBdr>
      <w:spacing w:before="360" w:after="80" w:line="276" w:lineRule="auto"/>
      <w:jc w:val="left"/>
    </w:pPr>
    <w:rPr>
      <w:rFonts w:ascii="Wingdings" w:eastAsia="Wingdings" w:hAnsi="Wingdings" w:cs="Wingdings"/>
      <w:i/>
      <w:color w:val="666666"/>
      <w:sz w:val="48"/>
      <w:szCs w:val="48"/>
    </w:rPr>
  </w:style>
  <w:style w:type="character" w:customStyle="1" w:styleId="SubtitleChar">
    <w:name w:val="Subtitle Char"/>
    <w:basedOn w:val="DefaultParagraphFont"/>
    <w:link w:val="Subtitle"/>
    <w:rsid w:val="009E7BCD"/>
    <w:rPr>
      <w:rFonts w:ascii="Wingdings" w:eastAsia="Wingdings" w:hAnsi="Wingdings" w:cs="Wingdings"/>
      <w:i/>
      <w:color w:val="666666"/>
      <w:sz w:val="48"/>
      <w:szCs w:val="48"/>
    </w:rPr>
  </w:style>
  <w:style w:type="character" w:customStyle="1" w:styleId="apple-converted-space">
    <w:name w:val="apple-converted-space"/>
    <w:basedOn w:val="DefaultParagraphFont"/>
    <w:rsid w:val="009E7BCD"/>
  </w:style>
  <w:style w:type="paragraph" w:styleId="BodyText">
    <w:name w:val="Body Text"/>
    <w:basedOn w:val="Normal"/>
    <w:link w:val="BodyTextChar"/>
    <w:qFormat/>
    <w:rsid w:val="009E7BCD"/>
    <w:pPr>
      <w:widowControl w:val="0"/>
      <w:spacing w:before="120"/>
      <w:ind w:firstLine="567"/>
    </w:pPr>
    <w:rPr>
      <w:rFonts w:ascii="MS Mincho" w:eastAsia="Cambria Math" w:hAnsi="MS Mincho" w:cs="MS Mincho"/>
      <w:noProof/>
      <w:sz w:val="28"/>
      <w:szCs w:val="24"/>
      <w:lang w:val="vi-VN"/>
    </w:rPr>
  </w:style>
  <w:style w:type="character" w:customStyle="1" w:styleId="BodyTextChar">
    <w:name w:val="Body Text Char"/>
    <w:basedOn w:val="DefaultParagraphFont"/>
    <w:link w:val="BodyText"/>
    <w:rsid w:val="009E7BCD"/>
    <w:rPr>
      <w:rFonts w:ascii="MS Mincho" w:eastAsia="Cambria Math" w:hAnsi="MS Mincho" w:cs="MS Mincho"/>
      <w:noProof/>
      <w:sz w:val="28"/>
      <w:szCs w:val="24"/>
      <w:lang w:val="vi-VN"/>
    </w:rPr>
  </w:style>
  <w:style w:type="paragraph" w:styleId="BodyTextIndent2">
    <w:name w:val="Body Text Indent 2"/>
    <w:basedOn w:val="Normal"/>
    <w:link w:val="BodyTextIndent2Char"/>
    <w:rsid w:val="009E7BCD"/>
    <w:pPr>
      <w:spacing w:line="480" w:lineRule="auto"/>
      <w:ind w:left="283"/>
      <w:jc w:val="left"/>
    </w:pPr>
    <w:rPr>
      <w:rFonts w:ascii="MS Mincho" w:eastAsia="MS Mincho" w:hAnsi="MS Mincho" w:cs="MS Mincho"/>
      <w:sz w:val="28"/>
      <w:szCs w:val="28"/>
      <w:lang w:val="nl-NL"/>
    </w:rPr>
  </w:style>
  <w:style w:type="character" w:customStyle="1" w:styleId="BodyTextIndent2Char">
    <w:name w:val="Body Text Indent 2 Char"/>
    <w:basedOn w:val="DefaultParagraphFont"/>
    <w:link w:val="BodyTextIndent2"/>
    <w:rsid w:val="009E7BCD"/>
    <w:rPr>
      <w:rFonts w:ascii="MS Mincho" w:eastAsia="MS Mincho" w:hAnsi="MS Mincho" w:cs="MS Mincho"/>
      <w:sz w:val="28"/>
      <w:szCs w:val="28"/>
      <w:lang w:val="nl-NL"/>
    </w:rPr>
  </w:style>
  <w:style w:type="paragraph" w:styleId="ListParagraph">
    <w:name w:val="List Paragraph"/>
    <w:aliases w:val="List Paragraph1,Bảng,123 List Paragraph,Main numbered paragraph,List Paragraph (numbered (a)),Bullets,Body,References,List_Paragraph,Multilevel para_II,Bullet,Normal 2 DC,Numbered List Paragraph,Liste 1,ReferencesCxSpLast,Dot pt,ANNEX"/>
    <w:basedOn w:val="Normal"/>
    <w:link w:val="ListParagraphChar"/>
    <w:uiPriority w:val="34"/>
    <w:qFormat/>
    <w:rsid w:val="009E7BCD"/>
    <w:pPr>
      <w:ind w:left="720"/>
      <w:contextualSpacing/>
    </w:pPr>
    <w:rPr>
      <w:rFonts w:ascii="MS Mincho" w:eastAsia="MS Mincho" w:hAnsi="MS Mincho" w:cs="MS Mincho"/>
      <w:sz w:val="28"/>
      <w:szCs w:val="24"/>
    </w:rPr>
  </w:style>
  <w:style w:type="paragraph" w:styleId="FootnoteText">
    <w:name w:val="footnote text"/>
    <w:basedOn w:val="Normal"/>
    <w:link w:val="FootnoteTextChar"/>
    <w:unhideWhenUsed/>
    <w:rsid w:val="009E7BCD"/>
    <w:rPr>
      <w:rFonts w:ascii="MS Mincho" w:eastAsia="MS Mincho" w:hAnsi="MS Mincho" w:cs="MS Mincho"/>
      <w:sz w:val="20"/>
      <w:szCs w:val="20"/>
    </w:rPr>
  </w:style>
  <w:style w:type="character" w:customStyle="1" w:styleId="FootnoteTextChar">
    <w:name w:val="Footnote Text Char"/>
    <w:basedOn w:val="DefaultParagraphFont"/>
    <w:link w:val="FootnoteText"/>
    <w:rsid w:val="009E7BCD"/>
    <w:rPr>
      <w:rFonts w:ascii="MS Mincho" w:eastAsia="MS Mincho" w:hAnsi="MS Mincho" w:cs="MS Mincho"/>
      <w:sz w:val="20"/>
      <w:szCs w:val="20"/>
    </w:rPr>
  </w:style>
  <w:style w:type="character" w:styleId="FootnoteReference">
    <w:name w:val="footnote reference"/>
    <w:aliases w:val="ftref,16 Point,Superscript 6 Point,referencia nota al pie,Fußnotenzeichen DISS,Footnote Reference1,Ref,de nota al pie,Footnote Reference Number,Footnote Reference_LVL6,Footnote Reference_LVL61,Footnote Reference_LVL62,Footnote text,fr"/>
    <w:unhideWhenUsed/>
    <w:rsid w:val="009E7BCD"/>
    <w:rPr>
      <w:vertAlign w:val="superscript"/>
    </w:rPr>
  </w:style>
  <w:style w:type="paragraph" w:customStyle="1" w:styleId="m6871394561925469856gmail-msolistparagraph">
    <w:name w:val="m_6871394561925469856gmail-msolistparagraph"/>
    <w:basedOn w:val="Normal"/>
    <w:rsid w:val="009E7BCD"/>
    <w:pPr>
      <w:spacing w:before="100" w:beforeAutospacing="1" w:after="100" w:afterAutospacing="1"/>
      <w:jc w:val="left"/>
    </w:pPr>
    <w:rPr>
      <w:rFonts w:ascii="Times New Roman" w:eastAsia="Times New Roman" w:hAnsi="Times New Roman" w:cs="Times New Roman"/>
      <w:sz w:val="24"/>
      <w:szCs w:val="24"/>
      <w:lang w:val="vi-VN" w:eastAsia="ja-JP"/>
    </w:rPr>
  </w:style>
  <w:style w:type="character" w:customStyle="1" w:styleId="fontstyle01">
    <w:name w:val="fontstyle01"/>
    <w:rsid w:val="009E7BCD"/>
    <w:rPr>
      <w:rFonts w:ascii="Calibri" w:hAnsi="Calibri" w:cs="Calibri" w:hint="default"/>
      <w:b w:val="0"/>
      <w:bCs w:val="0"/>
      <w:i w:val="0"/>
      <w:iCs w:val="0"/>
      <w:color w:val="000000"/>
      <w:sz w:val="24"/>
      <w:szCs w:val="24"/>
    </w:rPr>
  </w:style>
  <w:style w:type="character" w:styleId="CommentReference">
    <w:name w:val="annotation reference"/>
    <w:uiPriority w:val="99"/>
    <w:unhideWhenUsed/>
    <w:rsid w:val="009E7BCD"/>
    <w:rPr>
      <w:sz w:val="16"/>
      <w:szCs w:val="16"/>
    </w:rPr>
  </w:style>
  <w:style w:type="paragraph" w:customStyle="1" w:styleId="Default">
    <w:name w:val="Default"/>
    <w:rsid w:val="009E7BCD"/>
    <w:pPr>
      <w:autoSpaceDE w:val="0"/>
      <w:autoSpaceDN w:val="0"/>
      <w:adjustRightInd w:val="0"/>
      <w:spacing w:after="0"/>
      <w:jc w:val="left"/>
    </w:pPr>
    <w:rPr>
      <w:rFonts w:ascii="Times New Roman" w:eastAsia="Times New Roman" w:hAnsi="Times New Roman" w:cs="Times New Roman"/>
      <w:color w:val="000000"/>
      <w:sz w:val="24"/>
      <w:szCs w:val="24"/>
      <w:lang w:eastAsia="ja-JP"/>
    </w:rPr>
  </w:style>
  <w:style w:type="character" w:customStyle="1" w:styleId="NormalItalic">
    <w:name w:val="Normal Italic"/>
    <w:rsid w:val="009E7BCD"/>
    <w:rPr>
      <w:rFonts w:cs="Times New Roman"/>
      <w:i/>
      <w:iCs/>
    </w:rPr>
  </w:style>
  <w:style w:type="table" w:styleId="TableGrid">
    <w:name w:val="Table Grid"/>
    <w:aliases w:val="CZM Table Grid,unTrang Web nay coi cung hay,vao coi thu di http://nhatquanglan.xlphp.net/,unLoi em noi cho tinh chung ta,nhu doan cuoi trong cuon phim buon. Nguoi da den nhu la giac mo roi ra di cho anh bat ngo... http://nhatquanglan.xlphp.net/"/>
    <w:basedOn w:val="TableNormal"/>
    <w:rsid w:val="009E7BCD"/>
    <w:pPr>
      <w:spacing w:after="0"/>
      <w:jc w:val="left"/>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E7BCD"/>
    <w:pPr>
      <w:spacing w:after="0"/>
      <w:jc w:val="left"/>
    </w:pPr>
    <w:rPr>
      <w:rFonts w:ascii="MS Mincho" w:eastAsia="MS Mincho" w:hAnsi="MS Mincho" w:cs="MS Mincho"/>
      <w:sz w:val="28"/>
      <w:szCs w:val="24"/>
    </w:rPr>
  </w:style>
  <w:style w:type="numbering" w:customStyle="1" w:styleId="NoList11">
    <w:name w:val="No List11"/>
    <w:next w:val="NoList"/>
    <w:uiPriority w:val="99"/>
    <w:semiHidden/>
    <w:unhideWhenUsed/>
    <w:rsid w:val="009E7BCD"/>
  </w:style>
  <w:style w:type="character" w:customStyle="1" w:styleId="ListParagraphChar">
    <w:name w:val="List Paragraph Char"/>
    <w:aliases w:val="List Paragraph1 Char,Bảng Char,123 List Paragraph Char,Main numbered paragraph Char,List Paragraph (numbered (a)) Char,Bullets Char,Body Char,References Char,List_Paragraph Char,Multilevel para_II Char,Bullet Char,Normal 2 DC Char"/>
    <w:link w:val="ListParagraph"/>
    <w:uiPriority w:val="34"/>
    <w:qFormat/>
    <w:locked/>
    <w:rsid w:val="009E7BCD"/>
    <w:rPr>
      <w:rFonts w:ascii="MS Mincho" w:eastAsia="MS Mincho" w:hAnsi="MS Mincho" w:cs="MS Mincho"/>
      <w:sz w:val="28"/>
      <w:szCs w:val="24"/>
    </w:rPr>
  </w:style>
  <w:style w:type="character" w:customStyle="1" w:styleId="hps">
    <w:name w:val="hps"/>
    <w:basedOn w:val="DefaultParagraphFont"/>
    <w:rsid w:val="009E7BCD"/>
  </w:style>
  <w:style w:type="paragraph" w:customStyle="1" w:styleId="Style1">
    <w:name w:val="Style1"/>
    <w:basedOn w:val="Normal"/>
    <w:rsid w:val="009E7BCD"/>
    <w:pPr>
      <w:tabs>
        <w:tab w:val="left" w:pos="284"/>
        <w:tab w:val="left" w:pos="567"/>
        <w:tab w:val="left" w:pos="851"/>
        <w:tab w:val="left" w:pos="1134"/>
      </w:tabs>
      <w:spacing w:before="120"/>
      <w:ind w:firstLine="426"/>
    </w:pPr>
    <w:rPr>
      <w:rFonts w:ascii="Arial" w:eastAsia="Calibri" w:hAnsi="Arial" w:cs="Arial"/>
      <w:b/>
      <w:noProof/>
      <w:color w:val="013BE8"/>
      <w:sz w:val="24"/>
      <w:szCs w:val="24"/>
    </w:rPr>
  </w:style>
  <w:style w:type="paragraph" w:customStyle="1" w:styleId="CaptionCha1">
    <w:name w:val="Caption Cha1"/>
    <w:basedOn w:val="Normal"/>
    <w:next w:val="Normal"/>
    <w:autoRedefine/>
    <w:unhideWhenUsed/>
    <w:qFormat/>
    <w:rsid w:val="009E7BCD"/>
    <w:pPr>
      <w:spacing w:before="240" w:line="276" w:lineRule="auto"/>
      <w:jc w:val="center"/>
    </w:pPr>
    <w:rPr>
      <w:rFonts w:ascii="Times New Roman" w:eastAsia="Calibri" w:hAnsi="Times New Roman" w:cs="Times New Roman"/>
      <w:b/>
      <w:bCs/>
      <w:color w:val="000000"/>
      <w:sz w:val="24"/>
      <w:szCs w:val="20"/>
      <w:lang w:val="en-GB"/>
    </w:rPr>
  </w:style>
  <w:style w:type="character" w:customStyle="1" w:styleId="CaptionChar">
    <w:name w:val="Caption Char"/>
    <w:link w:val="Caption"/>
    <w:semiHidden/>
    <w:locked/>
    <w:rsid w:val="009E7BCD"/>
    <w:rPr>
      <w:rFonts w:ascii="Times New Roman" w:eastAsia="Calibri" w:hAnsi="Times New Roman"/>
      <w:b/>
      <w:bCs/>
      <w:color w:val="000000"/>
      <w:sz w:val="24"/>
      <w:lang w:val="en-GB"/>
    </w:rPr>
  </w:style>
  <w:style w:type="table" w:customStyle="1" w:styleId="CZMTableGrid1">
    <w:name w:val="CZM Table Grid1"/>
    <w:basedOn w:val="TableNormal"/>
    <w:next w:val="TableGrid"/>
    <w:uiPriority w:val="39"/>
    <w:rsid w:val="009E7BCD"/>
    <w:pPr>
      <w:spacing w:after="0"/>
      <w:jc w:val="left"/>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autoRedefine/>
    <w:uiPriority w:val="1"/>
    <w:rsid w:val="009E7BCD"/>
    <w:pPr>
      <w:spacing w:before="40" w:after="40"/>
      <w:jc w:val="center"/>
    </w:pPr>
    <w:rPr>
      <w:rFonts w:ascii="Times New Roman" w:eastAsia="MS Mincho" w:hAnsi="Times New Roman" w:cs="Times New Roman"/>
      <w:bCs/>
      <w:iCs/>
      <w:sz w:val="26"/>
      <w:lang w:val="vi-VN" w:eastAsia="vi-VN"/>
    </w:rPr>
  </w:style>
  <w:style w:type="character" w:customStyle="1" w:styleId="NoSpacingChar">
    <w:name w:val="No Spacing Char"/>
    <w:link w:val="NoSpacing"/>
    <w:uiPriority w:val="1"/>
    <w:locked/>
    <w:rsid w:val="009E7BCD"/>
    <w:rPr>
      <w:rFonts w:ascii="Times New Roman" w:eastAsia="MS Mincho" w:hAnsi="Times New Roman" w:cs="Times New Roman"/>
      <w:bCs/>
      <w:iCs/>
      <w:sz w:val="26"/>
      <w:lang w:val="vi-VN" w:eastAsia="vi-VN"/>
    </w:rPr>
  </w:style>
  <w:style w:type="paragraph" w:customStyle="1" w:styleId="paragraph">
    <w:name w:val="paragraph"/>
    <w:basedOn w:val="Normal"/>
    <w:rsid w:val="009E7BCD"/>
    <w:pPr>
      <w:spacing w:before="100" w:beforeAutospacing="1" w:after="100" w:afterAutospacing="1"/>
      <w:jc w:val="left"/>
    </w:pPr>
    <w:rPr>
      <w:rFonts w:ascii="Times New Roman" w:eastAsia="Times New Roman" w:hAnsi="Times New Roman" w:cs="Times New Roman"/>
      <w:sz w:val="24"/>
      <w:szCs w:val="24"/>
      <w:lang w:val="vi-VN" w:eastAsia="vi-VN"/>
    </w:rPr>
  </w:style>
  <w:style w:type="character" w:customStyle="1" w:styleId="spellingerror">
    <w:name w:val="spellingerror"/>
    <w:basedOn w:val="DefaultParagraphFont"/>
    <w:rsid w:val="009E7BCD"/>
  </w:style>
  <w:style w:type="character" w:customStyle="1" w:styleId="normaltextrun">
    <w:name w:val="normaltextrun"/>
    <w:basedOn w:val="DefaultParagraphFont"/>
    <w:rsid w:val="009E7BCD"/>
  </w:style>
  <w:style w:type="character" w:customStyle="1" w:styleId="eop">
    <w:name w:val="eop"/>
    <w:basedOn w:val="DefaultParagraphFont"/>
    <w:rsid w:val="009E7BCD"/>
  </w:style>
  <w:style w:type="paragraph" w:styleId="Caption">
    <w:name w:val="caption"/>
    <w:basedOn w:val="Normal"/>
    <w:next w:val="Normal"/>
    <w:link w:val="CaptionChar"/>
    <w:semiHidden/>
    <w:unhideWhenUsed/>
    <w:qFormat/>
    <w:rsid w:val="009E7BCD"/>
    <w:pPr>
      <w:spacing w:after="200"/>
      <w:jc w:val="left"/>
    </w:pPr>
    <w:rPr>
      <w:rFonts w:ascii="Times New Roman" w:eastAsia="Calibri" w:hAnsi="Times New Roman"/>
      <w:b/>
      <w:bCs/>
      <w:color w:val="000000"/>
      <w:sz w:val="24"/>
      <w:lang w:val="en-GB"/>
    </w:rPr>
  </w:style>
  <w:style w:type="table" w:customStyle="1" w:styleId="CZMTableGrid2">
    <w:name w:val="CZM Table Grid2"/>
    <w:basedOn w:val="TableNormal"/>
    <w:next w:val="TableGrid"/>
    <w:uiPriority w:val="39"/>
    <w:rsid w:val="009E7BCD"/>
    <w:pPr>
      <w:spacing w:after="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ZMTableGrid3">
    <w:name w:val="CZM Table Grid3"/>
    <w:basedOn w:val="TableNormal"/>
    <w:next w:val="TableGrid"/>
    <w:uiPriority w:val="39"/>
    <w:rsid w:val="009E7BCD"/>
    <w:pPr>
      <w:spacing w:after="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ZMTableGrid4">
    <w:name w:val="CZM Table Grid4"/>
    <w:basedOn w:val="TableNormal"/>
    <w:next w:val="TableGrid"/>
    <w:uiPriority w:val="39"/>
    <w:rsid w:val="009E7BCD"/>
    <w:pPr>
      <w:spacing w:after="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ZMTableGrid11">
    <w:name w:val="CZM Table Grid11"/>
    <w:basedOn w:val="TableNormal"/>
    <w:next w:val="TableGrid"/>
    <w:uiPriority w:val="39"/>
    <w:rsid w:val="009E7BCD"/>
    <w:pPr>
      <w:spacing w:after="0"/>
      <w:jc w:val="left"/>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d">
    <w:name w:val="nd"/>
    <w:basedOn w:val="Normal"/>
    <w:rsid w:val="009E7BCD"/>
    <w:pPr>
      <w:spacing w:before="120" w:after="0" w:line="320" w:lineRule="exact"/>
      <w:ind w:firstLine="567"/>
    </w:pPr>
    <w:rPr>
      <w:rFonts w:ascii="Times New Roman" w:eastAsia="MS Mincho" w:hAnsi="Times New Roman" w:cs="Times New Roman"/>
      <w:color w:val="000000"/>
      <w:sz w:val="28"/>
      <w:szCs w:val="28"/>
      <w:lang w:val="vi-VN" w:eastAsia="ja-JP"/>
    </w:rPr>
  </w:style>
  <w:style w:type="character" w:customStyle="1" w:styleId="color-third">
    <w:name w:val="color-third"/>
    <w:rsid w:val="00A053EC"/>
  </w:style>
  <w:style w:type="character" w:customStyle="1" w:styleId="color-primary">
    <w:name w:val="color-primary"/>
    <w:basedOn w:val="DefaultParagraphFont"/>
    <w:rsid w:val="00A053EC"/>
  </w:style>
  <w:style w:type="paragraph" w:customStyle="1" w:styleId="Char">
    <w:name w:val=" Char"/>
    <w:basedOn w:val="Normal"/>
    <w:autoRedefine/>
    <w:rsid w:val="00FB4523"/>
    <w:pPr>
      <w:spacing w:after="160" w:line="240" w:lineRule="exact"/>
      <w:jc w:val="left"/>
    </w:pPr>
    <w:rPr>
      <w:rFonts w:ascii="Verdana" w:eastAsia="Times New Roman" w:hAnsi="Verdana" w:cs="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E7BCD"/>
    <w:pPr>
      <w:widowControl w:val="0"/>
      <w:tabs>
        <w:tab w:val="left" w:pos="0"/>
        <w:tab w:val="left" w:pos="567"/>
      </w:tabs>
      <w:snapToGrid w:val="0"/>
      <w:spacing w:before="120"/>
      <w:outlineLvl w:val="0"/>
    </w:pPr>
    <w:rPr>
      <w:rFonts w:ascii="Times New Roman" w:eastAsia="MS Mincho" w:hAnsi="Times New Roman" w:cs="Times New Roman"/>
      <w:b/>
      <w:sz w:val="26"/>
      <w:szCs w:val="28"/>
      <w:lang w:val="vi-VN"/>
    </w:rPr>
  </w:style>
  <w:style w:type="paragraph" w:styleId="Heading2">
    <w:name w:val="heading 2"/>
    <w:basedOn w:val="Heading1"/>
    <w:next w:val="Normal"/>
    <w:link w:val="Heading2Char"/>
    <w:autoRedefine/>
    <w:uiPriority w:val="9"/>
    <w:qFormat/>
    <w:rsid w:val="009E7BCD"/>
    <w:pPr>
      <w:snapToGrid/>
      <w:outlineLvl w:val="1"/>
    </w:pPr>
    <w:rPr>
      <w:rFonts w:eastAsia="Tahoma"/>
      <w:noProof/>
      <w:spacing w:val="-2"/>
      <w:szCs w:val="26"/>
    </w:rPr>
  </w:style>
  <w:style w:type="paragraph" w:styleId="Heading3">
    <w:name w:val="heading 3"/>
    <w:basedOn w:val="Normal"/>
    <w:next w:val="Normal"/>
    <w:link w:val="Heading3Char"/>
    <w:uiPriority w:val="9"/>
    <w:qFormat/>
    <w:rsid w:val="009E7BCD"/>
    <w:pPr>
      <w:keepNext/>
      <w:spacing w:before="240" w:after="60"/>
      <w:outlineLvl w:val="2"/>
    </w:pPr>
    <w:rPr>
      <w:rFonts w:ascii="Georgia" w:eastAsia="MS Mincho" w:hAnsi="Georgia" w:cs="MS Mincho"/>
      <w:b/>
      <w:bCs/>
      <w:sz w:val="26"/>
      <w:szCs w:val="26"/>
    </w:rPr>
  </w:style>
  <w:style w:type="paragraph" w:styleId="Heading4">
    <w:name w:val="heading 4"/>
    <w:basedOn w:val="Normal"/>
    <w:next w:val="Normal"/>
    <w:link w:val="Heading4Char"/>
    <w:uiPriority w:val="9"/>
    <w:unhideWhenUsed/>
    <w:qFormat/>
    <w:rsid w:val="009E7BCD"/>
    <w:pPr>
      <w:keepNext/>
      <w:spacing w:before="240" w:after="60"/>
      <w:outlineLvl w:val="3"/>
    </w:pPr>
    <w:rPr>
      <w:rFonts w:ascii="Tahoma" w:eastAsia="MS Mincho" w:hAnsi="Tahoma" w:cs="MS Mincho"/>
      <w:b/>
      <w:bCs/>
      <w:sz w:val="28"/>
      <w:szCs w:val="28"/>
    </w:rPr>
  </w:style>
  <w:style w:type="paragraph" w:styleId="Heading5">
    <w:name w:val="heading 5"/>
    <w:basedOn w:val="Normal"/>
    <w:next w:val="Normal"/>
    <w:link w:val="Heading5Char"/>
    <w:qFormat/>
    <w:rsid w:val="009E7BCD"/>
    <w:pPr>
      <w:keepNext/>
      <w:keepLines/>
      <w:pBdr>
        <w:top w:val="nil"/>
        <w:left w:val="nil"/>
        <w:bottom w:val="nil"/>
        <w:right w:val="nil"/>
        <w:between w:val="nil"/>
      </w:pBdr>
      <w:spacing w:before="220" w:after="40" w:line="276" w:lineRule="auto"/>
      <w:jc w:val="left"/>
      <w:outlineLvl w:val="4"/>
    </w:pPr>
    <w:rPr>
      <w:rFonts w:ascii="Tahoma" w:eastAsia="Tahoma" w:hAnsi="Tahoma" w:cs="Tahoma"/>
      <w:b/>
      <w:color w:val="000000"/>
    </w:rPr>
  </w:style>
  <w:style w:type="paragraph" w:styleId="Heading6">
    <w:name w:val="heading 6"/>
    <w:basedOn w:val="Normal"/>
    <w:next w:val="Normal"/>
    <w:link w:val="Heading6Char"/>
    <w:qFormat/>
    <w:rsid w:val="009E7BCD"/>
    <w:pPr>
      <w:keepNext/>
      <w:keepLines/>
      <w:pBdr>
        <w:top w:val="nil"/>
        <w:left w:val="nil"/>
        <w:bottom w:val="nil"/>
        <w:right w:val="nil"/>
        <w:between w:val="nil"/>
      </w:pBdr>
      <w:spacing w:before="200" w:after="40" w:line="276" w:lineRule="auto"/>
      <w:jc w:val="left"/>
      <w:outlineLvl w:val="5"/>
    </w:pPr>
    <w:rPr>
      <w:rFonts w:ascii="Tahoma" w:eastAsia="Tahoma" w:hAnsi="Tahoma" w:cs="Tahoma"/>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9E7BCD"/>
    <w:rPr>
      <w:rFonts w:ascii="Times New Roman" w:eastAsia="MS Mincho" w:hAnsi="Times New Roman" w:cs="Times New Roman"/>
      <w:b/>
      <w:sz w:val="26"/>
      <w:szCs w:val="28"/>
      <w:lang w:val="vi-VN"/>
    </w:rPr>
  </w:style>
  <w:style w:type="character" w:customStyle="1" w:styleId="Heading2Char">
    <w:name w:val="Heading 2 Char"/>
    <w:basedOn w:val="DefaultParagraphFont"/>
    <w:link w:val="Heading2"/>
    <w:uiPriority w:val="9"/>
    <w:rsid w:val="009E7BCD"/>
    <w:rPr>
      <w:rFonts w:ascii="Times New Roman" w:eastAsia="Tahoma" w:hAnsi="Times New Roman" w:cs="Times New Roman"/>
      <w:b/>
      <w:noProof/>
      <w:spacing w:val="-2"/>
      <w:sz w:val="26"/>
      <w:szCs w:val="26"/>
      <w:lang w:val="vi-VN"/>
    </w:rPr>
  </w:style>
  <w:style w:type="character" w:customStyle="1" w:styleId="Heading3Char">
    <w:name w:val="Heading 3 Char"/>
    <w:basedOn w:val="DefaultParagraphFont"/>
    <w:link w:val="Heading3"/>
    <w:uiPriority w:val="9"/>
    <w:rsid w:val="009E7BCD"/>
    <w:rPr>
      <w:rFonts w:ascii="Georgia" w:eastAsia="MS Mincho" w:hAnsi="Georgia" w:cs="MS Mincho"/>
      <w:b/>
      <w:bCs/>
      <w:sz w:val="26"/>
      <w:szCs w:val="26"/>
    </w:rPr>
  </w:style>
  <w:style w:type="character" w:customStyle="1" w:styleId="Heading4Char">
    <w:name w:val="Heading 4 Char"/>
    <w:basedOn w:val="DefaultParagraphFont"/>
    <w:link w:val="Heading4"/>
    <w:uiPriority w:val="9"/>
    <w:rsid w:val="009E7BCD"/>
    <w:rPr>
      <w:rFonts w:ascii="Tahoma" w:eastAsia="MS Mincho" w:hAnsi="Tahoma" w:cs="MS Mincho"/>
      <w:b/>
      <w:bCs/>
      <w:sz w:val="28"/>
      <w:szCs w:val="28"/>
    </w:rPr>
  </w:style>
  <w:style w:type="character" w:customStyle="1" w:styleId="Heading5Char">
    <w:name w:val="Heading 5 Char"/>
    <w:basedOn w:val="DefaultParagraphFont"/>
    <w:link w:val="Heading5"/>
    <w:rsid w:val="009E7BCD"/>
    <w:rPr>
      <w:rFonts w:ascii="Tahoma" w:eastAsia="Tahoma" w:hAnsi="Tahoma" w:cs="Tahoma"/>
      <w:b/>
      <w:color w:val="000000"/>
    </w:rPr>
  </w:style>
  <w:style w:type="character" w:customStyle="1" w:styleId="Heading6Char">
    <w:name w:val="Heading 6 Char"/>
    <w:basedOn w:val="DefaultParagraphFont"/>
    <w:link w:val="Heading6"/>
    <w:rsid w:val="009E7BCD"/>
    <w:rPr>
      <w:rFonts w:ascii="Tahoma" w:eastAsia="Tahoma" w:hAnsi="Tahoma" w:cs="Tahoma"/>
      <w:b/>
      <w:color w:val="000000"/>
      <w:sz w:val="20"/>
      <w:szCs w:val="20"/>
    </w:rPr>
  </w:style>
  <w:style w:type="numbering" w:customStyle="1" w:styleId="NoList1">
    <w:name w:val="No List1"/>
    <w:next w:val="NoList"/>
    <w:uiPriority w:val="99"/>
    <w:semiHidden/>
    <w:unhideWhenUsed/>
    <w:rsid w:val="009E7BCD"/>
  </w:style>
  <w:style w:type="paragraph" w:customStyle="1" w:styleId="ColorfulList-Accent11">
    <w:name w:val="Colorful List - Accent 11"/>
    <w:basedOn w:val="Normal"/>
    <w:uiPriority w:val="34"/>
    <w:qFormat/>
    <w:rsid w:val="009E7BCD"/>
    <w:pPr>
      <w:ind w:left="720"/>
    </w:pPr>
    <w:rPr>
      <w:rFonts w:ascii="MS Mincho" w:eastAsia="MS Mincho" w:hAnsi="MS Mincho" w:cs="MS Mincho"/>
      <w:sz w:val="28"/>
      <w:szCs w:val="24"/>
      <w:lang w:val="en-GB"/>
    </w:rPr>
  </w:style>
  <w:style w:type="paragraph" w:styleId="CommentText">
    <w:name w:val="annotation text"/>
    <w:basedOn w:val="Normal"/>
    <w:link w:val="CommentTextChar"/>
    <w:uiPriority w:val="99"/>
    <w:unhideWhenUsed/>
    <w:rsid w:val="009E7BCD"/>
    <w:rPr>
      <w:rFonts w:ascii="MS Mincho" w:eastAsia="MS Mincho" w:hAnsi="MS Mincho" w:cs="MS Mincho"/>
      <w:sz w:val="20"/>
      <w:szCs w:val="20"/>
    </w:rPr>
  </w:style>
  <w:style w:type="character" w:customStyle="1" w:styleId="CommentTextChar">
    <w:name w:val="Comment Text Char"/>
    <w:basedOn w:val="DefaultParagraphFont"/>
    <w:link w:val="CommentText"/>
    <w:uiPriority w:val="99"/>
    <w:rsid w:val="009E7BCD"/>
    <w:rPr>
      <w:rFonts w:ascii="MS Mincho" w:eastAsia="MS Mincho" w:hAnsi="MS Mincho" w:cs="MS Mincho"/>
      <w:sz w:val="20"/>
      <w:szCs w:val="20"/>
    </w:rPr>
  </w:style>
  <w:style w:type="paragraph" w:customStyle="1" w:styleId="GridTable31">
    <w:name w:val="Grid Table 31"/>
    <w:basedOn w:val="Heading1"/>
    <w:next w:val="Normal"/>
    <w:uiPriority w:val="39"/>
    <w:unhideWhenUsed/>
    <w:qFormat/>
    <w:rsid w:val="009E7BCD"/>
    <w:pPr>
      <w:snapToGrid/>
      <w:spacing w:before="240" w:line="259" w:lineRule="auto"/>
      <w:outlineLvl w:val="9"/>
    </w:pPr>
    <w:rPr>
      <w:rFonts w:ascii="Symbol" w:hAnsi="Symbol"/>
      <w:color w:val="2E74B5"/>
    </w:rPr>
  </w:style>
  <w:style w:type="paragraph" w:styleId="TOC1">
    <w:name w:val="toc 1"/>
    <w:basedOn w:val="Normal"/>
    <w:next w:val="Normal"/>
    <w:autoRedefine/>
    <w:uiPriority w:val="39"/>
    <w:unhideWhenUsed/>
    <w:rsid w:val="009E7BCD"/>
    <w:pPr>
      <w:tabs>
        <w:tab w:val="right" w:leader="dot" w:pos="9350"/>
      </w:tabs>
      <w:spacing w:before="120" w:after="0"/>
    </w:pPr>
    <w:rPr>
      <w:rFonts w:ascii="MS Mincho" w:eastAsia="MS Mincho" w:hAnsi="MS Mincho" w:cs="MS Mincho"/>
      <w:sz w:val="28"/>
      <w:szCs w:val="24"/>
    </w:rPr>
  </w:style>
  <w:style w:type="paragraph" w:styleId="TOC2">
    <w:name w:val="toc 2"/>
    <w:basedOn w:val="Normal"/>
    <w:next w:val="Normal"/>
    <w:autoRedefine/>
    <w:uiPriority w:val="39"/>
    <w:unhideWhenUsed/>
    <w:rsid w:val="009E7BCD"/>
    <w:pPr>
      <w:spacing w:after="0"/>
      <w:ind w:left="278"/>
    </w:pPr>
    <w:rPr>
      <w:rFonts w:ascii="MS Mincho" w:eastAsia="MS Mincho" w:hAnsi="MS Mincho" w:cs="MS Mincho"/>
      <w:sz w:val="28"/>
      <w:szCs w:val="24"/>
    </w:rPr>
  </w:style>
  <w:style w:type="paragraph" w:styleId="TOC3">
    <w:name w:val="toc 3"/>
    <w:basedOn w:val="Normal"/>
    <w:next w:val="Normal"/>
    <w:autoRedefine/>
    <w:uiPriority w:val="39"/>
    <w:unhideWhenUsed/>
    <w:rsid w:val="009E7BCD"/>
    <w:pPr>
      <w:spacing w:after="0"/>
      <w:ind w:left="561"/>
    </w:pPr>
    <w:rPr>
      <w:rFonts w:ascii="MS Mincho" w:eastAsia="MS Mincho" w:hAnsi="MS Mincho" w:cs="MS Mincho"/>
      <w:sz w:val="28"/>
      <w:szCs w:val="24"/>
    </w:rPr>
  </w:style>
  <w:style w:type="character" w:styleId="Hyperlink">
    <w:name w:val="Hyperlink"/>
    <w:uiPriority w:val="99"/>
    <w:unhideWhenUsed/>
    <w:rsid w:val="009E7BCD"/>
    <w:rPr>
      <w:color w:val="0563C1"/>
      <w:u w:val="single"/>
    </w:rPr>
  </w:style>
  <w:style w:type="character" w:styleId="Strong">
    <w:name w:val="Strong"/>
    <w:uiPriority w:val="22"/>
    <w:qFormat/>
    <w:rsid w:val="009E7BCD"/>
    <w:rPr>
      <w:b/>
      <w:bCs/>
    </w:rPr>
  </w:style>
  <w:style w:type="paragraph" w:styleId="NormalWeb">
    <w:name w:val="Normal (Web)"/>
    <w:basedOn w:val="Normal"/>
    <w:unhideWhenUsed/>
    <w:rsid w:val="009E7BCD"/>
    <w:pPr>
      <w:spacing w:before="100" w:beforeAutospacing="1" w:after="100" w:afterAutospacing="1"/>
      <w:jc w:val="left"/>
    </w:pPr>
    <w:rPr>
      <w:rFonts w:ascii="MS Mincho" w:eastAsia="MS Mincho" w:hAnsi="MS Mincho" w:cs="MS Mincho"/>
      <w:sz w:val="24"/>
      <w:szCs w:val="24"/>
    </w:rPr>
  </w:style>
  <w:style w:type="character" w:customStyle="1" w:styleId="BalloonTextChar">
    <w:name w:val="Balloon Text Char"/>
    <w:link w:val="BalloonText"/>
    <w:uiPriority w:val="99"/>
    <w:semiHidden/>
    <w:rsid w:val="009E7BCD"/>
    <w:rPr>
      <w:rFonts w:ascii="Courier New" w:eastAsia="MS Mincho" w:hAnsi="Courier New" w:cs="Courier New"/>
      <w:sz w:val="16"/>
      <w:szCs w:val="16"/>
    </w:rPr>
  </w:style>
  <w:style w:type="paragraph" w:styleId="BalloonText">
    <w:name w:val="Balloon Text"/>
    <w:basedOn w:val="Normal"/>
    <w:link w:val="BalloonTextChar"/>
    <w:uiPriority w:val="99"/>
    <w:semiHidden/>
    <w:unhideWhenUsed/>
    <w:rsid w:val="009E7BCD"/>
    <w:pPr>
      <w:spacing w:after="0"/>
    </w:pPr>
    <w:rPr>
      <w:rFonts w:ascii="Courier New" w:eastAsia="MS Mincho" w:hAnsi="Courier New" w:cs="Courier New"/>
      <w:sz w:val="16"/>
      <w:szCs w:val="16"/>
    </w:rPr>
  </w:style>
  <w:style w:type="character" w:customStyle="1" w:styleId="BalloonTextChar1">
    <w:name w:val="Balloon Text Char1"/>
    <w:basedOn w:val="DefaultParagraphFont"/>
    <w:uiPriority w:val="99"/>
    <w:semiHidden/>
    <w:rsid w:val="009E7BCD"/>
    <w:rPr>
      <w:rFonts w:ascii="Segoe UI" w:hAnsi="Segoe UI" w:cs="Segoe UI"/>
      <w:sz w:val="18"/>
      <w:szCs w:val="18"/>
    </w:rPr>
  </w:style>
  <w:style w:type="character" w:customStyle="1" w:styleId="FontStyle54">
    <w:name w:val="Font Style54"/>
    <w:uiPriority w:val="99"/>
    <w:rsid w:val="009E7BCD"/>
    <w:rPr>
      <w:rFonts w:ascii="MS Mincho" w:hAnsi="MS Mincho" w:cs="MS Mincho"/>
      <w:color w:val="000000"/>
      <w:sz w:val="26"/>
      <w:szCs w:val="26"/>
    </w:rPr>
  </w:style>
  <w:style w:type="paragraph" w:styleId="Header">
    <w:name w:val="header"/>
    <w:basedOn w:val="Normal"/>
    <w:link w:val="HeaderChar"/>
    <w:uiPriority w:val="99"/>
    <w:unhideWhenUsed/>
    <w:rsid w:val="009E7BCD"/>
    <w:pPr>
      <w:tabs>
        <w:tab w:val="center" w:pos="4680"/>
        <w:tab w:val="right" w:pos="9360"/>
      </w:tabs>
    </w:pPr>
    <w:rPr>
      <w:rFonts w:ascii="MS Mincho" w:eastAsia="MS Mincho" w:hAnsi="MS Mincho" w:cs="MS Mincho"/>
      <w:sz w:val="28"/>
      <w:szCs w:val="24"/>
    </w:rPr>
  </w:style>
  <w:style w:type="character" w:customStyle="1" w:styleId="HeaderChar">
    <w:name w:val="Header Char"/>
    <w:basedOn w:val="DefaultParagraphFont"/>
    <w:link w:val="Header"/>
    <w:uiPriority w:val="99"/>
    <w:rsid w:val="009E7BCD"/>
    <w:rPr>
      <w:rFonts w:ascii="MS Mincho" w:eastAsia="MS Mincho" w:hAnsi="MS Mincho" w:cs="MS Mincho"/>
      <w:sz w:val="28"/>
      <w:szCs w:val="24"/>
    </w:rPr>
  </w:style>
  <w:style w:type="paragraph" w:styleId="Footer">
    <w:name w:val="footer"/>
    <w:basedOn w:val="Normal"/>
    <w:link w:val="FooterChar"/>
    <w:uiPriority w:val="99"/>
    <w:unhideWhenUsed/>
    <w:rsid w:val="009E7BCD"/>
    <w:pPr>
      <w:tabs>
        <w:tab w:val="center" w:pos="4680"/>
        <w:tab w:val="right" w:pos="9360"/>
      </w:tabs>
    </w:pPr>
    <w:rPr>
      <w:rFonts w:ascii="MS Mincho" w:eastAsia="MS Mincho" w:hAnsi="MS Mincho" w:cs="MS Mincho"/>
      <w:sz w:val="28"/>
      <w:szCs w:val="24"/>
    </w:rPr>
  </w:style>
  <w:style w:type="character" w:customStyle="1" w:styleId="FooterChar">
    <w:name w:val="Footer Char"/>
    <w:basedOn w:val="DefaultParagraphFont"/>
    <w:link w:val="Footer"/>
    <w:uiPriority w:val="99"/>
    <w:rsid w:val="009E7BCD"/>
    <w:rPr>
      <w:rFonts w:ascii="MS Mincho" w:eastAsia="MS Mincho" w:hAnsi="MS Mincho" w:cs="MS Mincho"/>
      <w:sz w:val="28"/>
      <w:szCs w:val="24"/>
    </w:rPr>
  </w:style>
  <w:style w:type="paragraph" w:styleId="TOCHeading">
    <w:name w:val="TOC Heading"/>
    <w:basedOn w:val="Heading1"/>
    <w:next w:val="Normal"/>
    <w:uiPriority w:val="39"/>
    <w:unhideWhenUsed/>
    <w:qFormat/>
    <w:rsid w:val="009E7BCD"/>
    <w:pPr>
      <w:keepNext/>
      <w:keepLines/>
      <w:widowControl/>
      <w:snapToGrid/>
      <w:spacing w:before="240" w:line="259" w:lineRule="auto"/>
      <w:outlineLvl w:val="9"/>
    </w:pPr>
    <w:rPr>
      <w:rFonts w:ascii="Symbol" w:hAnsi="Symbol"/>
      <w:color w:val="2E74B5"/>
      <w:sz w:val="32"/>
      <w:lang w:val="en-US"/>
    </w:rPr>
  </w:style>
  <w:style w:type="character" w:customStyle="1" w:styleId="CommentSubjectChar">
    <w:name w:val="Comment Subject Char"/>
    <w:link w:val="CommentSubject"/>
    <w:uiPriority w:val="99"/>
    <w:semiHidden/>
    <w:rsid w:val="009E7BCD"/>
    <w:rPr>
      <w:rFonts w:ascii="MS Mincho" w:eastAsia="MS Mincho" w:hAnsi="MS Mincho" w:cs="MS Mincho"/>
      <w:b/>
      <w:bCs/>
    </w:rPr>
  </w:style>
  <w:style w:type="paragraph" w:styleId="CommentSubject">
    <w:name w:val="annotation subject"/>
    <w:basedOn w:val="CommentText"/>
    <w:next w:val="CommentText"/>
    <w:link w:val="CommentSubjectChar"/>
    <w:uiPriority w:val="99"/>
    <w:semiHidden/>
    <w:unhideWhenUsed/>
    <w:rsid w:val="009E7BCD"/>
    <w:rPr>
      <w:b/>
      <w:bCs/>
      <w:sz w:val="22"/>
      <w:szCs w:val="22"/>
    </w:rPr>
  </w:style>
  <w:style w:type="character" w:customStyle="1" w:styleId="CommentSubjectChar1">
    <w:name w:val="Comment Subject Char1"/>
    <w:basedOn w:val="CommentTextChar"/>
    <w:uiPriority w:val="99"/>
    <w:semiHidden/>
    <w:rsid w:val="009E7BCD"/>
    <w:rPr>
      <w:rFonts w:ascii="MS Mincho" w:eastAsia="MS Mincho" w:hAnsi="MS Mincho" w:cs="MS Mincho"/>
      <w:b/>
      <w:bCs/>
      <w:sz w:val="20"/>
      <w:szCs w:val="20"/>
    </w:rPr>
  </w:style>
  <w:style w:type="paragraph" w:styleId="Title">
    <w:name w:val="Title"/>
    <w:basedOn w:val="Normal"/>
    <w:next w:val="Normal"/>
    <w:link w:val="TitleChar"/>
    <w:qFormat/>
    <w:rsid w:val="009E7BCD"/>
    <w:pPr>
      <w:keepNext/>
      <w:keepLines/>
      <w:pBdr>
        <w:top w:val="nil"/>
        <w:left w:val="nil"/>
        <w:bottom w:val="nil"/>
        <w:right w:val="nil"/>
        <w:between w:val="nil"/>
      </w:pBdr>
      <w:spacing w:before="480" w:line="276" w:lineRule="auto"/>
      <w:jc w:val="left"/>
    </w:pPr>
    <w:rPr>
      <w:rFonts w:ascii="Tahoma" w:eastAsia="Tahoma" w:hAnsi="Tahoma" w:cs="Tahoma"/>
      <w:b/>
      <w:color w:val="000000"/>
      <w:sz w:val="72"/>
      <w:szCs w:val="72"/>
    </w:rPr>
  </w:style>
  <w:style w:type="character" w:customStyle="1" w:styleId="TitleChar">
    <w:name w:val="Title Char"/>
    <w:basedOn w:val="DefaultParagraphFont"/>
    <w:link w:val="Title"/>
    <w:rsid w:val="009E7BCD"/>
    <w:rPr>
      <w:rFonts w:ascii="Tahoma" w:eastAsia="Tahoma" w:hAnsi="Tahoma" w:cs="Tahoma"/>
      <w:b/>
      <w:color w:val="000000"/>
      <w:sz w:val="72"/>
      <w:szCs w:val="72"/>
    </w:rPr>
  </w:style>
  <w:style w:type="paragraph" w:styleId="Subtitle">
    <w:name w:val="Subtitle"/>
    <w:basedOn w:val="Normal"/>
    <w:next w:val="Normal"/>
    <w:link w:val="SubtitleChar"/>
    <w:qFormat/>
    <w:rsid w:val="009E7BCD"/>
    <w:pPr>
      <w:keepNext/>
      <w:keepLines/>
      <w:pBdr>
        <w:top w:val="nil"/>
        <w:left w:val="nil"/>
        <w:bottom w:val="nil"/>
        <w:right w:val="nil"/>
        <w:between w:val="nil"/>
      </w:pBdr>
      <w:spacing w:before="360" w:after="80" w:line="276" w:lineRule="auto"/>
      <w:jc w:val="left"/>
    </w:pPr>
    <w:rPr>
      <w:rFonts w:ascii="Wingdings" w:eastAsia="Wingdings" w:hAnsi="Wingdings" w:cs="Wingdings"/>
      <w:i/>
      <w:color w:val="666666"/>
      <w:sz w:val="48"/>
      <w:szCs w:val="48"/>
    </w:rPr>
  </w:style>
  <w:style w:type="character" w:customStyle="1" w:styleId="SubtitleChar">
    <w:name w:val="Subtitle Char"/>
    <w:basedOn w:val="DefaultParagraphFont"/>
    <w:link w:val="Subtitle"/>
    <w:rsid w:val="009E7BCD"/>
    <w:rPr>
      <w:rFonts w:ascii="Wingdings" w:eastAsia="Wingdings" w:hAnsi="Wingdings" w:cs="Wingdings"/>
      <w:i/>
      <w:color w:val="666666"/>
      <w:sz w:val="48"/>
      <w:szCs w:val="48"/>
    </w:rPr>
  </w:style>
  <w:style w:type="character" w:customStyle="1" w:styleId="apple-converted-space">
    <w:name w:val="apple-converted-space"/>
    <w:basedOn w:val="DefaultParagraphFont"/>
    <w:rsid w:val="009E7BCD"/>
  </w:style>
  <w:style w:type="paragraph" w:styleId="BodyText">
    <w:name w:val="Body Text"/>
    <w:basedOn w:val="Normal"/>
    <w:link w:val="BodyTextChar"/>
    <w:qFormat/>
    <w:rsid w:val="009E7BCD"/>
    <w:pPr>
      <w:widowControl w:val="0"/>
      <w:spacing w:before="120"/>
      <w:ind w:firstLine="567"/>
    </w:pPr>
    <w:rPr>
      <w:rFonts w:ascii="MS Mincho" w:eastAsia="Cambria Math" w:hAnsi="MS Mincho" w:cs="MS Mincho"/>
      <w:noProof/>
      <w:sz w:val="28"/>
      <w:szCs w:val="24"/>
      <w:lang w:val="vi-VN"/>
    </w:rPr>
  </w:style>
  <w:style w:type="character" w:customStyle="1" w:styleId="BodyTextChar">
    <w:name w:val="Body Text Char"/>
    <w:basedOn w:val="DefaultParagraphFont"/>
    <w:link w:val="BodyText"/>
    <w:rsid w:val="009E7BCD"/>
    <w:rPr>
      <w:rFonts w:ascii="MS Mincho" w:eastAsia="Cambria Math" w:hAnsi="MS Mincho" w:cs="MS Mincho"/>
      <w:noProof/>
      <w:sz w:val="28"/>
      <w:szCs w:val="24"/>
      <w:lang w:val="vi-VN"/>
    </w:rPr>
  </w:style>
  <w:style w:type="paragraph" w:styleId="BodyTextIndent2">
    <w:name w:val="Body Text Indent 2"/>
    <w:basedOn w:val="Normal"/>
    <w:link w:val="BodyTextIndent2Char"/>
    <w:rsid w:val="009E7BCD"/>
    <w:pPr>
      <w:spacing w:line="480" w:lineRule="auto"/>
      <w:ind w:left="283"/>
      <w:jc w:val="left"/>
    </w:pPr>
    <w:rPr>
      <w:rFonts w:ascii="MS Mincho" w:eastAsia="MS Mincho" w:hAnsi="MS Mincho" w:cs="MS Mincho"/>
      <w:sz w:val="28"/>
      <w:szCs w:val="28"/>
      <w:lang w:val="nl-NL"/>
    </w:rPr>
  </w:style>
  <w:style w:type="character" w:customStyle="1" w:styleId="BodyTextIndent2Char">
    <w:name w:val="Body Text Indent 2 Char"/>
    <w:basedOn w:val="DefaultParagraphFont"/>
    <w:link w:val="BodyTextIndent2"/>
    <w:rsid w:val="009E7BCD"/>
    <w:rPr>
      <w:rFonts w:ascii="MS Mincho" w:eastAsia="MS Mincho" w:hAnsi="MS Mincho" w:cs="MS Mincho"/>
      <w:sz w:val="28"/>
      <w:szCs w:val="28"/>
      <w:lang w:val="nl-NL"/>
    </w:rPr>
  </w:style>
  <w:style w:type="paragraph" w:styleId="ListParagraph">
    <w:name w:val="List Paragraph"/>
    <w:aliases w:val="List Paragraph1,Bảng,123 List Paragraph,Main numbered paragraph,List Paragraph (numbered (a)),Bullets,Body,References,List_Paragraph,Multilevel para_II,Bullet,Normal 2 DC,Numbered List Paragraph,Liste 1,ReferencesCxSpLast,Dot pt,ANNEX"/>
    <w:basedOn w:val="Normal"/>
    <w:link w:val="ListParagraphChar"/>
    <w:uiPriority w:val="34"/>
    <w:qFormat/>
    <w:rsid w:val="009E7BCD"/>
    <w:pPr>
      <w:ind w:left="720"/>
      <w:contextualSpacing/>
    </w:pPr>
    <w:rPr>
      <w:rFonts w:ascii="MS Mincho" w:eastAsia="MS Mincho" w:hAnsi="MS Mincho" w:cs="MS Mincho"/>
      <w:sz w:val="28"/>
      <w:szCs w:val="24"/>
    </w:rPr>
  </w:style>
  <w:style w:type="paragraph" w:styleId="FootnoteText">
    <w:name w:val="footnote text"/>
    <w:basedOn w:val="Normal"/>
    <w:link w:val="FootnoteTextChar"/>
    <w:unhideWhenUsed/>
    <w:rsid w:val="009E7BCD"/>
    <w:rPr>
      <w:rFonts w:ascii="MS Mincho" w:eastAsia="MS Mincho" w:hAnsi="MS Mincho" w:cs="MS Mincho"/>
      <w:sz w:val="20"/>
      <w:szCs w:val="20"/>
    </w:rPr>
  </w:style>
  <w:style w:type="character" w:customStyle="1" w:styleId="FootnoteTextChar">
    <w:name w:val="Footnote Text Char"/>
    <w:basedOn w:val="DefaultParagraphFont"/>
    <w:link w:val="FootnoteText"/>
    <w:rsid w:val="009E7BCD"/>
    <w:rPr>
      <w:rFonts w:ascii="MS Mincho" w:eastAsia="MS Mincho" w:hAnsi="MS Mincho" w:cs="MS Mincho"/>
      <w:sz w:val="20"/>
      <w:szCs w:val="20"/>
    </w:rPr>
  </w:style>
  <w:style w:type="character" w:styleId="FootnoteReference">
    <w:name w:val="footnote reference"/>
    <w:aliases w:val="ftref,16 Point,Superscript 6 Point,referencia nota al pie,Fußnotenzeichen DISS,Footnote Reference1,Ref,de nota al pie,Footnote Reference Number,Footnote Reference_LVL6,Footnote Reference_LVL61,Footnote Reference_LVL62,Footnote text,fr"/>
    <w:unhideWhenUsed/>
    <w:rsid w:val="009E7BCD"/>
    <w:rPr>
      <w:vertAlign w:val="superscript"/>
    </w:rPr>
  </w:style>
  <w:style w:type="paragraph" w:customStyle="1" w:styleId="m6871394561925469856gmail-msolistparagraph">
    <w:name w:val="m_6871394561925469856gmail-msolistparagraph"/>
    <w:basedOn w:val="Normal"/>
    <w:rsid w:val="009E7BCD"/>
    <w:pPr>
      <w:spacing w:before="100" w:beforeAutospacing="1" w:after="100" w:afterAutospacing="1"/>
      <w:jc w:val="left"/>
    </w:pPr>
    <w:rPr>
      <w:rFonts w:ascii="Times New Roman" w:eastAsia="Times New Roman" w:hAnsi="Times New Roman" w:cs="Times New Roman"/>
      <w:sz w:val="24"/>
      <w:szCs w:val="24"/>
      <w:lang w:val="vi-VN" w:eastAsia="ja-JP"/>
    </w:rPr>
  </w:style>
  <w:style w:type="character" w:customStyle="1" w:styleId="fontstyle01">
    <w:name w:val="fontstyle01"/>
    <w:rsid w:val="009E7BCD"/>
    <w:rPr>
      <w:rFonts w:ascii="Calibri" w:hAnsi="Calibri" w:cs="Calibri" w:hint="default"/>
      <w:b w:val="0"/>
      <w:bCs w:val="0"/>
      <w:i w:val="0"/>
      <w:iCs w:val="0"/>
      <w:color w:val="000000"/>
      <w:sz w:val="24"/>
      <w:szCs w:val="24"/>
    </w:rPr>
  </w:style>
  <w:style w:type="character" w:styleId="CommentReference">
    <w:name w:val="annotation reference"/>
    <w:uiPriority w:val="99"/>
    <w:unhideWhenUsed/>
    <w:rsid w:val="009E7BCD"/>
    <w:rPr>
      <w:sz w:val="16"/>
      <w:szCs w:val="16"/>
    </w:rPr>
  </w:style>
  <w:style w:type="paragraph" w:customStyle="1" w:styleId="Default">
    <w:name w:val="Default"/>
    <w:rsid w:val="009E7BCD"/>
    <w:pPr>
      <w:autoSpaceDE w:val="0"/>
      <w:autoSpaceDN w:val="0"/>
      <w:adjustRightInd w:val="0"/>
      <w:spacing w:after="0"/>
      <w:jc w:val="left"/>
    </w:pPr>
    <w:rPr>
      <w:rFonts w:ascii="Times New Roman" w:eastAsia="Times New Roman" w:hAnsi="Times New Roman" w:cs="Times New Roman"/>
      <w:color w:val="000000"/>
      <w:sz w:val="24"/>
      <w:szCs w:val="24"/>
      <w:lang w:eastAsia="ja-JP"/>
    </w:rPr>
  </w:style>
  <w:style w:type="character" w:customStyle="1" w:styleId="NormalItalic">
    <w:name w:val="Normal Italic"/>
    <w:rsid w:val="009E7BCD"/>
    <w:rPr>
      <w:rFonts w:cs="Times New Roman"/>
      <w:i/>
      <w:iCs/>
    </w:rPr>
  </w:style>
  <w:style w:type="table" w:styleId="TableGrid">
    <w:name w:val="Table Grid"/>
    <w:aliases w:val="CZM Table Grid,unTrang Web nay coi cung hay,vao coi thu di http://nhatquanglan.xlphp.net/,unLoi em noi cho tinh chung ta,nhu doan cuoi trong cuon phim buon. Nguoi da den nhu la giac mo roi ra di cho anh bat ngo... http://nhatquanglan.xlphp.net/"/>
    <w:basedOn w:val="TableNormal"/>
    <w:rsid w:val="009E7BCD"/>
    <w:pPr>
      <w:spacing w:after="0"/>
      <w:jc w:val="left"/>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E7BCD"/>
    <w:pPr>
      <w:spacing w:after="0"/>
      <w:jc w:val="left"/>
    </w:pPr>
    <w:rPr>
      <w:rFonts w:ascii="MS Mincho" w:eastAsia="MS Mincho" w:hAnsi="MS Mincho" w:cs="MS Mincho"/>
      <w:sz w:val="28"/>
      <w:szCs w:val="24"/>
    </w:rPr>
  </w:style>
  <w:style w:type="numbering" w:customStyle="1" w:styleId="NoList11">
    <w:name w:val="No List11"/>
    <w:next w:val="NoList"/>
    <w:uiPriority w:val="99"/>
    <w:semiHidden/>
    <w:unhideWhenUsed/>
    <w:rsid w:val="009E7BCD"/>
  </w:style>
  <w:style w:type="character" w:customStyle="1" w:styleId="ListParagraphChar">
    <w:name w:val="List Paragraph Char"/>
    <w:aliases w:val="List Paragraph1 Char,Bảng Char,123 List Paragraph Char,Main numbered paragraph Char,List Paragraph (numbered (a)) Char,Bullets Char,Body Char,References Char,List_Paragraph Char,Multilevel para_II Char,Bullet Char,Normal 2 DC Char"/>
    <w:link w:val="ListParagraph"/>
    <w:uiPriority w:val="34"/>
    <w:qFormat/>
    <w:locked/>
    <w:rsid w:val="009E7BCD"/>
    <w:rPr>
      <w:rFonts w:ascii="MS Mincho" w:eastAsia="MS Mincho" w:hAnsi="MS Mincho" w:cs="MS Mincho"/>
      <w:sz w:val="28"/>
      <w:szCs w:val="24"/>
    </w:rPr>
  </w:style>
  <w:style w:type="character" w:customStyle="1" w:styleId="hps">
    <w:name w:val="hps"/>
    <w:basedOn w:val="DefaultParagraphFont"/>
    <w:rsid w:val="009E7BCD"/>
  </w:style>
  <w:style w:type="paragraph" w:customStyle="1" w:styleId="Style1">
    <w:name w:val="Style1"/>
    <w:basedOn w:val="Normal"/>
    <w:rsid w:val="009E7BCD"/>
    <w:pPr>
      <w:tabs>
        <w:tab w:val="left" w:pos="284"/>
        <w:tab w:val="left" w:pos="567"/>
        <w:tab w:val="left" w:pos="851"/>
        <w:tab w:val="left" w:pos="1134"/>
      </w:tabs>
      <w:spacing w:before="120"/>
      <w:ind w:firstLine="426"/>
    </w:pPr>
    <w:rPr>
      <w:rFonts w:ascii="Arial" w:eastAsia="Calibri" w:hAnsi="Arial" w:cs="Arial"/>
      <w:b/>
      <w:noProof/>
      <w:color w:val="013BE8"/>
      <w:sz w:val="24"/>
      <w:szCs w:val="24"/>
    </w:rPr>
  </w:style>
  <w:style w:type="paragraph" w:customStyle="1" w:styleId="CaptionCha1">
    <w:name w:val="Caption Cha1"/>
    <w:basedOn w:val="Normal"/>
    <w:next w:val="Normal"/>
    <w:autoRedefine/>
    <w:unhideWhenUsed/>
    <w:qFormat/>
    <w:rsid w:val="009E7BCD"/>
    <w:pPr>
      <w:spacing w:before="240" w:line="276" w:lineRule="auto"/>
      <w:jc w:val="center"/>
    </w:pPr>
    <w:rPr>
      <w:rFonts w:ascii="Times New Roman" w:eastAsia="Calibri" w:hAnsi="Times New Roman" w:cs="Times New Roman"/>
      <w:b/>
      <w:bCs/>
      <w:color w:val="000000"/>
      <w:sz w:val="24"/>
      <w:szCs w:val="20"/>
      <w:lang w:val="en-GB"/>
    </w:rPr>
  </w:style>
  <w:style w:type="character" w:customStyle="1" w:styleId="CaptionChar">
    <w:name w:val="Caption Char"/>
    <w:link w:val="Caption"/>
    <w:semiHidden/>
    <w:locked/>
    <w:rsid w:val="009E7BCD"/>
    <w:rPr>
      <w:rFonts w:ascii="Times New Roman" w:eastAsia="Calibri" w:hAnsi="Times New Roman"/>
      <w:b/>
      <w:bCs/>
      <w:color w:val="000000"/>
      <w:sz w:val="24"/>
      <w:lang w:val="en-GB"/>
    </w:rPr>
  </w:style>
  <w:style w:type="table" w:customStyle="1" w:styleId="CZMTableGrid1">
    <w:name w:val="CZM Table Grid1"/>
    <w:basedOn w:val="TableNormal"/>
    <w:next w:val="TableGrid"/>
    <w:uiPriority w:val="39"/>
    <w:rsid w:val="009E7BCD"/>
    <w:pPr>
      <w:spacing w:after="0"/>
      <w:jc w:val="left"/>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autoRedefine/>
    <w:uiPriority w:val="1"/>
    <w:rsid w:val="009E7BCD"/>
    <w:pPr>
      <w:spacing w:before="40" w:after="40"/>
      <w:jc w:val="center"/>
    </w:pPr>
    <w:rPr>
      <w:rFonts w:ascii="Times New Roman" w:eastAsia="MS Mincho" w:hAnsi="Times New Roman" w:cs="Times New Roman"/>
      <w:bCs/>
      <w:iCs/>
      <w:sz w:val="26"/>
      <w:lang w:val="vi-VN" w:eastAsia="vi-VN"/>
    </w:rPr>
  </w:style>
  <w:style w:type="character" w:customStyle="1" w:styleId="NoSpacingChar">
    <w:name w:val="No Spacing Char"/>
    <w:link w:val="NoSpacing"/>
    <w:uiPriority w:val="1"/>
    <w:locked/>
    <w:rsid w:val="009E7BCD"/>
    <w:rPr>
      <w:rFonts w:ascii="Times New Roman" w:eastAsia="MS Mincho" w:hAnsi="Times New Roman" w:cs="Times New Roman"/>
      <w:bCs/>
      <w:iCs/>
      <w:sz w:val="26"/>
      <w:lang w:val="vi-VN" w:eastAsia="vi-VN"/>
    </w:rPr>
  </w:style>
  <w:style w:type="paragraph" w:customStyle="1" w:styleId="paragraph">
    <w:name w:val="paragraph"/>
    <w:basedOn w:val="Normal"/>
    <w:rsid w:val="009E7BCD"/>
    <w:pPr>
      <w:spacing w:before="100" w:beforeAutospacing="1" w:after="100" w:afterAutospacing="1"/>
      <w:jc w:val="left"/>
    </w:pPr>
    <w:rPr>
      <w:rFonts w:ascii="Times New Roman" w:eastAsia="Times New Roman" w:hAnsi="Times New Roman" w:cs="Times New Roman"/>
      <w:sz w:val="24"/>
      <w:szCs w:val="24"/>
      <w:lang w:val="vi-VN" w:eastAsia="vi-VN"/>
    </w:rPr>
  </w:style>
  <w:style w:type="character" w:customStyle="1" w:styleId="spellingerror">
    <w:name w:val="spellingerror"/>
    <w:basedOn w:val="DefaultParagraphFont"/>
    <w:rsid w:val="009E7BCD"/>
  </w:style>
  <w:style w:type="character" w:customStyle="1" w:styleId="normaltextrun">
    <w:name w:val="normaltextrun"/>
    <w:basedOn w:val="DefaultParagraphFont"/>
    <w:rsid w:val="009E7BCD"/>
  </w:style>
  <w:style w:type="character" w:customStyle="1" w:styleId="eop">
    <w:name w:val="eop"/>
    <w:basedOn w:val="DefaultParagraphFont"/>
    <w:rsid w:val="009E7BCD"/>
  </w:style>
  <w:style w:type="paragraph" w:styleId="Caption">
    <w:name w:val="caption"/>
    <w:basedOn w:val="Normal"/>
    <w:next w:val="Normal"/>
    <w:link w:val="CaptionChar"/>
    <w:semiHidden/>
    <w:unhideWhenUsed/>
    <w:qFormat/>
    <w:rsid w:val="009E7BCD"/>
    <w:pPr>
      <w:spacing w:after="200"/>
      <w:jc w:val="left"/>
    </w:pPr>
    <w:rPr>
      <w:rFonts w:ascii="Times New Roman" w:eastAsia="Calibri" w:hAnsi="Times New Roman"/>
      <w:b/>
      <w:bCs/>
      <w:color w:val="000000"/>
      <w:sz w:val="24"/>
      <w:lang w:val="en-GB"/>
    </w:rPr>
  </w:style>
  <w:style w:type="table" w:customStyle="1" w:styleId="CZMTableGrid2">
    <w:name w:val="CZM Table Grid2"/>
    <w:basedOn w:val="TableNormal"/>
    <w:next w:val="TableGrid"/>
    <w:uiPriority w:val="39"/>
    <w:rsid w:val="009E7BCD"/>
    <w:pPr>
      <w:spacing w:after="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ZMTableGrid3">
    <w:name w:val="CZM Table Grid3"/>
    <w:basedOn w:val="TableNormal"/>
    <w:next w:val="TableGrid"/>
    <w:uiPriority w:val="39"/>
    <w:rsid w:val="009E7BCD"/>
    <w:pPr>
      <w:spacing w:after="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ZMTableGrid4">
    <w:name w:val="CZM Table Grid4"/>
    <w:basedOn w:val="TableNormal"/>
    <w:next w:val="TableGrid"/>
    <w:uiPriority w:val="39"/>
    <w:rsid w:val="009E7BCD"/>
    <w:pPr>
      <w:spacing w:after="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ZMTableGrid11">
    <w:name w:val="CZM Table Grid11"/>
    <w:basedOn w:val="TableNormal"/>
    <w:next w:val="TableGrid"/>
    <w:uiPriority w:val="39"/>
    <w:rsid w:val="009E7BCD"/>
    <w:pPr>
      <w:spacing w:after="0"/>
      <w:jc w:val="left"/>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d">
    <w:name w:val="nd"/>
    <w:basedOn w:val="Normal"/>
    <w:rsid w:val="009E7BCD"/>
    <w:pPr>
      <w:spacing w:before="120" w:after="0" w:line="320" w:lineRule="exact"/>
      <w:ind w:firstLine="567"/>
    </w:pPr>
    <w:rPr>
      <w:rFonts w:ascii="Times New Roman" w:eastAsia="MS Mincho" w:hAnsi="Times New Roman" w:cs="Times New Roman"/>
      <w:color w:val="000000"/>
      <w:sz w:val="28"/>
      <w:szCs w:val="28"/>
      <w:lang w:val="vi-VN" w:eastAsia="ja-JP"/>
    </w:rPr>
  </w:style>
  <w:style w:type="character" w:customStyle="1" w:styleId="color-third">
    <w:name w:val="color-third"/>
    <w:rsid w:val="00A053EC"/>
  </w:style>
  <w:style w:type="character" w:customStyle="1" w:styleId="color-primary">
    <w:name w:val="color-primary"/>
    <w:basedOn w:val="DefaultParagraphFont"/>
    <w:rsid w:val="00A053EC"/>
  </w:style>
  <w:style w:type="paragraph" w:customStyle="1" w:styleId="Char">
    <w:name w:val=" Char"/>
    <w:basedOn w:val="Normal"/>
    <w:autoRedefine/>
    <w:rsid w:val="00FB4523"/>
    <w:pPr>
      <w:spacing w:after="160" w:line="240" w:lineRule="exact"/>
      <w:jc w:val="left"/>
    </w:pPr>
    <w:rPr>
      <w:rFonts w:ascii="Verdana" w:eastAsia="Times New Roman"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1748">
      <w:bodyDiv w:val="1"/>
      <w:marLeft w:val="0"/>
      <w:marRight w:val="0"/>
      <w:marTop w:val="0"/>
      <w:marBottom w:val="0"/>
      <w:divBdr>
        <w:top w:val="none" w:sz="0" w:space="0" w:color="auto"/>
        <w:left w:val="none" w:sz="0" w:space="0" w:color="auto"/>
        <w:bottom w:val="none" w:sz="0" w:space="0" w:color="auto"/>
        <w:right w:val="none" w:sz="0" w:space="0" w:color="auto"/>
      </w:divBdr>
    </w:div>
    <w:div w:id="432437789">
      <w:bodyDiv w:val="1"/>
      <w:marLeft w:val="0"/>
      <w:marRight w:val="0"/>
      <w:marTop w:val="0"/>
      <w:marBottom w:val="0"/>
      <w:divBdr>
        <w:top w:val="none" w:sz="0" w:space="0" w:color="auto"/>
        <w:left w:val="none" w:sz="0" w:space="0" w:color="auto"/>
        <w:bottom w:val="none" w:sz="0" w:space="0" w:color="auto"/>
        <w:right w:val="none" w:sz="0" w:space="0" w:color="auto"/>
      </w:divBdr>
      <w:divsChild>
        <w:div w:id="1837643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Bo-may-hanh-chinh/Luat-To-chuc-chinh-quyen-dia-phuong-2025-so-65-2025-QH15-639241.aspx" TargetMode="External"/><Relationship Id="rId3" Type="http://schemas.openxmlformats.org/officeDocument/2006/relationships/styles" Target="styles.xml"/><Relationship Id="rId7" Type="http://schemas.openxmlformats.org/officeDocument/2006/relationships/hyperlink" Target="https://thuvienphapluat.vn/van-ban/Bo-may-hanh-chinh/Hien-phap-nam-2013-215627.aspx"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thuvienphapluat.vn/van-ban/Bo-may-hanh-chinh/Hien-phap-nam-2013-215627.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3F6AC-A003-490A-A3CE-923777D8F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63</Pages>
  <Words>15589</Words>
  <Characters>88858</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VANPHONG</cp:lastModifiedBy>
  <cp:revision>3</cp:revision>
  <dcterms:created xsi:type="dcterms:W3CDTF">2025-08-20T03:41:00Z</dcterms:created>
  <dcterms:modified xsi:type="dcterms:W3CDTF">2025-08-26T04:00:00Z</dcterms:modified>
</cp:coreProperties>
</file>